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3B" w:rsidRPr="0032034C" w:rsidRDefault="00D2373B" w:rsidP="00D2373B">
      <w:pPr>
        <w:tabs>
          <w:tab w:val="left" w:pos="1160"/>
        </w:tabs>
        <w:jc w:val="center"/>
        <w:rPr>
          <w:b/>
          <w:bCs/>
        </w:rPr>
      </w:pPr>
      <w:r w:rsidRPr="0032034C">
        <w:rPr>
          <w:b/>
          <w:bCs/>
        </w:rPr>
        <w:t>РОССИЙСКАЯ ФЕДЕРЕЦИЯ</w:t>
      </w:r>
    </w:p>
    <w:p w:rsidR="00D2373B" w:rsidRPr="0032034C" w:rsidRDefault="00D2373B" w:rsidP="00D2373B">
      <w:pPr>
        <w:tabs>
          <w:tab w:val="left" w:pos="1160"/>
        </w:tabs>
        <w:jc w:val="center"/>
        <w:rPr>
          <w:b/>
          <w:bCs/>
        </w:rPr>
      </w:pPr>
      <w:r w:rsidRPr="0032034C">
        <w:rPr>
          <w:b/>
          <w:bCs/>
        </w:rPr>
        <w:t>РОСТОВСКАЯ ОБЛАСТЬ</w:t>
      </w:r>
    </w:p>
    <w:p w:rsidR="00D2373B" w:rsidRPr="0032034C" w:rsidRDefault="00D2373B" w:rsidP="00D2373B">
      <w:pPr>
        <w:tabs>
          <w:tab w:val="left" w:pos="1160"/>
        </w:tabs>
        <w:jc w:val="center"/>
        <w:rPr>
          <w:b/>
          <w:bCs/>
        </w:rPr>
      </w:pPr>
      <w:r w:rsidRPr="0032034C">
        <w:rPr>
          <w:b/>
          <w:bCs/>
        </w:rPr>
        <w:t>САЛЬСКИЙ РАЙОН</w:t>
      </w:r>
    </w:p>
    <w:p w:rsidR="00D2373B" w:rsidRPr="0032034C" w:rsidRDefault="00D2373B" w:rsidP="00D2373B">
      <w:pPr>
        <w:tabs>
          <w:tab w:val="left" w:pos="1160"/>
        </w:tabs>
        <w:rPr>
          <w:b/>
          <w:bCs/>
        </w:rPr>
      </w:pPr>
    </w:p>
    <w:p w:rsidR="00D2373B" w:rsidRPr="0032034C" w:rsidRDefault="00D2373B" w:rsidP="00D2373B">
      <w:pPr>
        <w:tabs>
          <w:tab w:val="left" w:pos="1160"/>
        </w:tabs>
        <w:jc w:val="center"/>
        <w:rPr>
          <w:b/>
          <w:bCs/>
        </w:rPr>
      </w:pPr>
      <w:r w:rsidRPr="0032034C">
        <w:rPr>
          <w:b/>
          <w:bCs/>
        </w:rPr>
        <w:t xml:space="preserve">СОБРАНИЕ ДЕПУТАТОВ </w:t>
      </w:r>
    </w:p>
    <w:p w:rsidR="00D2373B" w:rsidRPr="0032034C" w:rsidRDefault="00D2373B" w:rsidP="00D2373B">
      <w:pPr>
        <w:tabs>
          <w:tab w:val="left" w:pos="1160"/>
        </w:tabs>
        <w:jc w:val="center"/>
        <w:rPr>
          <w:b/>
          <w:bCs/>
        </w:rPr>
      </w:pPr>
      <w:r w:rsidRPr="0032034C">
        <w:rPr>
          <w:b/>
          <w:bCs/>
        </w:rPr>
        <w:t>ГИГАНТОВСКОГО СЕЛЬСКОГО ПОСЕЛЕНИЯ</w:t>
      </w:r>
    </w:p>
    <w:p w:rsidR="00D2373B" w:rsidRPr="0032034C" w:rsidRDefault="00C30238" w:rsidP="00D2373B">
      <w:pPr>
        <w:tabs>
          <w:tab w:val="left" w:pos="1160"/>
        </w:tabs>
        <w:jc w:val="center"/>
        <w:rPr>
          <w:b/>
          <w:bCs/>
        </w:rPr>
      </w:pPr>
      <w:r w:rsidRPr="00C30238">
        <w:rPr>
          <w:noProof/>
        </w:rPr>
        <w:pict>
          <v:line id="Прямая соединительная линия 1" o:spid="_x0000_s1026" style="position:absolute;left:0;text-align:left;z-index:251658240;visibility:visibl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</w:pict>
      </w:r>
    </w:p>
    <w:p w:rsidR="00D2373B" w:rsidRPr="0032034C" w:rsidRDefault="00D2373B" w:rsidP="00D2373B">
      <w:pPr>
        <w:tabs>
          <w:tab w:val="left" w:pos="1160"/>
        </w:tabs>
        <w:jc w:val="center"/>
        <w:rPr>
          <w:b/>
          <w:bCs/>
        </w:rPr>
      </w:pPr>
    </w:p>
    <w:p w:rsidR="00D2373B" w:rsidRPr="0032034C" w:rsidRDefault="00D2373B" w:rsidP="00D2373B">
      <w:pPr>
        <w:tabs>
          <w:tab w:val="left" w:pos="1160"/>
        </w:tabs>
        <w:jc w:val="center"/>
        <w:rPr>
          <w:b/>
          <w:bCs/>
        </w:rPr>
      </w:pPr>
      <w:r w:rsidRPr="0032034C">
        <w:rPr>
          <w:b/>
          <w:bCs/>
        </w:rPr>
        <w:t>РЕШЕНИЕ</w:t>
      </w:r>
    </w:p>
    <w:p w:rsidR="00D2373B" w:rsidRPr="0032034C" w:rsidRDefault="00D2373B" w:rsidP="00D2373B">
      <w:pPr>
        <w:pStyle w:val="a6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D2373B" w:rsidRDefault="00D2373B" w:rsidP="00A73E21">
      <w:pPr>
        <w:pStyle w:val="a6"/>
        <w:tabs>
          <w:tab w:val="left" w:pos="6440"/>
        </w:tabs>
        <w:ind w:right="5527"/>
        <w:jc w:val="both"/>
        <w:rPr>
          <w:rFonts w:ascii="Times New Roman" w:hAnsi="Times New Roman" w:cs="Times New Roman"/>
          <w:sz w:val="24"/>
          <w:szCs w:val="24"/>
        </w:rPr>
      </w:pPr>
      <w:r w:rsidRPr="0032034C">
        <w:rPr>
          <w:rFonts w:ascii="Times New Roman" w:hAnsi="Times New Roman" w:cs="Times New Roman"/>
          <w:sz w:val="24"/>
          <w:szCs w:val="24"/>
        </w:rPr>
        <w:t xml:space="preserve"> Об определении границ</w:t>
      </w:r>
      <w:r w:rsidR="00B40C6F" w:rsidRPr="0032034C">
        <w:rPr>
          <w:rFonts w:ascii="Times New Roman" w:hAnsi="Times New Roman" w:cs="Times New Roman"/>
          <w:sz w:val="24"/>
          <w:szCs w:val="24"/>
        </w:rPr>
        <w:t xml:space="preserve"> территории,</w:t>
      </w:r>
      <w:r w:rsidR="00A73E21">
        <w:rPr>
          <w:rFonts w:ascii="Times New Roman" w:hAnsi="Times New Roman" w:cs="Times New Roman"/>
          <w:sz w:val="24"/>
          <w:szCs w:val="24"/>
        </w:rPr>
        <w:t xml:space="preserve"> н</w:t>
      </w:r>
      <w:r w:rsidR="00B40C6F">
        <w:rPr>
          <w:rFonts w:ascii="Times New Roman" w:hAnsi="Times New Roman" w:cs="Times New Roman"/>
          <w:sz w:val="24"/>
          <w:szCs w:val="24"/>
        </w:rPr>
        <w:t>а</w:t>
      </w:r>
      <w:r w:rsidR="00A73E21">
        <w:rPr>
          <w:rFonts w:ascii="Times New Roman" w:hAnsi="Times New Roman" w:cs="Times New Roman"/>
          <w:sz w:val="24"/>
          <w:szCs w:val="24"/>
        </w:rPr>
        <w:t xml:space="preserve"> </w:t>
      </w:r>
      <w:r w:rsidR="00B40C6F">
        <w:rPr>
          <w:rFonts w:ascii="Times New Roman" w:hAnsi="Times New Roman" w:cs="Times New Roman"/>
          <w:sz w:val="24"/>
          <w:szCs w:val="24"/>
        </w:rPr>
        <w:t>которой будет осуществлять деятельность</w:t>
      </w:r>
      <w:r w:rsidR="00A73E21">
        <w:rPr>
          <w:rFonts w:ascii="Times New Roman" w:hAnsi="Times New Roman" w:cs="Times New Roman"/>
          <w:sz w:val="24"/>
          <w:szCs w:val="24"/>
        </w:rPr>
        <w:t xml:space="preserve"> </w:t>
      </w:r>
      <w:r w:rsidR="00B40C6F">
        <w:rPr>
          <w:rFonts w:ascii="Times New Roman" w:hAnsi="Times New Roman" w:cs="Times New Roman"/>
          <w:sz w:val="24"/>
          <w:szCs w:val="24"/>
        </w:rPr>
        <w:t>общественная организация</w:t>
      </w:r>
      <w:r w:rsidR="00A7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«Народная дружина</w:t>
      </w:r>
      <w:r w:rsidR="00A73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охране общественного порядка»  Гигантовского сельского поселения</w:t>
      </w:r>
      <w:r w:rsidR="00A73E21">
        <w:rPr>
          <w:rFonts w:ascii="Times New Roman" w:hAnsi="Times New Roman" w:cs="Times New Roman"/>
          <w:sz w:val="24"/>
          <w:szCs w:val="24"/>
        </w:rPr>
        <w:t>.</w:t>
      </w:r>
    </w:p>
    <w:p w:rsidR="00D2373B" w:rsidRDefault="00D2373B" w:rsidP="00A73E21">
      <w:pPr>
        <w:pStyle w:val="a6"/>
        <w:tabs>
          <w:tab w:val="left" w:pos="64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2373B" w:rsidRDefault="00D2373B" w:rsidP="00D2373B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</w:p>
    <w:p w:rsidR="00D2373B" w:rsidRDefault="00D2373B" w:rsidP="00D2373B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Собранием депутатов </w:t>
      </w:r>
    </w:p>
    <w:p w:rsidR="00D2373B" w:rsidRDefault="00D2373B" w:rsidP="00D2373B">
      <w:pPr>
        <w:pStyle w:val="Con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03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C100EE">
        <w:rPr>
          <w:rFonts w:ascii="Times New Roman" w:hAnsi="Times New Roman" w:cs="Times New Roman"/>
          <w:b/>
          <w:bCs/>
          <w:sz w:val="24"/>
          <w:szCs w:val="24"/>
        </w:rPr>
        <w:t>27 октября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2014 года</w:t>
      </w:r>
    </w:p>
    <w:p w:rsidR="00D2373B" w:rsidRDefault="00D2373B" w:rsidP="00D2373B">
      <w:pPr>
        <w:pStyle w:val="a6"/>
        <w:tabs>
          <w:tab w:val="left" w:pos="6440"/>
        </w:tabs>
        <w:rPr>
          <w:rFonts w:ascii="Times New Roman" w:hAnsi="Times New Roman" w:cs="Times New Roman"/>
          <w:sz w:val="24"/>
          <w:szCs w:val="24"/>
        </w:rPr>
      </w:pPr>
    </w:p>
    <w:p w:rsidR="00D2373B" w:rsidRDefault="00D2373B" w:rsidP="00B40C6F">
      <w:pPr>
        <w:spacing w:line="240" w:lineRule="atLeast"/>
        <w:ind w:firstLine="708"/>
        <w:jc w:val="both"/>
      </w:pPr>
      <w:proofErr w:type="gramStart"/>
      <w:r>
        <w:t xml:space="preserve">В соответствии   Федеральным законом от 02.04.2014 № 44-ФЗ «Об участии граждан в охране общественного порядка», Областным законом Ростовской области от 08.07.2014 № 184-ЗС «Об участии граждан в охране общественного порядка на территории Ростовской области», на основании Областного закона от 27.01.2004 </w:t>
      </w:r>
      <w:r w:rsidR="000A1C1D">
        <w:t xml:space="preserve">№233 «Об установлении границ и наделении соответствующим </w:t>
      </w:r>
      <w:r w:rsidR="005A7B1A">
        <w:t xml:space="preserve">статусом муниципального образования «Сальский район» и муниципальных образований в его составе» </w:t>
      </w:r>
      <w:r>
        <w:t>Собрание депутатов Гигантовского сельского</w:t>
      </w:r>
      <w:proofErr w:type="gramEnd"/>
      <w:r>
        <w:t xml:space="preserve"> поселения</w:t>
      </w:r>
    </w:p>
    <w:p w:rsidR="0032034C" w:rsidRDefault="0032034C" w:rsidP="00B40C6F">
      <w:pPr>
        <w:spacing w:line="240" w:lineRule="atLeast"/>
        <w:ind w:firstLine="708"/>
        <w:jc w:val="both"/>
      </w:pPr>
    </w:p>
    <w:p w:rsidR="00D2373B" w:rsidRPr="0032034C" w:rsidRDefault="00D2373B" w:rsidP="00D2373B">
      <w:pPr>
        <w:autoSpaceDE w:val="0"/>
        <w:autoSpaceDN w:val="0"/>
        <w:adjustRightInd w:val="0"/>
        <w:spacing w:line="240" w:lineRule="atLeast"/>
        <w:ind w:firstLine="708"/>
        <w:jc w:val="center"/>
        <w:rPr>
          <w:b/>
        </w:rPr>
      </w:pPr>
      <w:r w:rsidRPr="0032034C">
        <w:rPr>
          <w:b/>
        </w:rPr>
        <w:t>решает:</w:t>
      </w:r>
    </w:p>
    <w:p w:rsidR="00D2373B" w:rsidRDefault="00D2373B" w:rsidP="00D2373B">
      <w:pPr>
        <w:tabs>
          <w:tab w:val="left" w:pos="426"/>
        </w:tabs>
        <w:autoSpaceDE w:val="0"/>
        <w:autoSpaceDN w:val="0"/>
        <w:adjustRightInd w:val="0"/>
        <w:spacing w:line="240" w:lineRule="atLeast"/>
        <w:jc w:val="both"/>
      </w:pPr>
    </w:p>
    <w:p w:rsidR="00B40C6F" w:rsidRDefault="00B40C6F" w:rsidP="00B40C6F">
      <w:pPr>
        <w:pStyle w:val="a7"/>
        <w:numPr>
          <w:ilvl w:val="0"/>
          <w:numId w:val="1"/>
        </w:numPr>
        <w:tabs>
          <w:tab w:val="left" w:pos="426"/>
        </w:tabs>
        <w:ind w:left="0" w:right="-2" w:firstLine="0"/>
        <w:jc w:val="both"/>
      </w:pPr>
      <w:r>
        <w:t xml:space="preserve">Определить границами территории, на которой будет осуществлять деятельность  общественная организация «Народная дружина по охране общественного порядка» </w:t>
      </w:r>
      <w:r w:rsidR="00EC0160">
        <w:t xml:space="preserve"> Гигантовского сельского поселения</w:t>
      </w:r>
      <w:bookmarkStart w:id="0" w:name="_GoBack"/>
      <w:bookmarkEnd w:id="0"/>
      <w:r>
        <w:t>границы муниципального образования «Гигантовское сельское поселение», закрепленные п.1 ст.1 Устава муниципального образования «Гигантовское сельское поселение».</w:t>
      </w:r>
    </w:p>
    <w:p w:rsidR="00B40C6F" w:rsidRDefault="00B40C6F" w:rsidP="00B40C6F">
      <w:pPr>
        <w:pStyle w:val="a7"/>
        <w:tabs>
          <w:tab w:val="left" w:pos="426"/>
        </w:tabs>
        <w:ind w:left="0" w:right="-2"/>
        <w:jc w:val="both"/>
      </w:pPr>
    </w:p>
    <w:p w:rsidR="00B40C6F" w:rsidRDefault="00B40C6F" w:rsidP="00D2373B">
      <w:pPr>
        <w:pStyle w:val="a7"/>
        <w:numPr>
          <w:ilvl w:val="0"/>
          <w:numId w:val="1"/>
        </w:numPr>
        <w:tabs>
          <w:tab w:val="left" w:pos="426"/>
        </w:tabs>
        <w:ind w:left="0" w:right="-2" w:firstLine="0"/>
        <w:jc w:val="both"/>
      </w:pPr>
      <w:r>
        <w:t xml:space="preserve">Признать утратившим силу </w:t>
      </w:r>
      <w:r w:rsidR="00D2373B">
        <w:t>Решение собрания депутатов Гигантовского сельского поселения</w:t>
      </w:r>
      <w:r w:rsidR="000A1C1D">
        <w:t xml:space="preserve"> №</w:t>
      </w:r>
      <w:r w:rsidR="00D742D0">
        <w:t xml:space="preserve"> 94 от 15.08.2014 «Об утверждении</w:t>
      </w:r>
      <w:r w:rsidR="000A1C1D">
        <w:t xml:space="preserve"> границ действия «Н</w:t>
      </w:r>
      <w:r w:rsidR="00D742D0">
        <w:t>ародной дружины</w:t>
      </w:r>
      <w:r w:rsidR="000A1C1D">
        <w:t xml:space="preserve"> по охране общественного порядка</w:t>
      </w:r>
      <w:r w:rsidR="005A7B1A">
        <w:t>»</w:t>
      </w:r>
      <w:r w:rsidR="000A1C1D">
        <w:t xml:space="preserve"> Гигантовског</w:t>
      </w:r>
      <w:r w:rsidR="005A7B1A">
        <w:t>о</w:t>
      </w:r>
      <w:r w:rsidR="000A1C1D">
        <w:t xml:space="preserve"> Сельского поселения</w:t>
      </w:r>
      <w:r>
        <w:t xml:space="preserve">» </w:t>
      </w:r>
    </w:p>
    <w:p w:rsidR="00B40C6F" w:rsidRDefault="00B40C6F" w:rsidP="00B40C6F">
      <w:pPr>
        <w:pStyle w:val="a7"/>
      </w:pPr>
    </w:p>
    <w:p w:rsidR="00D2373B" w:rsidRDefault="00D2373B" w:rsidP="00D2373B">
      <w:pPr>
        <w:pStyle w:val="a7"/>
        <w:numPr>
          <w:ilvl w:val="0"/>
          <w:numId w:val="1"/>
        </w:numPr>
        <w:tabs>
          <w:tab w:val="left" w:pos="426"/>
        </w:tabs>
        <w:ind w:left="0" w:right="-2" w:firstLine="0"/>
        <w:jc w:val="both"/>
      </w:pPr>
      <w:r>
        <w:t>Обнародовать настоящее решение на официальном сайте Администрации и на  информационных стендах в населенных пунктах Гигантовского сельского поселения.</w:t>
      </w:r>
    </w:p>
    <w:p w:rsidR="00D2373B" w:rsidRDefault="00D2373B" w:rsidP="00D2373B">
      <w:pPr>
        <w:spacing w:line="240" w:lineRule="atLeast"/>
        <w:ind w:right="-1"/>
        <w:jc w:val="both"/>
      </w:pPr>
    </w:p>
    <w:p w:rsidR="00D2373B" w:rsidRDefault="00D2373B" w:rsidP="00D2373B">
      <w:pPr>
        <w:pStyle w:val="Con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данного решения возложить на  постоянную комиссию Собрания депутатов Гигантовского сельского поселения Сальского района по охране общественного порядка и защите прав граждан.</w:t>
      </w:r>
    </w:p>
    <w:p w:rsidR="00D2373B" w:rsidRDefault="00D2373B" w:rsidP="00D2373B">
      <w:pPr>
        <w:spacing w:line="240" w:lineRule="atLeast"/>
        <w:jc w:val="both"/>
        <w:rPr>
          <w:bCs/>
        </w:rPr>
      </w:pPr>
    </w:p>
    <w:p w:rsidR="00D2373B" w:rsidRDefault="00D2373B" w:rsidP="00D2373B">
      <w:pPr>
        <w:spacing w:line="240" w:lineRule="atLeast"/>
        <w:jc w:val="both"/>
      </w:pPr>
      <w:r>
        <w:rPr>
          <w:bCs/>
        </w:rPr>
        <w:t xml:space="preserve">Глава </w:t>
      </w:r>
      <w:r>
        <w:t xml:space="preserve">Гигантовского </w:t>
      </w:r>
    </w:p>
    <w:p w:rsidR="00D2373B" w:rsidRDefault="00D2373B" w:rsidP="00D2373B">
      <w:pPr>
        <w:spacing w:line="240" w:lineRule="atLeast"/>
        <w:jc w:val="both"/>
        <w:rPr>
          <w:bCs/>
        </w:rPr>
      </w:pPr>
      <w:r>
        <w:t>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Ю.М. Штельман</w:t>
      </w:r>
    </w:p>
    <w:p w:rsidR="00B40C6F" w:rsidRDefault="00B40C6F" w:rsidP="00D2373B">
      <w:pPr>
        <w:spacing w:line="240" w:lineRule="atLeast"/>
        <w:jc w:val="both"/>
        <w:rPr>
          <w:bCs/>
        </w:rPr>
      </w:pPr>
    </w:p>
    <w:p w:rsidR="00D2373B" w:rsidRDefault="00D2373B" w:rsidP="00D2373B">
      <w:pPr>
        <w:spacing w:line="240" w:lineRule="atLeast"/>
        <w:ind w:left="357" w:hanging="357"/>
        <w:jc w:val="both"/>
      </w:pPr>
      <w:r>
        <w:t>п. Гигант</w:t>
      </w:r>
    </w:p>
    <w:p w:rsidR="00D2373B" w:rsidRDefault="00C100EE" w:rsidP="00D2373B">
      <w:pPr>
        <w:spacing w:line="240" w:lineRule="atLeast"/>
        <w:ind w:left="357" w:hanging="357"/>
        <w:jc w:val="both"/>
      </w:pPr>
      <w:r>
        <w:t>27 октября</w:t>
      </w:r>
      <w:r w:rsidR="00D2373B">
        <w:t xml:space="preserve"> 2014 года</w:t>
      </w:r>
    </w:p>
    <w:p w:rsidR="00061E5A" w:rsidRDefault="00C100EE" w:rsidP="00D2373B">
      <w:r>
        <w:t>№ 101</w:t>
      </w:r>
    </w:p>
    <w:sectPr w:rsidR="00061E5A" w:rsidSect="00B40C6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B51"/>
    <w:multiLevelType w:val="multilevel"/>
    <w:tmpl w:val="40265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6DF"/>
    <w:rsid w:val="0000250E"/>
    <w:rsid w:val="00013E84"/>
    <w:rsid w:val="00061E5A"/>
    <w:rsid w:val="000A1C1D"/>
    <w:rsid w:val="0032034C"/>
    <w:rsid w:val="005A7B1A"/>
    <w:rsid w:val="0065089F"/>
    <w:rsid w:val="009A4272"/>
    <w:rsid w:val="00A73E21"/>
    <w:rsid w:val="00B40C6F"/>
    <w:rsid w:val="00C100EE"/>
    <w:rsid w:val="00C30238"/>
    <w:rsid w:val="00CA5D42"/>
    <w:rsid w:val="00D2373B"/>
    <w:rsid w:val="00D742D0"/>
    <w:rsid w:val="00DE66DF"/>
    <w:rsid w:val="00EC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3B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D237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373B"/>
    <w:rPr>
      <w:sz w:val="24"/>
      <w:szCs w:val="24"/>
      <w:lang w:eastAsia="ru-RU"/>
    </w:rPr>
  </w:style>
  <w:style w:type="paragraph" w:styleId="a6">
    <w:name w:val="No Spacing"/>
    <w:uiPriority w:val="99"/>
    <w:qFormat/>
    <w:rsid w:val="00D2373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2373B"/>
    <w:pPr>
      <w:ind w:left="720"/>
      <w:contextualSpacing/>
    </w:pPr>
  </w:style>
  <w:style w:type="paragraph" w:customStyle="1" w:styleId="ConsNonformat">
    <w:name w:val="ConsNonformat"/>
    <w:uiPriority w:val="99"/>
    <w:rsid w:val="00D2373B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16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3B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D237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2373B"/>
    <w:rPr>
      <w:sz w:val="24"/>
      <w:szCs w:val="24"/>
      <w:lang w:eastAsia="ru-RU"/>
    </w:rPr>
  </w:style>
  <w:style w:type="paragraph" w:styleId="a6">
    <w:name w:val="No Spacing"/>
    <w:uiPriority w:val="99"/>
    <w:qFormat/>
    <w:rsid w:val="00D2373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2373B"/>
    <w:pPr>
      <w:ind w:left="720"/>
      <w:contextualSpacing/>
    </w:pPr>
  </w:style>
  <w:style w:type="paragraph" w:customStyle="1" w:styleId="ConsNonformat">
    <w:name w:val="ConsNonformat"/>
    <w:uiPriority w:val="99"/>
    <w:rsid w:val="00D2373B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01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1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</cp:revision>
  <cp:lastPrinted>2014-11-20T08:29:00Z</cp:lastPrinted>
  <dcterms:created xsi:type="dcterms:W3CDTF">2014-11-12T10:55:00Z</dcterms:created>
  <dcterms:modified xsi:type="dcterms:W3CDTF">2014-11-20T08:33:00Z</dcterms:modified>
</cp:coreProperties>
</file>