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E4" w:rsidRPr="002F63E4" w:rsidRDefault="002F63E4" w:rsidP="002F63E4">
      <w:pPr>
        <w:tabs>
          <w:tab w:val="left" w:pos="1160"/>
        </w:tabs>
        <w:spacing w:after="0" w:line="240" w:lineRule="auto"/>
        <w:jc w:val="center"/>
        <w:rPr>
          <w:rFonts w:ascii="Times New Roman" w:hAnsi="Times New Roman" w:cs="Times New Roman"/>
          <w:b/>
          <w:sz w:val="26"/>
          <w:szCs w:val="26"/>
        </w:rPr>
      </w:pPr>
      <w:r w:rsidRPr="002F63E4">
        <w:rPr>
          <w:rFonts w:ascii="Times New Roman" w:hAnsi="Times New Roman" w:cs="Times New Roman"/>
          <w:b/>
          <w:sz w:val="26"/>
          <w:szCs w:val="26"/>
        </w:rPr>
        <w:t>РОССИЙСКАЯ ФЕДЕРАЦИЯ</w:t>
      </w:r>
    </w:p>
    <w:p w:rsidR="002F63E4" w:rsidRPr="002F63E4" w:rsidRDefault="002F63E4" w:rsidP="002F63E4">
      <w:pPr>
        <w:tabs>
          <w:tab w:val="left" w:pos="1160"/>
        </w:tabs>
        <w:spacing w:after="0" w:line="240" w:lineRule="auto"/>
        <w:jc w:val="center"/>
        <w:rPr>
          <w:rFonts w:ascii="Times New Roman" w:hAnsi="Times New Roman" w:cs="Times New Roman"/>
          <w:b/>
          <w:sz w:val="26"/>
          <w:szCs w:val="26"/>
        </w:rPr>
      </w:pPr>
      <w:r w:rsidRPr="002F63E4">
        <w:rPr>
          <w:rFonts w:ascii="Times New Roman" w:hAnsi="Times New Roman" w:cs="Times New Roman"/>
          <w:b/>
          <w:sz w:val="26"/>
          <w:szCs w:val="26"/>
        </w:rPr>
        <w:t>РОСТОВСКАЯ ОБЛАСТЬ</w:t>
      </w:r>
    </w:p>
    <w:p w:rsidR="002F63E4" w:rsidRPr="002F63E4" w:rsidRDefault="002F63E4" w:rsidP="002F63E4">
      <w:pPr>
        <w:tabs>
          <w:tab w:val="left" w:pos="1160"/>
        </w:tabs>
        <w:spacing w:after="0" w:line="240" w:lineRule="auto"/>
        <w:jc w:val="center"/>
        <w:rPr>
          <w:rFonts w:ascii="Times New Roman" w:hAnsi="Times New Roman" w:cs="Times New Roman"/>
          <w:b/>
          <w:sz w:val="26"/>
          <w:szCs w:val="26"/>
        </w:rPr>
      </w:pPr>
      <w:r w:rsidRPr="002F63E4">
        <w:rPr>
          <w:rFonts w:ascii="Times New Roman" w:hAnsi="Times New Roman" w:cs="Times New Roman"/>
          <w:b/>
          <w:sz w:val="26"/>
          <w:szCs w:val="26"/>
        </w:rPr>
        <w:t>САЛЬСКИЙ РАЙОН</w:t>
      </w:r>
    </w:p>
    <w:p w:rsidR="002F63E4" w:rsidRPr="002F63E4" w:rsidRDefault="002F63E4" w:rsidP="002F63E4">
      <w:pPr>
        <w:tabs>
          <w:tab w:val="left" w:pos="1160"/>
        </w:tabs>
        <w:spacing w:after="0" w:line="240" w:lineRule="auto"/>
        <w:jc w:val="center"/>
        <w:rPr>
          <w:rFonts w:ascii="Times New Roman" w:hAnsi="Times New Roman" w:cs="Times New Roman"/>
          <w:b/>
          <w:sz w:val="26"/>
          <w:szCs w:val="26"/>
        </w:rPr>
      </w:pPr>
      <w:r w:rsidRPr="002F63E4">
        <w:rPr>
          <w:rFonts w:ascii="Times New Roman" w:hAnsi="Times New Roman" w:cs="Times New Roman"/>
          <w:b/>
          <w:sz w:val="26"/>
          <w:szCs w:val="26"/>
        </w:rPr>
        <w:t xml:space="preserve">СОБРАНИЕ ДЕПУТАТОВ </w:t>
      </w:r>
    </w:p>
    <w:p w:rsidR="002F63E4" w:rsidRPr="002F63E4" w:rsidRDefault="002F63E4" w:rsidP="002F63E4">
      <w:pPr>
        <w:tabs>
          <w:tab w:val="left" w:pos="1160"/>
        </w:tabs>
        <w:spacing w:after="0" w:line="240" w:lineRule="auto"/>
        <w:jc w:val="center"/>
        <w:rPr>
          <w:rFonts w:ascii="Times New Roman" w:hAnsi="Times New Roman" w:cs="Times New Roman"/>
          <w:b/>
          <w:sz w:val="26"/>
          <w:szCs w:val="26"/>
        </w:rPr>
      </w:pPr>
      <w:r w:rsidRPr="002F63E4">
        <w:rPr>
          <w:rFonts w:ascii="Times New Roman" w:hAnsi="Times New Roman" w:cs="Times New Roman"/>
          <w:b/>
          <w:sz w:val="26"/>
          <w:szCs w:val="26"/>
        </w:rPr>
        <w:t>ГИГАНТОВСКОГО СЕЛЬСКОГО ПОСЕЛЕНИЯ</w:t>
      </w:r>
    </w:p>
    <w:p w:rsidR="002F63E4" w:rsidRPr="002F63E4" w:rsidRDefault="002F63E4" w:rsidP="002F63E4">
      <w:pPr>
        <w:tabs>
          <w:tab w:val="left" w:pos="1160"/>
        </w:tabs>
        <w:spacing w:after="0" w:line="240" w:lineRule="auto"/>
        <w:jc w:val="center"/>
        <w:rPr>
          <w:rFonts w:ascii="Times New Roman" w:hAnsi="Times New Roman" w:cs="Times New Roman"/>
          <w:b/>
          <w:sz w:val="26"/>
          <w:szCs w:val="26"/>
        </w:rPr>
      </w:pPr>
      <w:r w:rsidRPr="002F63E4">
        <w:rPr>
          <w:rFonts w:ascii="Times New Roman" w:hAnsi="Times New Roman" w:cs="Times New Roman"/>
          <w:sz w:val="26"/>
          <w:szCs w:val="26"/>
        </w:rPr>
        <w:pict>
          <v:line id="_x0000_s1026" style="position:absolute;left:0;text-align:left;z-index:251660288" from="18pt,10.6pt" to="477pt,10.6pt" strokeweight="2.25pt"/>
        </w:pict>
      </w:r>
    </w:p>
    <w:p w:rsidR="002F63E4" w:rsidRPr="002F63E4" w:rsidRDefault="002F63E4" w:rsidP="002F63E4">
      <w:pPr>
        <w:tabs>
          <w:tab w:val="left" w:pos="1160"/>
        </w:tabs>
        <w:spacing w:after="0" w:line="240" w:lineRule="auto"/>
        <w:jc w:val="center"/>
        <w:rPr>
          <w:rFonts w:ascii="Times New Roman" w:hAnsi="Times New Roman" w:cs="Times New Roman"/>
          <w:b/>
          <w:sz w:val="26"/>
          <w:szCs w:val="26"/>
        </w:rPr>
      </w:pPr>
    </w:p>
    <w:p w:rsidR="002F63E4" w:rsidRPr="002F63E4" w:rsidRDefault="002F63E4" w:rsidP="002F63E4">
      <w:pPr>
        <w:tabs>
          <w:tab w:val="left" w:pos="1160"/>
        </w:tabs>
        <w:spacing w:after="0" w:line="240" w:lineRule="auto"/>
        <w:jc w:val="center"/>
        <w:rPr>
          <w:rFonts w:ascii="Times New Roman" w:hAnsi="Times New Roman" w:cs="Times New Roman"/>
          <w:b/>
          <w:sz w:val="26"/>
          <w:szCs w:val="26"/>
        </w:rPr>
      </w:pPr>
      <w:r w:rsidRPr="002F63E4">
        <w:rPr>
          <w:rFonts w:ascii="Times New Roman" w:hAnsi="Times New Roman" w:cs="Times New Roman"/>
          <w:b/>
          <w:sz w:val="26"/>
          <w:szCs w:val="26"/>
        </w:rPr>
        <w:t>РЕШЕНИЕ</w:t>
      </w:r>
    </w:p>
    <w:p w:rsidR="002F63E4" w:rsidRPr="00EB0DDF" w:rsidRDefault="002F63E4" w:rsidP="002F63E4">
      <w:pPr>
        <w:jc w:val="center"/>
        <w:rPr>
          <w:color w:val="000000"/>
          <w:sz w:val="26"/>
          <w:szCs w:val="26"/>
        </w:rPr>
      </w:pPr>
    </w:p>
    <w:p w:rsidR="00EE3681" w:rsidRDefault="00EE3681" w:rsidP="00EE3681">
      <w:pPr>
        <w:spacing w:after="0" w:line="240" w:lineRule="auto"/>
        <w:ind w:right="4252"/>
        <w:rPr>
          <w:rFonts w:ascii="Times New Roman" w:hAnsi="Times New Roman" w:cs="Times New Roman"/>
          <w:sz w:val="28"/>
          <w:szCs w:val="28"/>
        </w:rPr>
      </w:pPr>
      <w:r>
        <w:rPr>
          <w:rFonts w:ascii="Times New Roman" w:hAnsi="Times New Roman" w:cs="Times New Roman"/>
          <w:sz w:val="28"/>
          <w:szCs w:val="28"/>
        </w:rPr>
        <w:t xml:space="preserve">Об утверждении схемы избирательных округов для проведения выборов депутатов Собрания депутатов </w:t>
      </w:r>
      <w:proofErr w:type="spellStart"/>
      <w:r w:rsidR="005A7B9F">
        <w:rPr>
          <w:rFonts w:ascii="Times New Roman" w:hAnsi="Times New Roman" w:cs="Times New Roman"/>
          <w:sz w:val="28"/>
          <w:szCs w:val="28"/>
        </w:rPr>
        <w:t>Гигантовского</w:t>
      </w:r>
      <w:proofErr w:type="spellEnd"/>
      <w:r w:rsidR="00BA3CB7">
        <w:rPr>
          <w:rFonts w:ascii="Times New Roman" w:hAnsi="Times New Roman" w:cs="Times New Roman"/>
          <w:sz w:val="28"/>
          <w:szCs w:val="28"/>
        </w:rPr>
        <w:t xml:space="preserve"> сельского поселения</w:t>
      </w:r>
    </w:p>
    <w:p w:rsidR="00EE3681" w:rsidRDefault="00EE3681" w:rsidP="00EE3681">
      <w:pPr>
        <w:spacing w:after="0" w:line="240" w:lineRule="auto"/>
        <w:ind w:right="4252"/>
        <w:rPr>
          <w:rFonts w:ascii="Times New Roman" w:hAnsi="Times New Roman" w:cs="Times New Roman"/>
          <w:sz w:val="28"/>
          <w:szCs w:val="28"/>
        </w:rPr>
      </w:pPr>
    </w:p>
    <w:p w:rsidR="00EE3681" w:rsidRDefault="00EE3681" w:rsidP="00EE3681">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Принято </w:t>
      </w:r>
    </w:p>
    <w:p w:rsidR="00EE3681" w:rsidRDefault="00EE3681" w:rsidP="00EE3681">
      <w:pPr>
        <w:spacing w:after="0" w:line="240" w:lineRule="auto"/>
        <w:ind w:right="-1"/>
        <w:rPr>
          <w:rFonts w:ascii="Times New Roman" w:hAnsi="Times New Roman" w:cs="Times New Roman"/>
          <w:sz w:val="28"/>
          <w:szCs w:val="28"/>
        </w:rPr>
      </w:pPr>
      <w:r>
        <w:rPr>
          <w:rFonts w:ascii="Times New Roman" w:hAnsi="Times New Roman" w:cs="Times New Roman"/>
          <w:sz w:val="28"/>
          <w:szCs w:val="28"/>
        </w:rPr>
        <w:t>Собранием депутатов</w:t>
      </w:r>
    </w:p>
    <w:p w:rsidR="00EE3681" w:rsidRPr="002F63E4" w:rsidRDefault="005A7B9F" w:rsidP="00EE3681">
      <w:pPr>
        <w:tabs>
          <w:tab w:val="left" w:pos="5103"/>
        </w:tabs>
        <w:spacing w:after="0" w:line="240" w:lineRule="auto"/>
        <w:ind w:right="-1"/>
        <w:rPr>
          <w:rFonts w:ascii="Times New Roman" w:hAnsi="Times New Roman" w:cs="Times New Roman"/>
          <w:sz w:val="28"/>
          <w:szCs w:val="28"/>
        </w:rPr>
      </w:pPr>
      <w:proofErr w:type="spellStart"/>
      <w:r>
        <w:rPr>
          <w:rFonts w:ascii="Times New Roman" w:hAnsi="Times New Roman" w:cs="Times New Roman"/>
          <w:sz w:val="28"/>
          <w:szCs w:val="28"/>
        </w:rPr>
        <w:t>Гигантовского</w:t>
      </w:r>
      <w:proofErr w:type="spellEnd"/>
      <w:r w:rsidR="00EE3681">
        <w:rPr>
          <w:rFonts w:ascii="Times New Roman" w:hAnsi="Times New Roman" w:cs="Times New Roman"/>
          <w:sz w:val="28"/>
          <w:szCs w:val="28"/>
        </w:rPr>
        <w:t xml:space="preserve"> сельского поселения</w:t>
      </w:r>
      <w:r w:rsidR="00EE3681">
        <w:rPr>
          <w:rFonts w:ascii="Times New Roman" w:hAnsi="Times New Roman" w:cs="Times New Roman"/>
          <w:sz w:val="28"/>
          <w:szCs w:val="28"/>
        </w:rPr>
        <w:tab/>
      </w:r>
      <w:r w:rsidR="00EE3681">
        <w:rPr>
          <w:rFonts w:ascii="Times New Roman" w:hAnsi="Times New Roman" w:cs="Times New Roman"/>
          <w:sz w:val="28"/>
          <w:szCs w:val="28"/>
        </w:rPr>
        <w:tab/>
      </w:r>
      <w:r w:rsidR="00EE3681">
        <w:rPr>
          <w:rFonts w:ascii="Times New Roman" w:hAnsi="Times New Roman" w:cs="Times New Roman"/>
          <w:sz w:val="28"/>
          <w:szCs w:val="28"/>
        </w:rPr>
        <w:tab/>
      </w:r>
      <w:r w:rsidR="00EE3681">
        <w:rPr>
          <w:rFonts w:ascii="Times New Roman" w:hAnsi="Times New Roman" w:cs="Times New Roman"/>
          <w:sz w:val="28"/>
          <w:szCs w:val="28"/>
        </w:rPr>
        <w:tab/>
      </w:r>
      <w:r w:rsidR="00EE3681">
        <w:rPr>
          <w:rFonts w:ascii="Times New Roman" w:hAnsi="Times New Roman" w:cs="Times New Roman"/>
          <w:sz w:val="28"/>
          <w:szCs w:val="28"/>
        </w:rPr>
        <w:tab/>
      </w:r>
      <w:r w:rsidR="002F63E4" w:rsidRPr="002F63E4">
        <w:rPr>
          <w:rFonts w:ascii="Times New Roman" w:hAnsi="Times New Roman" w:cs="Times New Roman"/>
          <w:sz w:val="28"/>
          <w:szCs w:val="28"/>
        </w:rPr>
        <w:t>29.02.2016</w:t>
      </w:r>
    </w:p>
    <w:p w:rsidR="00EE3681" w:rsidRDefault="00EE3681" w:rsidP="00EE3681">
      <w:pPr>
        <w:tabs>
          <w:tab w:val="left" w:pos="5103"/>
        </w:tabs>
        <w:spacing w:after="0" w:line="240" w:lineRule="auto"/>
        <w:ind w:right="-1"/>
        <w:rPr>
          <w:rFonts w:ascii="Times New Roman" w:hAnsi="Times New Roman" w:cs="Times New Roman"/>
          <w:sz w:val="28"/>
          <w:szCs w:val="28"/>
        </w:rPr>
      </w:pPr>
    </w:p>
    <w:p w:rsidR="00EE3681" w:rsidRDefault="00AD12B0" w:rsidP="00AD12B0">
      <w:pPr>
        <w:spacing w:after="0" w:line="240" w:lineRule="auto"/>
        <w:ind w:right="-1"/>
        <w:rPr>
          <w:rFonts w:ascii="Times New Roman" w:hAnsi="Times New Roman" w:cs="Times New Roman"/>
          <w:sz w:val="28"/>
          <w:szCs w:val="28"/>
        </w:rPr>
      </w:pPr>
      <w:r>
        <w:rPr>
          <w:rFonts w:ascii="Times New Roman" w:hAnsi="Times New Roman" w:cs="Times New Roman"/>
          <w:sz w:val="28"/>
          <w:szCs w:val="28"/>
        </w:rPr>
        <w:tab/>
      </w:r>
      <w:r w:rsidR="00EE3681">
        <w:rPr>
          <w:rFonts w:ascii="Times New Roman" w:hAnsi="Times New Roman" w:cs="Times New Roman"/>
          <w:sz w:val="28"/>
          <w:szCs w:val="28"/>
        </w:rPr>
        <w:t>В соответствии со статьей 8 Областного закона от 08.08.2011 года № 645-ЗС «О выборах депутатов представительных органов муниципальных образований в Ростовской области»</w:t>
      </w:r>
      <w:r w:rsidR="002F63E4">
        <w:rPr>
          <w:rFonts w:ascii="Times New Roman" w:hAnsi="Times New Roman" w:cs="Times New Roman"/>
          <w:sz w:val="28"/>
          <w:szCs w:val="28"/>
        </w:rPr>
        <w:t>,</w:t>
      </w:r>
      <w:r w:rsidR="00EE3681">
        <w:rPr>
          <w:rFonts w:ascii="Times New Roman" w:hAnsi="Times New Roman" w:cs="Times New Roman"/>
          <w:sz w:val="28"/>
          <w:szCs w:val="28"/>
        </w:rPr>
        <w:t xml:space="preserve"> Собрание депутатов </w:t>
      </w:r>
      <w:proofErr w:type="spellStart"/>
      <w:r w:rsidR="005A7B9F">
        <w:rPr>
          <w:rFonts w:ascii="Times New Roman" w:hAnsi="Times New Roman" w:cs="Times New Roman"/>
          <w:sz w:val="28"/>
          <w:szCs w:val="28"/>
        </w:rPr>
        <w:t>Гигантовского</w:t>
      </w:r>
      <w:proofErr w:type="spellEnd"/>
      <w:r w:rsidR="00EE3681">
        <w:rPr>
          <w:rFonts w:ascii="Times New Roman" w:hAnsi="Times New Roman" w:cs="Times New Roman"/>
          <w:sz w:val="28"/>
          <w:szCs w:val="28"/>
        </w:rPr>
        <w:t xml:space="preserve"> сельского поселения</w:t>
      </w:r>
    </w:p>
    <w:p w:rsidR="00EE3681" w:rsidRDefault="00AD12B0" w:rsidP="00EE3681">
      <w:pPr>
        <w:tabs>
          <w:tab w:val="left" w:pos="5103"/>
        </w:tabs>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р</w:t>
      </w:r>
      <w:r w:rsidR="00EE3681">
        <w:rPr>
          <w:rFonts w:ascii="Times New Roman" w:hAnsi="Times New Roman" w:cs="Times New Roman"/>
          <w:sz w:val="28"/>
          <w:szCs w:val="28"/>
        </w:rPr>
        <w:t>ешило:</w:t>
      </w:r>
    </w:p>
    <w:p w:rsidR="002F63E4" w:rsidRDefault="002F63E4" w:rsidP="00EE3681">
      <w:pPr>
        <w:tabs>
          <w:tab w:val="left" w:pos="5103"/>
        </w:tabs>
        <w:spacing w:after="0" w:line="240" w:lineRule="auto"/>
        <w:ind w:right="-1"/>
        <w:jc w:val="center"/>
        <w:rPr>
          <w:rFonts w:ascii="Times New Roman" w:hAnsi="Times New Roman" w:cs="Times New Roman"/>
          <w:sz w:val="28"/>
          <w:szCs w:val="28"/>
        </w:rPr>
      </w:pPr>
    </w:p>
    <w:p w:rsidR="007810EB" w:rsidRDefault="007810EB" w:rsidP="002F63E4">
      <w:pPr>
        <w:pStyle w:val="a3"/>
        <w:numPr>
          <w:ilvl w:val="0"/>
          <w:numId w:val="2"/>
        </w:numPr>
        <w:tabs>
          <w:tab w:val="left" w:pos="0"/>
        </w:tabs>
        <w:spacing w:after="0" w:line="240" w:lineRule="auto"/>
        <w:ind w:left="0" w:right="-1" w:firstLine="360"/>
        <w:jc w:val="both"/>
        <w:rPr>
          <w:rFonts w:ascii="Times New Roman" w:hAnsi="Times New Roman" w:cs="Times New Roman"/>
          <w:sz w:val="28"/>
          <w:szCs w:val="28"/>
        </w:rPr>
      </w:pPr>
      <w:r>
        <w:rPr>
          <w:rFonts w:ascii="Times New Roman" w:hAnsi="Times New Roman" w:cs="Times New Roman"/>
          <w:sz w:val="28"/>
          <w:szCs w:val="28"/>
        </w:rPr>
        <w:t>Утвердить схему избирательных округов для проведения выборов депутатов Собран</w:t>
      </w:r>
      <w:r w:rsidR="00BA3CB7">
        <w:rPr>
          <w:rFonts w:ascii="Times New Roman" w:hAnsi="Times New Roman" w:cs="Times New Roman"/>
          <w:sz w:val="28"/>
          <w:szCs w:val="28"/>
        </w:rPr>
        <w:t xml:space="preserve">ия депутатов </w:t>
      </w:r>
      <w:proofErr w:type="spellStart"/>
      <w:r w:rsidR="00BA3CB7">
        <w:rPr>
          <w:rFonts w:ascii="Times New Roman" w:hAnsi="Times New Roman" w:cs="Times New Roman"/>
          <w:sz w:val="28"/>
          <w:szCs w:val="28"/>
        </w:rPr>
        <w:t>Гигантовского</w:t>
      </w:r>
      <w:proofErr w:type="spellEnd"/>
      <w:r>
        <w:rPr>
          <w:rFonts w:ascii="Times New Roman" w:hAnsi="Times New Roman" w:cs="Times New Roman"/>
          <w:sz w:val="28"/>
          <w:szCs w:val="28"/>
        </w:rPr>
        <w:t xml:space="preserve">  сельского поселения четвертого созыва (прилагается).</w:t>
      </w:r>
    </w:p>
    <w:p w:rsidR="007810EB" w:rsidRDefault="007810EB" w:rsidP="002F63E4">
      <w:pPr>
        <w:pStyle w:val="a3"/>
        <w:numPr>
          <w:ilvl w:val="0"/>
          <w:numId w:val="2"/>
        </w:numPr>
        <w:tabs>
          <w:tab w:val="left" w:pos="0"/>
        </w:tabs>
        <w:spacing w:after="0" w:line="240" w:lineRule="auto"/>
        <w:ind w:left="0" w:right="-1" w:firstLine="360"/>
        <w:jc w:val="both"/>
        <w:rPr>
          <w:rFonts w:ascii="Times New Roman" w:hAnsi="Times New Roman" w:cs="Times New Roman"/>
          <w:sz w:val="28"/>
          <w:szCs w:val="28"/>
        </w:rPr>
      </w:pPr>
      <w:r>
        <w:rPr>
          <w:rFonts w:ascii="Times New Roman" w:hAnsi="Times New Roman" w:cs="Times New Roman"/>
          <w:sz w:val="28"/>
          <w:szCs w:val="28"/>
        </w:rPr>
        <w:t>Обнародовать схему избирательных округов  в соответствии с требованиями Устава муниципального</w:t>
      </w:r>
      <w:r w:rsidR="00BA3CB7">
        <w:rPr>
          <w:rFonts w:ascii="Times New Roman" w:hAnsi="Times New Roman" w:cs="Times New Roman"/>
          <w:sz w:val="28"/>
          <w:szCs w:val="28"/>
        </w:rPr>
        <w:t xml:space="preserve"> образования «</w:t>
      </w:r>
      <w:proofErr w:type="spellStart"/>
      <w:r w:rsidR="00BA3CB7">
        <w:rPr>
          <w:rFonts w:ascii="Times New Roman" w:hAnsi="Times New Roman" w:cs="Times New Roman"/>
          <w:sz w:val="28"/>
          <w:szCs w:val="28"/>
        </w:rPr>
        <w:t>Гигантовское</w:t>
      </w:r>
      <w:proofErr w:type="spellEnd"/>
      <w:r>
        <w:rPr>
          <w:rFonts w:ascii="Times New Roman" w:hAnsi="Times New Roman" w:cs="Times New Roman"/>
          <w:sz w:val="28"/>
          <w:szCs w:val="28"/>
        </w:rPr>
        <w:t xml:space="preserve"> сельское поселен</w:t>
      </w:r>
      <w:r w:rsidR="00EE0E61">
        <w:rPr>
          <w:rFonts w:ascii="Times New Roman" w:hAnsi="Times New Roman" w:cs="Times New Roman"/>
          <w:sz w:val="28"/>
          <w:szCs w:val="28"/>
        </w:rPr>
        <w:t>ие»,  в том числе на официальном сайте</w:t>
      </w:r>
      <w:r>
        <w:rPr>
          <w:rFonts w:ascii="Times New Roman" w:hAnsi="Times New Roman" w:cs="Times New Roman"/>
          <w:sz w:val="28"/>
          <w:szCs w:val="28"/>
        </w:rPr>
        <w:t xml:space="preserve">  А</w:t>
      </w:r>
      <w:r w:rsidR="00BA3CB7">
        <w:rPr>
          <w:rFonts w:ascii="Times New Roman" w:hAnsi="Times New Roman" w:cs="Times New Roman"/>
          <w:sz w:val="28"/>
          <w:szCs w:val="28"/>
        </w:rPr>
        <w:t xml:space="preserve">дминистрации </w:t>
      </w:r>
      <w:proofErr w:type="spellStart"/>
      <w:r w:rsidR="00BA3CB7">
        <w:rPr>
          <w:rFonts w:ascii="Times New Roman" w:hAnsi="Times New Roman" w:cs="Times New Roman"/>
          <w:sz w:val="28"/>
          <w:szCs w:val="28"/>
        </w:rPr>
        <w:t>Гигантовского</w:t>
      </w:r>
      <w:proofErr w:type="spellEnd"/>
      <w:r>
        <w:rPr>
          <w:rFonts w:ascii="Times New Roman" w:hAnsi="Times New Roman" w:cs="Times New Roman"/>
          <w:sz w:val="28"/>
          <w:szCs w:val="28"/>
        </w:rPr>
        <w:t xml:space="preserve">  сельского поселения в сети Интернет, включая её графическое изображение, не позднее чем через пять дней.</w:t>
      </w:r>
    </w:p>
    <w:p w:rsidR="007810EB" w:rsidRDefault="007810EB" w:rsidP="002F63E4">
      <w:pPr>
        <w:pStyle w:val="a3"/>
        <w:numPr>
          <w:ilvl w:val="0"/>
          <w:numId w:val="2"/>
        </w:numPr>
        <w:tabs>
          <w:tab w:val="left" w:pos="0"/>
        </w:tabs>
        <w:spacing w:after="0" w:line="240" w:lineRule="auto"/>
        <w:ind w:left="0" w:right="-1" w:firstLine="360"/>
        <w:jc w:val="both"/>
        <w:rPr>
          <w:rFonts w:ascii="Times New Roman" w:hAnsi="Times New Roman" w:cs="Times New Roman"/>
          <w:sz w:val="28"/>
          <w:szCs w:val="28"/>
        </w:rPr>
      </w:pPr>
      <w:r>
        <w:rPr>
          <w:rFonts w:ascii="Times New Roman" w:hAnsi="Times New Roman" w:cs="Times New Roman"/>
          <w:sz w:val="28"/>
          <w:szCs w:val="28"/>
        </w:rPr>
        <w:t>Предоставить настоящее решение в Территориальную избирательную  комиссию Сальского района Ростовской области.</w:t>
      </w:r>
    </w:p>
    <w:p w:rsidR="007810EB" w:rsidRPr="002F63E4" w:rsidRDefault="007810EB" w:rsidP="002F63E4">
      <w:pPr>
        <w:pStyle w:val="a3"/>
        <w:numPr>
          <w:ilvl w:val="0"/>
          <w:numId w:val="2"/>
        </w:numPr>
        <w:tabs>
          <w:tab w:val="left" w:pos="0"/>
        </w:tabs>
        <w:spacing w:after="0" w:line="240" w:lineRule="auto"/>
        <w:ind w:left="0" w:right="-1" w:firstLine="36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постоянную комиссию Собра</w:t>
      </w:r>
      <w:r w:rsidR="00BA3CB7">
        <w:rPr>
          <w:rFonts w:ascii="Times New Roman" w:hAnsi="Times New Roman" w:cs="Times New Roman"/>
          <w:sz w:val="28"/>
          <w:szCs w:val="28"/>
        </w:rPr>
        <w:t xml:space="preserve">ния депутатов </w:t>
      </w:r>
      <w:proofErr w:type="spellStart"/>
      <w:r w:rsidR="00BA3CB7">
        <w:rPr>
          <w:rFonts w:ascii="Times New Roman" w:hAnsi="Times New Roman" w:cs="Times New Roman"/>
          <w:sz w:val="28"/>
          <w:szCs w:val="28"/>
        </w:rPr>
        <w:t>Гигантовского</w:t>
      </w:r>
      <w:proofErr w:type="spellEnd"/>
      <w:r>
        <w:rPr>
          <w:rFonts w:ascii="Times New Roman" w:hAnsi="Times New Roman" w:cs="Times New Roman"/>
          <w:sz w:val="28"/>
          <w:szCs w:val="28"/>
        </w:rPr>
        <w:t xml:space="preserve"> сельского поселения</w:t>
      </w:r>
      <w:r>
        <w:rPr>
          <w:rFonts w:ascii="Times New Roman" w:hAnsi="Times New Roman" w:cs="Times New Roman"/>
          <w:color w:val="FF0000"/>
          <w:sz w:val="28"/>
          <w:szCs w:val="28"/>
        </w:rPr>
        <w:t xml:space="preserve"> </w:t>
      </w:r>
      <w:r w:rsidRPr="002F63E4">
        <w:rPr>
          <w:rFonts w:ascii="Times New Roman" w:hAnsi="Times New Roman" w:cs="Times New Roman"/>
          <w:sz w:val="28"/>
          <w:szCs w:val="28"/>
        </w:rPr>
        <w:t>по местному самоуправлению и социальной политике.</w:t>
      </w:r>
    </w:p>
    <w:p w:rsidR="00AD12B0" w:rsidRDefault="00AD12B0" w:rsidP="00EE3681">
      <w:pPr>
        <w:tabs>
          <w:tab w:val="left" w:pos="5103"/>
        </w:tabs>
        <w:spacing w:after="0" w:line="240" w:lineRule="auto"/>
        <w:ind w:right="-1"/>
        <w:jc w:val="center"/>
        <w:rPr>
          <w:rFonts w:ascii="Times New Roman" w:hAnsi="Times New Roman" w:cs="Times New Roman"/>
          <w:sz w:val="28"/>
          <w:szCs w:val="28"/>
        </w:rPr>
      </w:pPr>
    </w:p>
    <w:p w:rsidR="00AD12B0" w:rsidRDefault="00AD12B0" w:rsidP="00AD12B0">
      <w:pPr>
        <w:tabs>
          <w:tab w:val="left" w:pos="5103"/>
        </w:tabs>
        <w:spacing w:after="0" w:line="240" w:lineRule="auto"/>
        <w:ind w:right="-1"/>
        <w:jc w:val="both"/>
        <w:rPr>
          <w:rFonts w:ascii="Times New Roman" w:hAnsi="Times New Roman" w:cs="Times New Roman"/>
          <w:sz w:val="28"/>
          <w:szCs w:val="28"/>
        </w:rPr>
      </w:pPr>
    </w:p>
    <w:p w:rsidR="00AD12B0" w:rsidRDefault="00AD12B0" w:rsidP="00AD12B0">
      <w:pPr>
        <w:tabs>
          <w:tab w:val="left" w:pos="5103"/>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EE3681" w:rsidRDefault="005A7B9F" w:rsidP="00AD12B0">
      <w:pPr>
        <w:tabs>
          <w:tab w:val="left" w:pos="5103"/>
        </w:tabs>
        <w:spacing w:after="0" w:line="240" w:lineRule="auto"/>
        <w:ind w:right="-1"/>
        <w:jc w:val="both"/>
        <w:rPr>
          <w:rFonts w:ascii="Times New Roman" w:hAnsi="Times New Roman" w:cs="Times New Roman"/>
          <w:sz w:val="28"/>
          <w:szCs w:val="28"/>
        </w:rPr>
      </w:pPr>
      <w:proofErr w:type="spellStart"/>
      <w:r>
        <w:rPr>
          <w:rFonts w:ascii="Times New Roman" w:hAnsi="Times New Roman" w:cs="Times New Roman"/>
          <w:sz w:val="28"/>
          <w:szCs w:val="28"/>
        </w:rPr>
        <w:t>Гигантовского</w:t>
      </w:r>
      <w:proofErr w:type="spellEnd"/>
      <w:r w:rsidR="00AD12B0">
        <w:rPr>
          <w:rFonts w:ascii="Times New Roman" w:hAnsi="Times New Roman" w:cs="Times New Roman"/>
          <w:sz w:val="28"/>
          <w:szCs w:val="28"/>
        </w:rPr>
        <w:t xml:space="preserve"> сельского поселения</w:t>
      </w:r>
      <w:r w:rsidR="00AD12B0">
        <w:rPr>
          <w:rFonts w:ascii="Times New Roman" w:hAnsi="Times New Roman" w:cs="Times New Roman"/>
          <w:sz w:val="28"/>
          <w:szCs w:val="28"/>
        </w:rPr>
        <w:tab/>
      </w:r>
      <w:r w:rsidR="00AD12B0">
        <w:rPr>
          <w:rFonts w:ascii="Times New Roman" w:hAnsi="Times New Roman" w:cs="Times New Roman"/>
          <w:sz w:val="28"/>
          <w:szCs w:val="28"/>
        </w:rPr>
        <w:tab/>
      </w:r>
      <w:r w:rsidR="00AD12B0">
        <w:rPr>
          <w:rFonts w:ascii="Times New Roman" w:hAnsi="Times New Roman" w:cs="Times New Roman"/>
          <w:sz w:val="28"/>
          <w:szCs w:val="28"/>
        </w:rPr>
        <w:tab/>
      </w:r>
      <w:r w:rsidR="00AD12B0">
        <w:rPr>
          <w:rFonts w:ascii="Times New Roman" w:hAnsi="Times New Roman" w:cs="Times New Roman"/>
          <w:sz w:val="28"/>
          <w:szCs w:val="28"/>
        </w:rPr>
        <w:tab/>
      </w:r>
      <w:r>
        <w:rPr>
          <w:rFonts w:ascii="Times New Roman" w:hAnsi="Times New Roman" w:cs="Times New Roman"/>
          <w:sz w:val="28"/>
          <w:szCs w:val="28"/>
        </w:rPr>
        <w:t>Ю.М.</w:t>
      </w:r>
      <w:r w:rsidR="002F63E4">
        <w:rPr>
          <w:rFonts w:ascii="Times New Roman" w:hAnsi="Times New Roman" w:cs="Times New Roman"/>
          <w:sz w:val="28"/>
          <w:szCs w:val="28"/>
        </w:rPr>
        <w:t xml:space="preserve"> </w:t>
      </w:r>
      <w:proofErr w:type="spellStart"/>
      <w:r>
        <w:rPr>
          <w:rFonts w:ascii="Times New Roman" w:hAnsi="Times New Roman" w:cs="Times New Roman"/>
          <w:sz w:val="28"/>
          <w:szCs w:val="28"/>
        </w:rPr>
        <w:t>Штельман</w:t>
      </w:r>
      <w:proofErr w:type="spellEnd"/>
    </w:p>
    <w:p w:rsidR="00AD12B0" w:rsidRDefault="00AD12B0" w:rsidP="00AD12B0">
      <w:pPr>
        <w:tabs>
          <w:tab w:val="left" w:pos="5103"/>
        </w:tabs>
        <w:spacing w:after="0" w:line="240" w:lineRule="auto"/>
        <w:ind w:right="-1"/>
        <w:jc w:val="both"/>
        <w:rPr>
          <w:rFonts w:ascii="Times New Roman" w:hAnsi="Times New Roman" w:cs="Times New Roman"/>
          <w:sz w:val="28"/>
          <w:szCs w:val="28"/>
        </w:rPr>
      </w:pPr>
    </w:p>
    <w:p w:rsidR="00AD12B0" w:rsidRDefault="00AD12B0" w:rsidP="00AD12B0">
      <w:pPr>
        <w:tabs>
          <w:tab w:val="left" w:pos="5103"/>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п. </w:t>
      </w:r>
      <w:r w:rsidR="005A7B9F">
        <w:rPr>
          <w:rFonts w:ascii="Times New Roman" w:hAnsi="Times New Roman" w:cs="Times New Roman"/>
          <w:sz w:val="28"/>
          <w:szCs w:val="28"/>
        </w:rPr>
        <w:t>Гигант</w:t>
      </w:r>
    </w:p>
    <w:p w:rsidR="00EE3681" w:rsidRPr="002F63E4" w:rsidRDefault="002F63E4" w:rsidP="00EE3681">
      <w:pPr>
        <w:tabs>
          <w:tab w:val="left" w:pos="5103"/>
        </w:tabs>
        <w:spacing w:after="0" w:line="240" w:lineRule="auto"/>
        <w:ind w:right="-1"/>
        <w:rPr>
          <w:rFonts w:ascii="Times New Roman" w:hAnsi="Times New Roman" w:cs="Times New Roman"/>
          <w:sz w:val="28"/>
          <w:szCs w:val="28"/>
        </w:rPr>
      </w:pPr>
      <w:r w:rsidRPr="002F63E4">
        <w:rPr>
          <w:rFonts w:ascii="Times New Roman" w:hAnsi="Times New Roman" w:cs="Times New Roman"/>
          <w:sz w:val="28"/>
          <w:szCs w:val="28"/>
        </w:rPr>
        <w:t>29.02</w:t>
      </w:r>
      <w:r w:rsidR="00AD12B0" w:rsidRPr="002F63E4">
        <w:rPr>
          <w:rFonts w:ascii="Times New Roman" w:hAnsi="Times New Roman" w:cs="Times New Roman"/>
          <w:sz w:val="28"/>
          <w:szCs w:val="28"/>
        </w:rPr>
        <w:t>.2016</w:t>
      </w:r>
    </w:p>
    <w:p w:rsidR="00FE73D4" w:rsidRPr="00BA3CB7" w:rsidRDefault="00AD12B0" w:rsidP="00BA3CB7">
      <w:pPr>
        <w:tabs>
          <w:tab w:val="left" w:pos="5103"/>
        </w:tabs>
        <w:spacing w:after="0" w:line="240" w:lineRule="auto"/>
        <w:ind w:right="-1"/>
        <w:rPr>
          <w:rFonts w:ascii="Times New Roman" w:hAnsi="Times New Roman" w:cs="Times New Roman"/>
          <w:sz w:val="28"/>
          <w:szCs w:val="28"/>
        </w:rPr>
      </w:pPr>
      <w:r w:rsidRPr="00BA3CB7">
        <w:rPr>
          <w:rFonts w:ascii="Times New Roman" w:hAnsi="Times New Roman" w:cs="Times New Roman"/>
          <w:color w:val="FF0000"/>
          <w:sz w:val="28"/>
          <w:szCs w:val="28"/>
        </w:rPr>
        <w:t xml:space="preserve">№ </w:t>
      </w:r>
      <w:r w:rsidR="002F63E4">
        <w:rPr>
          <w:rFonts w:ascii="Times New Roman" w:hAnsi="Times New Roman" w:cs="Times New Roman"/>
          <w:color w:val="FF0000"/>
          <w:sz w:val="28"/>
          <w:szCs w:val="28"/>
        </w:rPr>
        <w:t>175</w:t>
      </w:r>
      <w:r w:rsidR="00BA3CB7">
        <w:rPr>
          <w:rFonts w:ascii="Times New Roman" w:hAnsi="Times New Roman" w:cs="Times New Roman"/>
          <w:sz w:val="28"/>
          <w:szCs w:val="28"/>
        </w:rPr>
        <w:tab/>
      </w:r>
      <w:r w:rsidR="00BA3CB7">
        <w:rPr>
          <w:rFonts w:ascii="Times New Roman" w:hAnsi="Times New Roman" w:cs="Times New Roman"/>
          <w:sz w:val="28"/>
          <w:szCs w:val="28"/>
        </w:rPr>
        <w:tab/>
      </w:r>
      <w:r w:rsidR="00BA3CB7">
        <w:rPr>
          <w:rFonts w:ascii="Times New Roman" w:hAnsi="Times New Roman" w:cs="Times New Roman"/>
          <w:sz w:val="28"/>
          <w:szCs w:val="28"/>
        </w:rPr>
        <w:tab/>
      </w:r>
    </w:p>
    <w:p w:rsidR="002F63E4" w:rsidRDefault="002F63E4" w:rsidP="002F63E4">
      <w:pPr>
        <w:rPr>
          <w:rFonts w:ascii="Times New Roman" w:hAnsi="Times New Roman" w:cs="Times New Roman"/>
        </w:rPr>
      </w:pPr>
    </w:p>
    <w:p w:rsidR="002F63E4" w:rsidRDefault="002F63E4" w:rsidP="002F63E4">
      <w:pPr>
        <w:rPr>
          <w:rFonts w:ascii="Times New Roman" w:hAnsi="Times New Roman" w:cs="Times New Roman"/>
        </w:rPr>
      </w:pPr>
      <w:r>
        <w:rPr>
          <w:rFonts w:ascii="Times New Roman" w:hAnsi="Times New Roman" w:cs="Times New Roman"/>
        </w:rPr>
        <w:t xml:space="preserve">Решение вносит специалист </w:t>
      </w:r>
      <w:proofErr w:type="spellStart"/>
      <w:r>
        <w:rPr>
          <w:rFonts w:ascii="Times New Roman" w:hAnsi="Times New Roman" w:cs="Times New Roman"/>
        </w:rPr>
        <w:t>Статова</w:t>
      </w:r>
      <w:proofErr w:type="spellEnd"/>
      <w:r>
        <w:rPr>
          <w:rFonts w:ascii="Times New Roman" w:hAnsi="Times New Roman" w:cs="Times New Roman"/>
        </w:rPr>
        <w:t xml:space="preserve"> Т.В.</w:t>
      </w:r>
    </w:p>
    <w:p w:rsidR="00FE73D4" w:rsidRDefault="00FE73D4" w:rsidP="002F63E4">
      <w:pPr>
        <w:spacing w:line="240" w:lineRule="auto"/>
        <w:jc w:val="right"/>
        <w:rPr>
          <w:rFonts w:ascii="Times New Roman" w:hAnsi="Times New Roman" w:cs="Times New Roman"/>
        </w:rPr>
      </w:pPr>
      <w:r w:rsidRPr="00FE73D4">
        <w:rPr>
          <w:rFonts w:ascii="Times New Roman" w:hAnsi="Times New Roman" w:cs="Times New Roman"/>
        </w:rPr>
        <w:lastRenderedPageBreak/>
        <w:t>Приложение</w:t>
      </w:r>
      <w:r>
        <w:rPr>
          <w:rFonts w:ascii="Times New Roman" w:hAnsi="Times New Roman" w:cs="Times New Roman"/>
        </w:rPr>
        <w:t xml:space="preserve"> 1</w:t>
      </w:r>
      <w:r w:rsidRPr="00FE73D4">
        <w:rPr>
          <w:rFonts w:ascii="Times New Roman" w:hAnsi="Times New Roman" w:cs="Times New Roman"/>
        </w:rPr>
        <w:t xml:space="preserve"> </w:t>
      </w:r>
    </w:p>
    <w:p w:rsidR="002F63E4" w:rsidRDefault="00FE73D4" w:rsidP="002F63E4">
      <w:pPr>
        <w:spacing w:line="240" w:lineRule="auto"/>
        <w:ind w:left="5812"/>
        <w:rPr>
          <w:rFonts w:ascii="Times New Roman" w:hAnsi="Times New Roman" w:cs="Times New Roman"/>
          <w:color w:val="FF0000"/>
        </w:rPr>
      </w:pPr>
      <w:r w:rsidRPr="00FE73D4">
        <w:rPr>
          <w:rFonts w:ascii="Times New Roman" w:hAnsi="Times New Roman" w:cs="Times New Roman"/>
        </w:rPr>
        <w:t xml:space="preserve">к решению Собрания депутатов </w:t>
      </w:r>
      <w:proofErr w:type="spellStart"/>
      <w:r w:rsidR="005A7B9F">
        <w:rPr>
          <w:rFonts w:ascii="Times New Roman" w:hAnsi="Times New Roman" w:cs="Times New Roman"/>
        </w:rPr>
        <w:t>Гигантовского</w:t>
      </w:r>
      <w:proofErr w:type="spellEnd"/>
      <w:r w:rsidRPr="00FE73D4">
        <w:rPr>
          <w:rFonts w:ascii="Times New Roman" w:hAnsi="Times New Roman" w:cs="Times New Roman"/>
        </w:rPr>
        <w:t xml:space="preserve"> сельского поселения </w:t>
      </w:r>
      <w:r w:rsidRPr="002F63E4">
        <w:rPr>
          <w:rFonts w:ascii="Times New Roman" w:hAnsi="Times New Roman" w:cs="Times New Roman"/>
        </w:rPr>
        <w:t xml:space="preserve">от </w:t>
      </w:r>
      <w:r w:rsidR="00EE0E61" w:rsidRPr="002F63E4">
        <w:rPr>
          <w:rFonts w:ascii="Times New Roman" w:hAnsi="Times New Roman" w:cs="Times New Roman"/>
        </w:rPr>
        <w:t xml:space="preserve"> </w:t>
      </w:r>
      <w:r w:rsidR="002F63E4" w:rsidRPr="002F63E4">
        <w:rPr>
          <w:rFonts w:ascii="Times New Roman" w:hAnsi="Times New Roman" w:cs="Times New Roman"/>
        </w:rPr>
        <w:t>29.02</w:t>
      </w:r>
      <w:r w:rsidRPr="002F63E4">
        <w:rPr>
          <w:rFonts w:ascii="Times New Roman" w:hAnsi="Times New Roman" w:cs="Times New Roman"/>
        </w:rPr>
        <w:t>.2016</w:t>
      </w:r>
      <w:r w:rsidRPr="00BA3CB7">
        <w:rPr>
          <w:rFonts w:ascii="Times New Roman" w:hAnsi="Times New Roman" w:cs="Times New Roman"/>
          <w:color w:val="FF0000"/>
        </w:rPr>
        <w:t xml:space="preserve"> </w:t>
      </w:r>
      <w:r w:rsidR="002F63E4">
        <w:rPr>
          <w:rFonts w:ascii="Times New Roman" w:hAnsi="Times New Roman" w:cs="Times New Roman"/>
          <w:color w:val="FF0000"/>
        </w:rPr>
        <w:t xml:space="preserve"> </w:t>
      </w:r>
      <w:r w:rsidRPr="00BA3CB7">
        <w:rPr>
          <w:rFonts w:ascii="Times New Roman" w:hAnsi="Times New Roman" w:cs="Times New Roman"/>
          <w:color w:val="FF0000"/>
        </w:rPr>
        <w:t xml:space="preserve">№ </w:t>
      </w:r>
      <w:r w:rsidR="002F63E4">
        <w:rPr>
          <w:rFonts w:ascii="Times New Roman" w:hAnsi="Times New Roman" w:cs="Times New Roman"/>
          <w:color w:val="FF0000"/>
        </w:rPr>
        <w:t>175</w:t>
      </w:r>
    </w:p>
    <w:p w:rsidR="00EE3681" w:rsidRDefault="00FE73D4" w:rsidP="002F63E4">
      <w:pPr>
        <w:spacing w:line="240" w:lineRule="auto"/>
        <w:ind w:left="5812"/>
      </w:pPr>
      <w:r>
        <w:tab/>
      </w:r>
    </w:p>
    <w:p w:rsidR="00FE73D4" w:rsidRPr="002F63E4" w:rsidRDefault="00FE73D4" w:rsidP="002F63E4">
      <w:pPr>
        <w:spacing w:after="0" w:line="276" w:lineRule="auto"/>
        <w:jc w:val="center"/>
        <w:rPr>
          <w:rFonts w:ascii="Times New Roman" w:hAnsi="Times New Roman" w:cs="Times New Roman"/>
          <w:b/>
          <w:sz w:val="28"/>
          <w:szCs w:val="28"/>
        </w:rPr>
      </w:pPr>
      <w:r w:rsidRPr="002F63E4">
        <w:rPr>
          <w:rFonts w:ascii="Times New Roman" w:hAnsi="Times New Roman" w:cs="Times New Roman"/>
          <w:b/>
          <w:sz w:val="28"/>
          <w:szCs w:val="28"/>
        </w:rPr>
        <w:t xml:space="preserve">Схема избирательных округов по выборам депутатов </w:t>
      </w:r>
    </w:p>
    <w:p w:rsidR="00FE73D4" w:rsidRPr="002F63E4" w:rsidRDefault="00FE73D4" w:rsidP="002F63E4">
      <w:pPr>
        <w:spacing w:after="0" w:line="276" w:lineRule="auto"/>
        <w:jc w:val="center"/>
        <w:rPr>
          <w:rFonts w:ascii="Times New Roman" w:hAnsi="Times New Roman" w:cs="Times New Roman"/>
          <w:b/>
          <w:sz w:val="28"/>
          <w:szCs w:val="28"/>
        </w:rPr>
      </w:pPr>
      <w:r w:rsidRPr="002F63E4">
        <w:rPr>
          <w:rFonts w:ascii="Times New Roman" w:hAnsi="Times New Roman" w:cs="Times New Roman"/>
          <w:b/>
          <w:sz w:val="28"/>
          <w:szCs w:val="28"/>
        </w:rPr>
        <w:t xml:space="preserve">Собрания депутатов </w:t>
      </w:r>
      <w:proofErr w:type="spellStart"/>
      <w:r w:rsidR="005A7B9F" w:rsidRPr="002F63E4">
        <w:rPr>
          <w:rFonts w:ascii="Times New Roman" w:hAnsi="Times New Roman" w:cs="Times New Roman"/>
          <w:b/>
          <w:sz w:val="28"/>
          <w:szCs w:val="28"/>
        </w:rPr>
        <w:t>Гигантовского</w:t>
      </w:r>
      <w:proofErr w:type="spellEnd"/>
      <w:r w:rsidRPr="002F63E4">
        <w:rPr>
          <w:rFonts w:ascii="Times New Roman" w:hAnsi="Times New Roman" w:cs="Times New Roman"/>
          <w:b/>
          <w:sz w:val="28"/>
          <w:szCs w:val="28"/>
        </w:rPr>
        <w:t xml:space="preserve"> сельского поселения </w:t>
      </w:r>
    </w:p>
    <w:p w:rsidR="00FE73D4" w:rsidRPr="002F63E4" w:rsidRDefault="00FE73D4" w:rsidP="002F63E4">
      <w:pPr>
        <w:spacing w:after="0" w:line="276" w:lineRule="auto"/>
        <w:jc w:val="center"/>
        <w:rPr>
          <w:rFonts w:ascii="Times New Roman" w:hAnsi="Times New Roman" w:cs="Times New Roman"/>
          <w:b/>
          <w:sz w:val="28"/>
          <w:szCs w:val="28"/>
        </w:rPr>
      </w:pPr>
      <w:r w:rsidRPr="002F63E4">
        <w:rPr>
          <w:rFonts w:ascii="Times New Roman" w:hAnsi="Times New Roman" w:cs="Times New Roman"/>
          <w:b/>
          <w:sz w:val="28"/>
          <w:szCs w:val="28"/>
        </w:rPr>
        <w:t>четвертого созыва</w:t>
      </w:r>
    </w:p>
    <w:p w:rsidR="00FE73D4" w:rsidRPr="002F63E4" w:rsidRDefault="00FE73D4" w:rsidP="002F63E4">
      <w:pPr>
        <w:spacing w:after="0" w:line="276" w:lineRule="auto"/>
        <w:jc w:val="center"/>
        <w:rPr>
          <w:rFonts w:ascii="Times New Roman" w:hAnsi="Times New Roman" w:cs="Times New Roman"/>
          <w:b/>
          <w:sz w:val="28"/>
          <w:szCs w:val="28"/>
        </w:rPr>
      </w:pPr>
    </w:p>
    <w:p w:rsidR="005A7B9F" w:rsidRPr="002F63E4" w:rsidRDefault="005A7B9F" w:rsidP="002F63E4">
      <w:pPr>
        <w:spacing w:after="0" w:line="276" w:lineRule="auto"/>
        <w:jc w:val="center"/>
        <w:rPr>
          <w:rFonts w:ascii="Times New Roman" w:hAnsi="Times New Roman" w:cs="Times New Roman"/>
          <w:b/>
          <w:sz w:val="28"/>
          <w:szCs w:val="28"/>
        </w:rPr>
      </w:pPr>
      <w:r w:rsidRPr="002F63E4">
        <w:rPr>
          <w:rFonts w:ascii="Times New Roman" w:hAnsi="Times New Roman" w:cs="Times New Roman"/>
          <w:b/>
          <w:sz w:val="28"/>
          <w:szCs w:val="28"/>
        </w:rPr>
        <w:t>Избирательный округ № 1 – многомандатный (3 мандата)</w:t>
      </w:r>
    </w:p>
    <w:p w:rsidR="005A7B9F" w:rsidRPr="002F63E4" w:rsidRDefault="005A7B9F" w:rsidP="002F63E4">
      <w:pPr>
        <w:spacing w:after="0" w:line="276" w:lineRule="auto"/>
        <w:jc w:val="center"/>
        <w:rPr>
          <w:rFonts w:ascii="Times New Roman" w:hAnsi="Times New Roman" w:cs="Times New Roman"/>
          <w:b/>
          <w:sz w:val="28"/>
          <w:szCs w:val="28"/>
        </w:rPr>
      </w:pPr>
      <w:r w:rsidRPr="002F63E4">
        <w:rPr>
          <w:rFonts w:ascii="Times New Roman" w:hAnsi="Times New Roman" w:cs="Times New Roman"/>
          <w:sz w:val="28"/>
          <w:szCs w:val="28"/>
        </w:rPr>
        <w:t xml:space="preserve">Территориальная избирательная комиссия Сальского района - </w:t>
      </w:r>
      <w:proofErr w:type="gramStart"/>
      <w:r w:rsidRPr="002F63E4">
        <w:rPr>
          <w:rFonts w:ascii="Times New Roman" w:hAnsi="Times New Roman" w:cs="Times New Roman"/>
          <w:sz w:val="28"/>
          <w:szCs w:val="28"/>
        </w:rPr>
        <w:t>г</w:t>
      </w:r>
      <w:proofErr w:type="gramEnd"/>
      <w:r w:rsidRPr="002F63E4">
        <w:rPr>
          <w:rFonts w:ascii="Times New Roman" w:hAnsi="Times New Roman" w:cs="Times New Roman"/>
          <w:sz w:val="28"/>
          <w:szCs w:val="28"/>
        </w:rPr>
        <w:t>. Сальск, ул. Ленина, 22</w:t>
      </w:r>
    </w:p>
    <w:p w:rsidR="005A7B9F" w:rsidRPr="002F63E4" w:rsidRDefault="005A7B9F" w:rsidP="002F63E4">
      <w:pPr>
        <w:spacing w:after="0" w:line="276" w:lineRule="auto"/>
        <w:jc w:val="both"/>
        <w:rPr>
          <w:rFonts w:ascii="Times New Roman" w:hAnsi="Times New Roman" w:cs="Times New Roman"/>
          <w:color w:val="FF0000"/>
          <w:sz w:val="28"/>
          <w:szCs w:val="28"/>
        </w:rPr>
      </w:pPr>
      <w:r w:rsidRPr="002F63E4">
        <w:rPr>
          <w:rFonts w:ascii="Times New Roman" w:hAnsi="Times New Roman" w:cs="Times New Roman"/>
          <w:b/>
          <w:sz w:val="28"/>
          <w:szCs w:val="28"/>
        </w:rPr>
        <w:t>Границы:</w:t>
      </w:r>
      <w:r w:rsidRPr="002F63E4">
        <w:rPr>
          <w:rFonts w:ascii="Times New Roman" w:hAnsi="Times New Roman" w:cs="Times New Roman"/>
          <w:sz w:val="28"/>
          <w:szCs w:val="28"/>
        </w:rPr>
        <w:t xml:space="preserve"> территория п</w:t>
      </w:r>
      <w:proofErr w:type="gramStart"/>
      <w:r w:rsidRPr="002F63E4">
        <w:rPr>
          <w:rFonts w:ascii="Times New Roman" w:hAnsi="Times New Roman" w:cs="Times New Roman"/>
          <w:sz w:val="28"/>
          <w:szCs w:val="28"/>
        </w:rPr>
        <w:t>.С</w:t>
      </w:r>
      <w:proofErr w:type="gramEnd"/>
      <w:r w:rsidRPr="002F63E4">
        <w:rPr>
          <w:rFonts w:ascii="Times New Roman" w:hAnsi="Times New Roman" w:cs="Times New Roman"/>
          <w:sz w:val="28"/>
          <w:szCs w:val="28"/>
        </w:rPr>
        <w:t xml:space="preserve">еятель Северный (940 избирателей), п.Сеятель Южный (55 избирателей), </w:t>
      </w:r>
      <w:proofErr w:type="spellStart"/>
      <w:r w:rsidRPr="002F63E4">
        <w:rPr>
          <w:rFonts w:ascii="Times New Roman" w:hAnsi="Times New Roman" w:cs="Times New Roman"/>
          <w:sz w:val="28"/>
          <w:szCs w:val="28"/>
        </w:rPr>
        <w:t>п.Нижнеянинский</w:t>
      </w:r>
      <w:proofErr w:type="spellEnd"/>
      <w:r w:rsidRPr="002F63E4">
        <w:rPr>
          <w:rFonts w:ascii="Times New Roman" w:hAnsi="Times New Roman" w:cs="Times New Roman"/>
          <w:sz w:val="28"/>
          <w:szCs w:val="28"/>
        </w:rPr>
        <w:t xml:space="preserve"> (248 избирателей), п.Загорье (224 избирателя), п.Клены (276 избирателей), п. Роща (228 избирателей),  п. </w:t>
      </w:r>
      <w:proofErr w:type="spellStart"/>
      <w:r w:rsidRPr="002F63E4">
        <w:rPr>
          <w:rFonts w:ascii="Times New Roman" w:hAnsi="Times New Roman" w:cs="Times New Roman"/>
          <w:sz w:val="28"/>
          <w:szCs w:val="28"/>
        </w:rPr>
        <w:t>Кузнецовский</w:t>
      </w:r>
      <w:proofErr w:type="spellEnd"/>
      <w:r w:rsidRPr="002F63E4">
        <w:rPr>
          <w:rFonts w:ascii="Times New Roman" w:hAnsi="Times New Roman" w:cs="Times New Roman"/>
          <w:sz w:val="28"/>
          <w:szCs w:val="28"/>
        </w:rPr>
        <w:t xml:space="preserve"> (159 избирателей), п. </w:t>
      </w:r>
      <w:proofErr w:type="spellStart"/>
      <w:r w:rsidRPr="002F63E4">
        <w:rPr>
          <w:rFonts w:ascii="Times New Roman" w:hAnsi="Times New Roman" w:cs="Times New Roman"/>
          <w:sz w:val="28"/>
          <w:szCs w:val="28"/>
        </w:rPr>
        <w:t>Правоюловский</w:t>
      </w:r>
      <w:proofErr w:type="spellEnd"/>
      <w:r w:rsidRPr="002F63E4">
        <w:rPr>
          <w:rFonts w:ascii="Times New Roman" w:hAnsi="Times New Roman" w:cs="Times New Roman"/>
          <w:sz w:val="28"/>
          <w:szCs w:val="28"/>
        </w:rPr>
        <w:t xml:space="preserve"> (194 избирателя),  п. Ясенево (225 избирателей).</w:t>
      </w:r>
    </w:p>
    <w:p w:rsidR="005A7B9F" w:rsidRPr="002F63E4" w:rsidRDefault="005A7B9F" w:rsidP="002F63E4">
      <w:pPr>
        <w:spacing w:after="0" w:line="276" w:lineRule="auto"/>
        <w:rPr>
          <w:rFonts w:ascii="Times New Roman" w:hAnsi="Times New Roman" w:cs="Times New Roman"/>
          <w:sz w:val="28"/>
          <w:szCs w:val="28"/>
        </w:rPr>
      </w:pPr>
      <w:r w:rsidRPr="002F63E4">
        <w:rPr>
          <w:rFonts w:ascii="Times New Roman" w:hAnsi="Times New Roman" w:cs="Times New Roman"/>
          <w:sz w:val="28"/>
          <w:szCs w:val="28"/>
        </w:rPr>
        <w:tab/>
        <w:t>Количество избирателей – 2 549.</w:t>
      </w:r>
    </w:p>
    <w:p w:rsidR="005A7B9F" w:rsidRPr="002F63E4" w:rsidRDefault="005A7B9F" w:rsidP="002F63E4">
      <w:pPr>
        <w:spacing w:after="0" w:line="276" w:lineRule="auto"/>
        <w:rPr>
          <w:rFonts w:ascii="Times New Roman" w:hAnsi="Times New Roman" w:cs="Times New Roman"/>
          <w:sz w:val="28"/>
          <w:szCs w:val="28"/>
        </w:rPr>
      </w:pPr>
    </w:p>
    <w:p w:rsidR="005A7B9F" w:rsidRPr="002F63E4" w:rsidRDefault="005A7B9F" w:rsidP="002F63E4">
      <w:pPr>
        <w:spacing w:after="0" w:line="276" w:lineRule="auto"/>
        <w:jc w:val="center"/>
        <w:rPr>
          <w:rFonts w:ascii="Times New Roman" w:hAnsi="Times New Roman" w:cs="Times New Roman"/>
          <w:b/>
          <w:sz w:val="28"/>
          <w:szCs w:val="28"/>
        </w:rPr>
      </w:pPr>
      <w:r w:rsidRPr="002F63E4">
        <w:rPr>
          <w:rFonts w:ascii="Times New Roman" w:hAnsi="Times New Roman" w:cs="Times New Roman"/>
          <w:b/>
          <w:sz w:val="28"/>
          <w:szCs w:val="28"/>
        </w:rPr>
        <w:t>Избирательный округ № 2 – многомандатный (3 мандата)</w:t>
      </w:r>
    </w:p>
    <w:p w:rsidR="005A7B9F" w:rsidRPr="002F63E4" w:rsidRDefault="005A7B9F" w:rsidP="002F63E4">
      <w:pPr>
        <w:spacing w:after="0" w:line="276" w:lineRule="auto"/>
        <w:jc w:val="center"/>
        <w:rPr>
          <w:rFonts w:ascii="Times New Roman" w:hAnsi="Times New Roman" w:cs="Times New Roman"/>
          <w:b/>
          <w:sz w:val="28"/>
          <w:szCs w:val="28"/>
        </w:rPr>
      </w:pPr>
      <w:r w:rsidRPr="002F63E4">
        <w:rPr>
          <w:rFonts w:ascii="Times New Roman" w:hAnsi="Times New Roman" w:cs="Times New Roman"/>
          <w:sz w:val="28"/>
          <w:szCs w:val="28"/>
        </w:rPr>
        <w:t xml:space="preserve">Территориальная избирательная комиссия Сальского района - </w:t>
      </w:r>
      <w:proofErr w:type="gramStart"/>
      <w:r w:rsidRPr="002F63E4">
        <w:rPr>
          <w:rFonts w:ascii="Times New Roman" w:hAnsi="Times New Roman" w:cs="Times New Roman"/>
          <w:sz w:val="28"/>
          <w:szCs w:val="28"/>
        </w:rPr>
        <w:t>г</w:t>
      </w:r>
      <w:proofErr w:type="gramEnd"/>
      <w:r w:rsidRPr="002F63E4">
        <w:rPr>
          <w:rFonts w:ascii="Times New Roman" w:hAnsi="Times New Roman" w:cs="Times New Roman"/>
          <w:sz w:val="28"/>
          <w:szCs w:val="28"/>
        </w:rPr>
        <w:t>. Сальск, ул. Ленина, 22</w:t>
      </w:r>
    </w:p>
    <w:p w:rsidR="005A7B9F" w:rsidRPr="002F63E4" w:rsidRDefault="005A7B9F" w:rsidP="002F63E4">
      <w:pPr>
        <w:spacing w:after="0" w:line="276" w:lineRule="auto"/>
        <w:ind w:right="-2"/>
        <w:jc w:val="both"/>
        <w:rPr>
          <w:rFonts w:ascii="Times New Roman" w:hAnsi="Times New Roman" w:cs="Times New Roman"/>
          <w:sz w:val="28"/>
          <w:szCs w:val="28"/>
        </w:rPr>
      </w:pPr>
      <w:r w:rsidRPr="002F63E4">
        <w:rPr>
          <w:rFonts w:ascii="Times New Roman" w:hAnsi="Times New Roman" w:cs="Times New Roman"/>
          <w:b/>
          <w:sz w:val="28"/>
          <w:szCs w:val="28"/>
        </w:rPr>
        <w:t>Границы:</w:t>
      </w:r>
      <w:r w:rsidRPr="002F63E4">
        <w:rPr>
          <w:rFonts w:ascii="Times New Roman" w:hAnsi="Times New Roman" w:cs="Times New Roman"/>
          <w:sz w:val="28"/>
          <w:szCs w:val="28"/>
        </w:rPr>
        <w:t xml:space="preserve"> территория п.</w:t>
      </w:r>
      <w:r w:rsidR="002F63E4">
        <w:rPr>
          <w:rFonts w:ascii="Times New Roman" w:hAnsi="Times New Roman" w:cs="Times New Roman"/>
          <w:sz w:val="28"/>
          <w:szCs w:val="28"/>
        </w:rPr>
        <w:t xml:space="preserve"> </w:t>
      </w:r>
      <w:proofErr w:type="spellStart"/>
      <w:r w:rsidRPr="002F63E4">
        <w:rPr>
          <w:rFonts w:ascii="Times New Roman" w:hAnsi="Times New Roman" w:cs="Times New Roman"/>
          <w:sz w:val="28"/>
          <w:szCs w:val="28"/>
        </w:rPr>
        <w:t>Агаренский</w:t>
      </w:r>
      <w:proofErr w:type="spellEnd"/>
      <w:r w:rsidRPr="002F63E4">
        <w:rPr>
          <w:rFonts w:ascii="Times New Roman" w:hAnsi="Times New Roman" w:cs="Times New Roman"/>
          <w:sz w:val="28"/>
          <w:szCs w:val="28"/>
        </w:rPr>
        <w:t xml:space="preserve"> (306 избирателей), п</w:t>
      </w:r>
      <w:proofErr w:type="gramStart"/>
      <w:r w:rsidRPr="002F63E4">
        <w:rPr>
          <w:rFonts w:ascii="Times New Roman" w:hAnsi="Times New Roman" w:cs="Times New Roman"/>
          <w:sz w:val="28"/>
          <w:szCs w:val="28"/>
        </w:rPr>
        <w:t>.П</w:t>
      </w:r>
      <w:proofErr w:type="gramEnd"/>
      <w:r w:rsidRPr="002F63E4">
        <w:rPr>
          <w:rFonts w:ascii="Times New Roman" w:hAnsi="Times New Roman" w:cs="Times New Roman"/>
          <w:sz w:val="28"/>
          <w:szCs w:val="28"/>
        </w:rPr>
        <w:t xml:space="preserve">риречный (638 избирателей), часть территории п. Гигант от угла ул. Учебная и ул. Трактовая, ул. Учебная (чётная сторона) до ул. Свободы, ул. Свободы (чётная сторона) по балке Сенной (вся) до ул. Южная, ул. Южная (вся) до ул. Сенная, далее по ул. Луговая до п.  Широкие Нивы, п.Гигант до угла ул. Учебная и ул. </w:t>
      </w:r>
      <w:proofErr w:type="gramStart"/>
      <w:r w:rsidRPr="002F63E4">
        <w:rPr>
          <w:rFonts w:ascii="Times New Roman" w:hAnsi="Times New Roman" w:cs="Times New Roman"/>
          <w:sz w:val="28"/>
          <w:szCs w:val="28"/>
        </w:rPr>
        <w:t>Трактовая</w:t>
      </w:r>
      <w:proofErr w:type="gramEnd"/>
      <w:r w:rsidRPr="002F63E4">
        <w:rPr>
          <w:rFonts w:ascii="Times New Roman" w:hAnsi="Times New Roman" w:cs="Times New Roman"/>
          <w:sz w:val="28"/>
          <w:szCs w:val="28"/>
        </w:rPr>
        <w:t xml:space="preserve"> (1703 избирателя).</w:t>
      </w:r>
    </w:p>
    <w:p w:rsidR="005A7B9F" w:rsidRDefault="005A7B9F" w:rsidP="002F63E4">
      <w:pPr>
        <w:spacing w:after="0" w:line="276" w:lineRule="auto"/>
        <w:rPr>
          <w:rFonts w:ascii="Times New Roman" w:hAnsi="Times New Roman" w:cs="Times New Roman"/>
          <w:color w:val="000000"/>
          <w:sz w:val="28"/>
          <w:szCs w:val="28"/>
        </w:rPr>
      </w:pPr>
      <w:r w:rsidRPr="002F63E4">
        <w:rPr>
          <w:rFonts w:ascii="Times New Roman" w:hAnsi="Times New Roman" w:cs="Times New Roman"/>
          <w:color w:val="FF0000"/>
          <w:sz w:val="28"/>
          <w:szCs w:val="28"/>
        </w:rPr>
        <w:tab/>
      </w:r>
      <w:r w:rsidRPr="002F63E4">
        <w:rPr>
          <w:rFonts w:ascii="Times New Roman" w:hAnsi="Times New Roman" w:cs="Times New Roman"/>
          <w:color w:val="000000"/>
          <w:sz w:val="28"/>
          <w:szCs w:val="28"/>
        </w:rPr>
        <w:t>Количество избирателей – 2</w:t>
      </w:r>
      <w:r w:rsidR="002F63E4">
        <w:rPr>
          <w:rFonts w:ascii="Times New Roman" w:hAnsi="Times New Roman" w:cs="Times New Roman"/>
          <w:color w:val="000000"/>
          <w:sz w:val="28"/>
          <w:szCs w:val="28"/>
        </w:rPr>
        <w:t> </w:t>
      </w:r>
      <w:r w:rsidRPr="002F63E4">
        <w:rPr>
          <w:rFonts w:ascii="Times New Roman" w:hAnsi="Times New Roman" w:cs="Times New Roman"/>
          <w:color w:val="000000"/>
          <w:sz w:val="28"/>
          <w:szCs w:val="28"/>
        </w:rPr>
        <w:t>647.</w:t>
      </w:r>
    </w:p>
    <w:p w:rsidR="002F63E4" w:rsidRPr="002F63E4" w:rsidRDefault="002F63E4" w:rsidP="002F63E4">
      <w:pPr>
        <w:spacing w:after="0" w:line="276" w:lineRule="auto"/>
        <w:rPr>
          <w:rFonts w:ascii="Times New Roman" w:hAnsi="Times New Roman" w:cs="Times New Roman"/>
          <w:color w:val="000000"/>
          <w:sz w:val="28"/>
          <w:szCs w:val="28"/>
        </w:rPr>
      </w:pPr>
    </w:p>
    <w:p w:rsidR="005A7B9F" w:rsidRPr="002F63E4" w:rsidRDefault="005A7B9F" w:rsidP="002F63E4">
      <w:pPr>
        <w:spacing w:after="0" w:line="276" w:lineRule="auto"/>
        <w:jc w:val="center"/>
        <w:rPr>
          <w:rFonts w:ascii="Times New Roman" w:hAnsi="Times New Roman" w:cs="Times New Roman"/>
          <w:b/>
          <w:sz w:val="28"/>
          <w:szCs w:val="28"/>
        </w:rPr>
      </w:pPr>
      <w:r w:rsidRPr="002F63E4">
        <w:rPr>
          <w:rFonts w:ascii="Times New Roman" w:hAnsi="Times New Roman" w:cs="Times New Roman"/>
          <w:b/>
          <w:sz w:val="28"/>
          <w:szCs w:val="28"/>
        </w:rPr>
        <w:t>Избирательный округ № 3 – многомандатный (3 мандата)</w:t>
      </w:r>
    </w:p>
    <w:p w:rsidR="005A7B9F" w:rsidRPr="002F63E4" w:rsidRDefault="005A7B9F" w:rsidP="002F63E4">
      <w:pPr>
        <w:spacing w:after="0" w:line="276" w:lineRule="auto"/>
        <w:jc w:val="both"/>
        <w:rPr>
          <w:rFonts w:ascii="Times New Roman" w:hAnsi="Times New Roman" w:cs="Times New Roman"/>
          <w:b/>
          <w:sz w:val="28"/>
          <w:szCs w:val="28"/>
        </w:rPr>
      </w:pPr>
      <w:r w:rsidRPr="002F63E4">
        <w:rPr>
          <w:rFonts w:ascii="Times New Roman" w:hAnsi="Times New Roman" w:cs="Times New Roman"/>
          <w:sz w:val="28"/>
          <w:szCs w:val="28"/>
        </w:rPr>
        <w:t xml:space="preserve">Территориальная избирательная комиссия Сальского района - </w:t>
      </w:r>
      <w:proofErr w:type="gramStart"/>
      <w:r w:rsidRPr="002F63E4">
        <w:rPr>
          <w:rFonts w:ascii="Times New Roman" w:hAnsi="Times New Roman" w:cs="Times New Roman"/>
          <w:sz w:val="28"/>
          <w:szCs w:val="28"/>
        </w:rPr>
        <w:t>г</w:t>
      </w:r>
      <w:proofErr w:type="gramEnd"/>
      <w:r w:rsidRPr="002F63E4">
        <w:rPr>
          <w:rFonts w:ascii="Times New Roman" w:hAnsi="Times New Roman" w:cs="Times New Roman"/>
          <w:sz w:val="28"/>
          <w:szCs w:val="28"/>
        </w:rPr>
        <w:t>. Сальск, ул. Ленина, 22</w:t>
      </w:r>
    </w:p>
    <w:p w:rsidR="005A7B9F" w:rsidRPr="002F63E4" w:rsidRDefault="005A7B9F" w:rsidP="002F63E4">
      <w:pPr>
        <w:spacing w:after="0" w:line="276" w:lineRule="auto"/>
        <w:ind w:right="-2"/>
        <w:jc w:val="both"/>
        <w:rPr>
          <w:rFonts w:ascii="Times New Roman" w:hAnsi="Times New Roman" w:cs="Times New Roman"/>
          <w:color w:val="FF0000"/>
          <w:sz w:val="28"/>
          <w:szCs w:val="28"/>
        </w:rPr>
      </w:pPr>
      <w:proofErr w:type="gramStart"/>
      <w:r w:rsidRPr="002F63E4">
        <w:rPr>
          <w:rFonts w:ascii="Times New Roman" w:hAnsi="Times New Roman" w:cs="Times New Roman"/>
          <w:b/>
          <w:sz w:val="28"/>
          <w:szCs w:val="28"/>
        </w:rPr>
        <w:t>Границы:</w:t>
      </w:r>
      <w:r w:rsidRPr="002F63E4">
        <w:rPr>
          <w:rFonts w:ascii="Times New Roman" w:hAnsi="Times New Roman" w:cs="Times New Roman"/>
          <w:color w:val="FF0000"/>
          <w:sz w:val="28"/>
          <w:szCs w:val="28"/>
        </w:rPr>
        <w:t xml:space="preserve"> </w:t>
      </w:r>
      <w:r w:rsidRPr="002F63E4">
        <w:rPr>
          <w:rFonts w:ascii="Times New Roman" w:hAnsi="Times New Roman" w:cs="Times New Roman"/>
          <w:sz w:val="28"/>
          <w:szCs w:val="28"/>
        </w:rPr>
        <w:t xml:space="preserve">часть территории п. Гигант от угла ул. Ленина и ул. Красная, ул. Ленина (чётная сторона) до ул. Мира, от ул. Мира (чётная сторона) до ул. </w:t>
      </w:r>
      <w:proofErr w:type="spellStart"/>
      <w:r w:rsidRPr="002F63E4">
        <w:rPr>
          <w:rFonts w:ascii="Times New Roman" w:hAnsi="Times New Roman" w:cs="Times New Roman"/>
          <w:sz w:val="28"/>
          <w:szCs w:val="28"/>
        </w:rPr>
        <w:t>Гигантовская</w:t>
      </w:r>
      <w:proofErr w:type="spellEnd"/>
      <w:r w:rsidRPr="002F63E4">
        <w:rPr>
          <w:rFonts w:ascii="Times New Roman" w:hAnsi="Times New Roman" w:cs="Times New Roman"/>
          <w:sz w:val="28"/>
          <w:szCs w:val="28"/>
        </w:rPr>
        <w:t xml:space="preserve">, ул. </w:t>
      </w:r>
      <w:proofErr w:type="spellStart"/>
      <w:r w:rsidRPr="002F63E4">
        <w:rPr>
          <w:rFonts w:ascii="Times New Roman" w:hAnsi="Times New Roman" w:cs="Times New Roman"/>
          <w:sz w:val="28"/>
          <w:szCs w:val="28"/>
        </w:rPr>
        <w:t>Гигантовская</w:t>
      </w:r>
      <w:proofErr w:type="spellEnd"/>
      <w:r w:rsidRPr="002F63E4">
        <w:rPr>
          <w:rFonts w:ascii="Times New Roman" w:hAnsi="Times New Roman" w:cs="Times New Roman"/>
          <w:sz w:val="28"/>
          <w:szCs w:val="28"/>
        </w:rPr>
        <w:t xml:space="preserve"> (нечётная сторона) до ул. Социалистическая, ул. Социалистическая (вся) по балке С</w:t>
      </w:r>
      <w:r w:rsidRPr="002F63E4">
        <w:rPr>
          <w:rFonts w:ascii="Times New Roman" w:hAnsi="Times New Roman" w:cs="Times New Roman"/>
          <w:bCs/>
          <w:sz w:val="28"/>
          <w:szCs w:val="28"/>
        </w:rPr>
        <w:t>енная</w:t>
      </w:r>
      <w:r w:rsidRPr="002F63E4">
        <w:rPr>
          <w:rFonts w:ascii="Times New Roman" w:hAnsi="Times New Roman" w:cs="Times New Roman"/>
          <w:sz w:val="28"/>
          <w:szCs w:val="28"/>
        </w:rPr>
        <w:t xml:space="preserve"> до ул. Свободы, ул. Свободы (нечётная сторона) до ул. Учебная (до угла дома № 81),  далее по ул. Учебная до дома</w:t>
      </w:r>
      <w:proofErr w:type="gramEnd"/>
      <w:r w:rsidRPr="002F63E4">
        <w:rPr>
          <w:rFonts w:ascii="Times New Roman" w:hAnsi="Times New Roman" w:cs="Times New Roman"/>
          <w:sz w:val="28"/>
          <w:szCs w:val="28"/>
        </w:rPr>
        <w:t xml:space="preserve"> № 29,  далее по ул. Красная (нечётная сторона) до угла ул. Ленина.</w:t>
      </w:r>
    </w:p>
    <w:p w:rsidR="005A7B9F" w:rsidRPr="002F63E4" w:rsidRDefault="005A7B9F" w:rsidP="002F63E4">
      <w:pPr>
        <w:spacing w:after="0" w:line="276" w:lineRule="auto"/>
        <w:ind w:firstLine="708"/>
        <w:jc w:val="both"/>
        <w:rPr>
          <w:rFonts w:ascii="Times New Roman" w:hAnsi="Times New Roman" w:cs="Times New Roman"/>
          <w:sz w:val="28"/>
          <w:szCs w:val="28"/>
        </w:rPr>
      </w:pPr>
      <w:r w:rsidRPr="002F63E4">
        <w:rPr>
          <w:rFonts w:ascii="Times New Roman" w:hAnsi="Times New Roman" w:cs="Times New Roman"/>
          <w:sz w:val="28"/>
          <w:szCs w:val="28"/>
        </w:rPr>
        <w:t>Количество избирателей – 2 311.</w:t>
      </w:r>
    </w:p>
    <w:p w:rsidR="005A7B9F" w:rsidRPr="002F63E4" w:rsidRDefault="005A7B9F" w:rsidP="002F63E4">
      <w:pPr>
        <w:spacing w:after="0" w:line="276" w:lineRule="auto"/>
        <w:ind w:left="360"/>
        <w:rPr>
          <w:rFonts w:ascii="Times New Roman" w:hAnsi="Times New Roman" w:cs="Times New Roman"/>
          <w:color w:val="C00000"/>
          <w:sz w:val="28"/>
          <w:szCs w:val="28"/>
          <w:u w:val="single"/>
        </w:rPr>
      </w:pPr>
    </w:p>
    <w:p w:rsidR="005A7B9F" w:rsidRPr="002F63E4" w:rsidRDefault="005A7B9F" w:rsidP="002F63E4">
      <w:pPr>
        <w:spacing w:after="0" w:line="276" w:lineRule="auto"/>
        <w:jc w:val="center"/>
        <w:rPr>
          <w:rFonts w:ascii="Times New Roman" w:hAnsi="Times New Roman" w:cs="Times New Roman"/>
          <w:b/>
          <w:sz w:val="28"/>
          <w:szCs w:val="28"/>
        </w:rPr>
      </w:pPr>
      <w:r w:rsidRPr="002F63E4">
        <w:rPr>
          <w:rFonts w:ascii="Times New Roman" w:hAnsi="Times New Roman" w:cs="Times New Roman"/>
          <w:b/>
          <w:sz w:val="28"/>
          <w:szCs w:val="28"/>
        </w:rPr>
        <w:lastRenderedPageBreak/>
        <w:t>Избирательный округ № 4 – многомандатный (3 мандата)</w:t>
      </w:r>
    </w:p>
    <w:p w:rsidR="005A7B9F" w:rsidRPr="002F63E4" w:rsidRDefault="005A7B9F" w:rsidP="002F63E4">
      <w:pPr>
        <w:spacing w:after="0" w:line="276" w:lineRule="auto"/>
        <w:jc w:val="both"/>
        <w:rPr>
          <w:rFonts w:ascii="Times New Roman" w:hAnsi="Times New Roman" w:cs="Times New Roman"/>
          <w:b/>
          <w:sz w:val="28"/>
          <w:szCs w:val="28"/>
        </w:rPr>
      </w:pPr>
      <w:r w:rsidRPr="002F63E4">
        <w:rPr>
          <w:rFonts w:ascii="Times New Roman" w:hAnsi="Times New Roman" w:cs="Times New Roman"/>
          <w:sz w:val="28"/>
          <w:szCs w:val="28"/>
        </w:rPr>
        <w:t xml:space="preserve">Территориальная избирательная комиссия Сальского района - </w:t>
      </w:r>
      <w:proofErr w:type="gramStart"/>
      <w:r w:rsidRPr="002F63E4">
        <w:rPr>
          <w:rFonts w:ascii="Times New Roman" w:hAnsi="Times New Roman" w:cs="Times New Roman"/>
          <w:sz w:val="28"/>
          <w:szCs w:val="28"/>
        </w:rPr>
        <w:t>г</w:t>
      </w:r>
      <w:proofErr w:type="gramEnd"/>
      <w:r w:rsidRPr="002F63E4">
        <w:rPr>
          <w:rFonts w:ascii="Times New Roman" w:hAnsi="Times New Roman" w:cs="Times New Roman"/>
          <w:sz w:val="28"/>
          <w:szCs w:val="28"/>
        </w:rPr>
        <w:t>. Сальск, ул. Ленина, 22</w:t>
      </w:r>
    </w:p>
    <w:p w:rsidR="005A7B9F" w:rsidRPr="002F63E4" w:rsidRDefault="005A7B9F" w:rsidP="002F63E4">
      <w:pPr>
        <w:spacing w:after="0" w:line="276" w:lineRule="auto"/>
        <w:ind w:right="-2"/>
        <w:jc w:val="both"/>
        <w:rPr>
          <w:rFonts w:ascii="Times New Roman" w:hAnsi="Times New Roman" w:cs="Times New Roman"/>
          <w:sz w:val="28"/>
          <w:szCs w:val="28"/>
        </w:rPr>
      </w:pPr>
      <w:r w:rsidRPr="002F63E4">
        <w:rPr>
          <w:rFonts w:ascii="Times New Roman" w:hAnsi="Times New Roman" w:cs="Times New Roman"/>
          <w:b/>
          <w:sz w:val="28"/>
          <w:szCs w:val="28"/>
        </w:rPr>
        <w:t>Границы:</w:t>
      </w:r>
      <w:r w:rsidRPr="002F63E4">
        <w:rPr>
          <w:rFonts w:ascii="Times New Roman" w:hAnsi="Times New Roman" w:cs="Times New Roman"/>
          <w:sz w:val="28"/>
          <w:szCs w:val="28"/>
        </w:rPr>
        <w:t xml:space="preserve"> часть территории поселка  Гигант от угла ул. Промышленная по ул. Промышленная до ул. Автодорожная, ул. Автодорожная (вся) до угла ул. Чехова, ул. Чехова до ул. Красная, ул. Красная (чётная сторона) до угла ул. Учебная, ул. Учебная (нечётная сторона) до ул. Промышленная, ул. Промышленная (вся)</w:t>
      </w:r>
      <w:r w:rsidRPr="002F63E4">
        <w:rPr>
          <w:rFonts w:ascii="Times New Roman" w:hAnsi="Times New Roman" w:cs="Times New Roman"/>
          <w:color w:val="000000"/>
          <w:sz w:val="28"/>
          <w:szCs w:val="28"/>
        </w:rPr>
        <w:t xml:space="preserve"> (1934 избирателя), п</w:t>
      </w:r>
      <w:proofErr w:type="gramStart"/>
      <w:r w:rsidRPr="002F63E4">
        <w:rPr>
          <w:rFonts w:ascii="Times New Roman" w:hAnsi="Times New Roman" w:cs="Times New Roman"/>
          <w:color w:val="000000"/>
          <w:sz w:val="28"/>
          <w:szCs w:val="28"/>
        </w:rPr>
        <w:t>.Ш</w:t>
      </w:r>
      <w:proofErr w:type="gramEnd"/>
      <w:r w:rsidRPr="002F63E4">
        <w:rPr>
          <w:rFonts w:ascii="Times New Roman" w:hAnsi="Times New Roman" w:cs="Times New Roman"/>
          <w:color w:val="000000"/>
          <w:sz w:val="28"/>
          <w:szCs w:val="28"/>
        </w:rPr>
        <w:t>ирокие Нивы (246 избирателей).</w:t>
      </w:r>
    </w:p>
    <w:p w:rsidR="005A7B9F" w:rsidRPr="002F63E4" w:rsidRDefault="005A7B9F" w:rsidP="002F63E4">
      <w:pPr>
        <w:spacing w:after="0" w:line="276" w:lineRule="auto"/>
        <w:jc w:val="both"/>
        <w:rPr>
          <w:rFonts w:ascii="Times New Roman" w:hAnsi="Times New Roman" w:cs="Times New Roman"/>
          <w:sz w:val="28"/>
          <w:szCs w:val="28"/>
        </w:rPr>
      </w:pPr>
      <w:r w:rsidRPr="002F63E4">
        <w:rPr>
          <w:rFonts w:ascii="Times New Roman" w:hAnsi="Times New Roman" w:cs="Times New Roman"/>
          <w:sz w:val="28"/>
          <w:szCs w:val="28"/>
        </w:rPr>
        <w:tab/>
        <w:t>Количество избирателей – 2 180.</w:t>
      </w:r>
    </w:p>
    <w:p w:rsidR="005A7B9F" w:rsidRPr="002F63E4" w:rsidRDefault="005A7B9F" w:rsidP="002F63E4">
      <w:pPr>
        <w:spacing w:after="0" w:line="276" w:lineRule="auto"/>
        <w:rPr>
          <w:rFonts w:ascii="Times New Roman" w:hAnsi="Times New Roman" w:cs="Times New Roman"/>
          <w:b/>
          <w:sz w:val="28"/>
          <w:szCs w:val="28"/>
        </w:rPr>
      </w:pPr>
    </w:p>
    <w:p w:rsidR="005A7B9F" w:rsidRPr="002F63E4" w:rsidRDefault="005A7B9F" w:rsidP="002F63E4">
      <w:pPr>
        <w:spacing w:after="0" w:line="276" w:lineRule="auto"/>
        <w:jc w:val="center"/>
        <w:rPr>
          <w:rFonts w:ascii="Times New Roman" w:hAnsi="Times New Roman" w:cs="Times New Roman"/>
          <w:b/>
          <w:sz w:val="28"/>
          <w:szCs w:val="28"/>
        </w:rPr>
      </w:pPr>
      <w:r w:rsidRPr="002F63E4">
        <w:rPr>
          <w:rFonts w:ascii="Times New Roman" w:hAnsi="Times New Roman" w:cs="Times New Roman"/>
          <w:b/>
          <w:sz w:val="28"/>
          <w:szCs w:val="28"/>
        </w:rPr>
        <w:t>Избирательный округ № 5 – многомандатный (3 мандата)</w:t>
      </w:r>
    </w:p>
    <w:p w:rsidR="005A7B9F" w:rsidRPr="002F63E4" w:rsidRDefault="005A7B9F" w:rsidP="002F63E4">
      <w:pPr>
        <w:spacing w:after="0" w:line="276" w:lineRule="auto"/>
        <w:jc w:val="both"/>
        <w:rPr>
          <w:rFonts w:ascii="Times New Roman" w:hAnsi="Times New Roman" w:cs="Times New Roman"/>
          <w:b/>
          <w:sz w:val="28"/>
          <w:szCs w:val="28"/>
        </w:rPr>
      </w:pPr>
      <w:r w:rsidRPr="002F63E4">
        <w:rPr>
          <w:rFonts w:ascii="Times New Roman" w:hAnsi="Times New Roman" w:cs="Times New Roman"/>
          <w:sz w:val="28"/>
          <w:szCs w:val="28"/>
        </w:rPr>
        <w:t xml:space="preserve">Территориальная избирательная комиссия Сальского района - </w:t>
      </w:r>
      <w:proofErr w:type="gramStart"/>
      <w:r w:rsidRPr="002F63E4">
        <w:rPr>
          <w:rFonts w:ascii="Times New Roman" w:hAnsi="Times New Roman" w:cs="Times New Roman"/>
          <w:sz w:val="28"/>
          <w:szCs w:val="28"/>
        </w:rPr>
        <w:t>г</w:t>
      </w:r>
      <w:proofErr w:type="gramEnd"/>
      <w:r w:rsidRPr="002F63E4">
        <w:rPr>
          <w:rFonts w:ascii="Times New Roman" w:hAnsi="Times New Roman" w:cs="Times New Roman"/>
          <w:sz w:val="28"/>
          <w:szCs w:val="28"/>
        </w:rPr>
        <w:t>. Сальск, ул. Ленина, 22</w:t>
      </w:r>
    </w:p>
    <w:p w:rsidR="005A7B9F" w:rsidRPr="002F63E4" w:rsidRDefault="005A7B9F" w:rsidP="002F63E4">
      <w:pPr>
        <w:spacing w:after="0" w:line="276" w:lineRule="auto"/>
        <w:ind w:right="-2"/>
        <w:jc w:val="both"/>
        <w:rPr>
          <w:rFonts w:ascii="Times New Roman" w:hAnsi="Times New Roman" w:cs="Times New Roman"/>
          <w:sz w:val="28"/>
          <w:szCs w:val="28"/>
        </w:rPr>
      </w:pPr>
      <w:r w:rsidRPr="002F63E4">
        <w:rPr>
          <w:rFonts w:ascii="Times New Roman" w:hAnsi="Times New Roman" w:cs="Times New Roman"/>
          <w:b/>
          <w:sz w:val="28"/>
          <w:szCs w:val="28"/>
        </w:rPr>
        <w:t>Границы:</w:t>
      </w:r>
      <w:r w:rsidRPr="002F63E4">
        <w:rPr>
          <w:rFonts w:ascii="Times New Roman" w:hAnsi="Times New Roman" w:cs="Times New Roman"/>
          <w:sz w:val="28"/>
          <w:szCs w:val="28"/>
        </w:rPr>
        <w:t xml:space="preserve"> п.</w:t>
      </w:r>
      <w:r w:rsidR="002F63E4">
        <w:rPr>
          <w:rFonts w:ascii="Times New Roman" w:hAnsi="Times New Roman" w:cs="Times New Roman"/>
          <w:sz w:val="28"/>
          <w:szCs w:val="28"/>
        </w:rPr>
        <w:t xml:space="preserve"> </w:t>
      </w:r>
      <w:proofErr w:type="spellStart"/>
      <w:r w:rsidRPr="002F63E4">
        <w:rPr>
          <w:rFonts w:ascii="Times New Roman" w:hAnsi="Times New Roman" w:cs="Times New Roman"/>
          <w:sz w:val="28"/>
          <w:szCs w:val="28"/>
        </w:rPr>
        <w:t>Логвиновский</w:t>
      </w:r>
      <w:proofErr w:type="spellEnd"/>
      <w:r w:rsidRPr="002F63E4">
        <w:rPr>
          <w:rFonts w:ascii="Times New Roman" w:hAnsi="Times New Roman" w:cs="Times New Roman"/>
          <w:sz w:val="28"/>
          <w:szCs w:val="28"/>
        </w:rPr>
        <w:t xml:space="preserve"> (210 избирателей), п</w:t>
      </w:r>
      <w:proofErr w:type="gramStart"/>
      <w:r w:rsidRPr="002F63E4">
        <w:rPr>
          <w:rFonts w:ascii="Times New Roman" w:hAnsi="Times New Roman" w:cs="Times New Roman"/>
          <w:sz w:val="28"/>
          <w:szCs w:val="28"/>
        </w:rPr>
        <w:t>.Х</w:t>
      </w:r>
      <w:proofErr w:type="gramEnd"/>
      <w:r w:rsidRPr="002F63E4">
        <w:rPr>
          <w:rFonts w:ascii="Times New Roman" w:hAnsi="Times New Roman" w:cs="Times New Roman"/>
          <w:sz w:val="28"/>
          <w:szCs w:val="28"/>
        </w:rPr>
        <w:t>лебный (86 избирателей), п.Глубокая Балка (212 избирателей),</w:t>
      </w:r>
      <w:r w:rsidRPr="002F63E4">
        <w:rPr>
          <w:rFonts w:ascii="Times New Roman" w:hAnsi="Times New Roman" w:cs="Times New Roman"/>
          <w:color w:val="FF0000"/>
          <w:sz w:val="28"/>
          <w:szCs w:val="28"/>
        </w:rPr>
        <w:t xml:space="preserve"> </w:t>
      </w:r>
      <w:r w:rsidRPr="002F63E4">
        <w:rPr>
          <w:rFonts w:ascii="Times New Roman" w:hAnsi="Times New Roman" w:cs="Times New Roman"/>
          <w:sz w:val="28"/>
          <w:szCs w:val="28"/>
        </w:rPr>
        <w:t xml:space="preserve">часть территории п. Гигант: ул. Красная (нечётная сторона) от ул. Ленина, ул. Красная до ул. Чехова, ул. Чехова (вся) до ул. Пушкина, ул. Пушкина (чётная сторона) до ул. Железнодорожная, от ул. Железнодорожная (нечётная сторона) до ул. Мира, ул. Мира (чётная сторона) до ул. Ленина, ул. Ленина до ул. </w:t>
      </w:r>
      <w:proofErr w:type="gramStart"/>
      <w:r w:rsidRPr="002F63E4">
        <w:rPr>
          <w:rFonts w:ascii="Times New Roman" w:hAnsi="Times New Roman" w:cs="Times New Roman"/>
          <w:sz w:val="28"/>
          <w:szCs w:val="28"/>
        </w:rPr>
        <w:t>Красная</w:t>
      </w:r>
      <w:proofErr w:type="gramEnd"/>
      <w:r w:rsidRPr="002F63E4">
        <w:rPr>
          <w:rFonts w:ascii="Times New Roman" w:hAnsi="Times New Roman" w:cs="Times New Roman"/>
          <w:sz w:val="28"/>
          <w:szCs w:val="28"/>
        </w:rPr>
        <w:t xml:space="preserve"> (1859 избирателей).</w:t>
      </w:r>
      <w:r w:rsidRPr="002F63E4">
        <w:rPr>
          <w:rFonts w:ascii="Times New Roman" w:hAnsi="Times New Roman" w:cs="Times New Roman"/>
          <w:color w:val="000000"/>
          <w:sz w:val="28"/>
          <w:szCs w:val="28"/>
        </w:rPr>
        <w:t xml:space="preserve"> </w:t>
      </w:r>
    </w:p>
    <w:p w:rsidR="005A7B9F" w:rsidRPr="002F63E4" w:rsidRDefault="005A7B9F" w:rsidP="002F63E4">
      <w:pPr>
        <w:spacing w:after="0" w:line="276" w:lineRule="auto"/>
        <w:ind w:firstLine="708"/>
        <w:jc w:val="both"/>
        <w:rPr>
          <w:rFonts w:ascii="Times New Roman" w:hAnsi="Times New Roman" w:cs="Times New Roman"/>
          <w:sz w:val="28"/>
          <w:szCs w:val="28"/>
        </w:rPr>
      </w:pPr>
      <w:r w:rsidRPr="002F63E4">
        <w:rPr>
          <w:rFonts w:ascii="Times New Roman" w:hAnsi="Times New Roman" w:cs="Times New Roman"/>
          <w:sz w:val="28"/>
          <w:szCs w:val="28"/>
        </w:rPr>
        <w:t>Количество избирателей – 2  367.</w:t>
      </w:r>
    </w:p>
    <w:p w:rsidR="005A7B9F" w:rsidRPr="002F63E4" w:rsidRDefault="005A7B9F" w:rsidP="002F63E4">
      <w:pPr>
        <w:spacing w:line="276" w:lineRule="auto"/>
        <w:ind w:left="360"/>
        <w:rPr>
          <w:rFonts w:ascii="Times New Roman" w:hAnsi="Times New Roman" w:cs="Times New Roman"/>
          <w:b/>
          <w:sz w:val="28"/>
          <w:szCs w:val="28"/>
        </w:rPr>
      </w:pPr>
    </w:p>
    <w:p w:rsidR="005A7B9F" w:rsidRDefault="005A7B9F" w:rsidP="005A7B9F">
      <w:pPr>
        <w:rPr>
          <w:b/>
        </w:rPr>
      </w:pPr>
    </w:p>
    <w:p w:rsidR="005A7B9F" w:rsidRDefault="005A7B9F" w:rsidP="005A7B9F">
      <w:pPr>
        <w:rPr>
          <w:b/>
        </w:rPr>
      </w:pPr>
    </w:p>
    <w:p w:rsidR="005A7B9F" w:rsidRPr="00A44720" w:rsidRDefault="005A7B9F" w:rsidP="005A7B9F"/>
    <w:p w:rsidR="005A7B9F" w:rsidRDefault="005A7B9F" w:rsidP="005A7B9F">
      <w:pPr>
        <w:jc w:val="both"/>
        <w:rPr>
          <w:b/>
        </w:rPr>
      </w:pPr>
    </w:p>
    <w:p w:rsidR="002F63E4" w:rsidRDefault="002F63E4" w:rsidP="005A7B9F">
      <w:pPr>
        <w:jc w:val="both"/>
        <w:rPr>
          <w:b/>
        </w:rPr>
      </w:pPr>
    </w:p>
    <w:p w:rsidR="002F63E4" w:rsidRDefault="002F63E4" w:rsidP="005A7B9F">
      <w:pPr>
        <w:jc w:val="both"/>
        <w:rPr>
          <w:b/>
        </w:rPr>
      </w:pPr>
    </w:p>
    <w:p w:rsidR="002F63E4" w:rsidRDefault="002F63E4" w:rsidP="005A7B9F">
      <w:pPr>
        <w:jc w:val="both"/>
        <w:rPr>
          <w:b/>
        </w:rPr>
      </w:pPr>
    </w:p>
    <w:p w:rsidR="002F63E4" w:rsidRDefault="002F63E4" w:rsidP="005A7B9F">
      <w:pPr>
        <w:jc w:val="both"/>
        <w:rPr>
          <w:b/>
        </w:rPr>
      </w:pPr>
    </w:p>
    <w:p w:rsidR="002F63E4" w:rsidRDefault="002F63E4" w:rsidP="005A7B9F">
      <w:pPr>
        <w:jc w:val="both"/>
        <w:rPr>
          <w:b/>
        </w:rPr>
      </w:pPr>
    </w:p>
    <w:p w:rsidR="002F63E4" w:rsidRDefault="002F63E4" w:rsidP="005A7B9F">
      <w:pPr>
        <w:jc w:val="both"/>
        <w:rPr>
          <w:b/>
        </w:rPr>
      </w:pPr>
    </w:p>
    <w:p w:rsidR="002F63E4" w:rsidRDefault="002F63E4" w:rsidP="005A7B9F">
      <w:pPr>
        <w:jc w:val="both"/>
        <w:rPr>
          <w:b/>
        </w:rPr>
      </w:pPr>
    </w:p>
    <w:p w:rsidR="002F63E4" w:rsidRDefault="002F63E4" w:rsidP="005A7B9F">
      <w:pPr>
        <w:jc w:val="both"/>
        <w:rPr>
          <w:b/>
        </w:rPr>
      </w:pPr>
    </w:p>
    <w:p w:rsidR="002F63E4" w:rsidRDefault="002F63E4" w:rsidP="005A7B9F">
      <w:pPr>
        <w:jc w:val="both"/>
        <w:rPr>
          <w:b/>
        </w:rPr>
      </w:pPr>
    </w:p>
    <w:p w:rsidR="002F63E4" w:rsidRDefault="002F63E4" w:rsidP="005A7B9F">
      <w:pPr>
        <w:jc w:val="both"/>
        <w:rPr>
          <w:b/>
        </w:rPr>
      </w:pPr>
    </w:p>
    <w:p w:rsidR="002F63E4" w:rsidRDefault="002F63E4" w:rsidP="005A7B9F">
      <w:pPr>
        <w:jc w:val="both"/>
        <w:rPr>
          <w:b/>
        </w:rPr>
      </w:pPr>
    </w:p>
    <w:p w:rsidR="002F63E4" w:rsidRDefault="002F63E4" w:rsidP="005A7B9F">
      <w:pPr>
        <w:jc w:val="both"/>
        <w:rPr>
          <w:b/>
        </w:rPr>
      </w:pPr>
    </w:p>
    <w:p w:rsidR="005A7B9F" w:rsidRDefault="005A7B9F" w:rsidP="005A7B9F">
      <w:pPr>
        <w:ind w:left="5812"/>
        <w:rPr>
          <w:rFonts w:ascii="Times New Roman" w:hAnsi="Times New Roman" w:cs="Times New Roman"/>
        </w:rPr>
      </w:pPr>
      <w:bookmarkStart w:id="0" w:name="_GoBack"/>
      <w:bookmarkEnd w:id="0"/>
      <w:r w:rsidRPr="00FE73D4">
        <w:rPr>
          <w:rFonts w:ascii="Times New Roman" w:hAnsi="Times New Roman" w:cs="Times New Roman"/>
        </w:rPr>
        <w:lastRenderedPageBreak/>
        <w:t>Приложение</w:t>
      </w:r>
      <w:r>
        <w:rPr>
          <w:rFonts w:ascii="Times New Roman" w:hAnsi="Times New Roman" w:cs="Times New Roman"/>
        </w:rPr>
        <w:t xml:space="preserve"> 2</w:t>
      </w:r>
      <w:r w:rsidRPr="00FE73D4">
        <w:rPr>
          <w:rFonts w:ascii="Times New Roman" w:hAnsi="Times New Roman" w:cs="Times New Roman"/>
        </w:rPr>
        <w:t xml:space="preserve"> </w:t>
      </w:r>
    </w:p>
    <w:p w:rsidR="005A7B9F" w:rsidRPr="00FE73D4" w:rsidRDefault="005A7B9F" w:rsidP="005A7B9F">
      <w:pPr>
        <w:ind w:left="5812"/>
        <w:rPr>
          <w:rFonts w:ascii="Times New Roman" w:hAnsi="Times New Roman" w:cs="Times New Roman"/>
        </w:rPr>
      </w:pPr>
      <w:r w:rsidRPr="00FE73D4">
        <w:rPr>
          <w:rFonts w:ascii="Times New Roman" w:hAnsi="Times New Roman" w:cs="Times New Roman"/>
        </w:rPr>
        <w:t xml:space="preserve">к решению Собрания депутатов </w:t>
      </w:r>
      <w:proofErr w:type="spellStart"/>
      <w:r>
        <w:rPr>
          <w:rFonts w:ascii="Times New Roman" w:hAnsi="Times New Roman" w:cs="Times New Roman"/>
        </w:rPr>
        <w:t>Гигантовского</w:t>
      </w:r>
      <w:proofErr w:type="spellEnd"/>
      <w:r w:rsidRPr="00FE73D4">
        <w:rPr>
          <w:rFonts w:ascii="Times New Roman" w:hAnsi="Times New Roman" w:cs="Times New Roman"/>
        </w:rPr>
        <w:t xml:space="preserve"> сельского поселения </w:t>
      </w:r>
      <w:r w:rsidRPr="002F63E4">
        <w:rPr>
          <w:rFonts w:ascii="Times New Roman" w:hAnsi="Times New Roman" w:cs="Times New Roman"/>
        </w:rPr>
        <w:t xml:space="preserve">от </w:t>
      </w:r>
      <w:r w:rsidR="00EE0E61" w:rsidRPr="002F63E4">
        <w:rPr>
          <w:rFonts w:ascii="Times New Roman" w:hAnsi="Times New Roman" w:cs="Times New Roman"/>
        </w:rPr>
        <w:t xml:space="preserve"> </w:t>
      </w:r>
      <w:r w:rsidR="002F63E4" w:rsidRPr="002F63E4">
        <w:rPr>
          <w:rFonts w:ascii="Times New Roman" w:hAnsi="Times New Roman" w:cs="Times New Roman"/>
        </w:rPr>
        <w:t>29.02.2016</w:t>
      </w:r>
      <w:r w:rsidRPr="00BA3CB7">
        <w:rPr>
          <w:rFonts w:ascii="Times New Roman" w:hAnsi="Times New Roman" w:cs="Times New Roman"/>
          <w:color w:val="FF0000"/>
        </w:rPr>
        <w:t xml:space="preserve"> № </w:t>
      </w:r>
      <w:r w:rsidR="002F63E4">
        <w:rPr>
          <w:rFonts w:ascii="Times New Roman" w:hAnsi="Times New Roman" w:cs="Times New Roman"/>
          <w:color w:val="FF0000"/>
        </w:rPr>
        <w:t>175</w:t>
      </w:r>
    </w:p>
    <w:p w:rsidR="005A7B9F" w:rsidRDefault="005A7B9F" w:rsidP="005A7B9F">
      <w:pPr>
        <w:jc w:val="center"/>
        <w:rPr>
          <w:rFonts w:ascii="Times New Roman CYR" w:hAnsi="Times New Roman CYR"/>
          <w:b/>
          <w:sz w:val="28"/>
        </w:rPr>
      </w:pPr>
    </w:p>
    <w:p w:rsidR="005A7B9F" w:rsidRDefault="005A7B9F" w:rsidP="005A7B9F">
      <w:pPr>
        <w:jc w:val="center"/>
        <w:rPr>
          <w:rFonts w:ascii="Times New Roman CYR" w:hAnsi="Times New Roman CYR"/>
          <w:b/>
          <w:sz w:val="28"/>
        </w:rPr>
      </w:pPr>
      <w:r>
        <w:rPr>
          <w:rFonts w:ascii="Times New Roman CYR" w:hAnsi="Times New Roman CYR"/>
          <w:b/>
          <w:sz w:val="28"/>
        </w:rPr>
        <w:t xml:space="preserve">Графическое изображение схемы избирательных округов по выборам депутатов Собрания депутатов </w:t>
      </w:r>
      <w:proofErr w:type="spellStart"/>
      <w:r>
        <w:rPr>
          <w:rFonts w:ascii="Times New Roman CYR" w:hAnsi="Times New Roman CYR"/>
          <w:b/>
          <w:sz w:val="28"/>
        </w:rPr>
        <w:t>Гигантовского</w:t>
      </w:r>
      <w:proofErr w:type="spellEnd"/>
      <w:r>
        <w:rPr>
          <w:rFonts w:ascii="Times New Roman CYR" w:hAnsi="Times New Roman CYR"/>
          <w:b/>
          <w:sz w:val="28"/>
        </w:rPr>
        <w:t xml:space="preserve"> сельского поселения </w:t>
      </w:r>
    </w:p>
    <w:p w:rsidR="005A7B9F" w:rsidRDefault="005A7B9F" w:rsidP="005A7B9F">
      <w:pPr>
        <w:jc w:val="center"/>
        <w:rPr>
          <w:rFonts w:ascii="Times New Roman CYR" w:hAnsi="Times New Roman CYR"/>
          <w:b/>
          <w:sz w:val="28"/>
        </w:rPr>
      </w:pPr>
      <w:r>
        <w:rPr>
          <w:rFonts w:ascii="Times New Roman CYR" w:hAnsi="Times New Roman CYR"/>
          <w:b/>
          <w:sz w:val="28"/>
        </w:rPr>
        <w:t>четвертого созыва</w:t>
      </w:r>
    </w:p>
    <w:p w:rsidR="005A7B9F" w:rsidRDefault="005A7B9F" w:rsidP="005A7B9F">
      <w:pPr>
        <w:jc w:val="both"/>
        <w:rPr>
          <w:sz w:val="28"/>
          <w:szCs w:val="28"/>
        </w:rPr>
      </w:pPr>
    </w:p>
    <w:p w:rsidR="005A7B9F" w:rsidRPr="00D46525" w:rsidRDefault="005A7B9F" w:rsidP="005A7B9F">
      <w:pPr>
        <w:jc w:val="center"/>
        <w:rPr>
          <w:sz w:val="28"/>
          <w:szCs w:val="28"/>
        </w:rPr>
      </w:pPr>
      <w:r w:rsidRPr="002C67DF">
        <w:rPr>
          <w:noProof/>
          <w:sz w:val="28"/>
          <w:szCs w:val="28"/>
          <w:lang w:eastAsia="ru-RU"/>
        </w:rPr>
        <w:drawing>
          <wp:inline distT="0" distB="0" distL="0" distR="0">
            <wp:extent cx="5209850" cy="6132165"/>
            <wp:effectExtent l="0" t="0" r="0" b="2540"/>
            <wp:docPr id="2" name="Рисунок 2" descr="Гиг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игант"/>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2335" cy="6135090"/>
                    </a:xfrm>
                    <a:prstGeom prst="rect">
                      <a:avLst/>
                    </a:prstGeom>
                    <a:noFill/>
                    <a:ln>
                      <a:noFill/>
                    </a:ln>
                  </pic:spPr>
                </pic:pic>
              </a:graphicData>
            </a:graphic>
          </wp:inline>
        </w:drawing>
      </w:r>
    </w:p>
    <w:p w:rsidR="00FE73D4" w:rsidRDefault="00FE73D4" w:rsidP="00FE73D4">
      <w:pPr>
        <w:ind w:right="-106"/>
        <w:jc w:val="center"/>
        <w:rPr>
          <w:rFonts w:ascii="Times New Roman CYR" w:hAnsi="Times New Roman CYR"/>
          <w:b/>
          <w:sz w:val="28"/>
        </w:rPr>
      </w:pPr>
    </w:p>
    <w:sectPr w:rsidR="00FE73D4" w:rsidSect="002F63E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17F7A"/>
    <w:multiLevelType w:val="hybridMultilevel"/>
    <w:tmpl w:val="112AE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E29AA"/>
    <w:rsid w:val="002F63E4"/>
    <w:rsid w:val="004E29AA"/>
    <w:rsid w:val="005A7B9F"/>
    <w:rsid w:val="005C1487"/>
    <w:rsid w:val="006B721C"/>
    <w:rsid w:val="007810EB"/>
    <w:rsid w:val="00A40E5E"/>
    <w:rsid w:val="00AD12B0"/>
    <w:rsid w:val="00BA3CB7"/>
    <w:rsid w:val="00C17C13"/>
    <w:rsid w:val="00CA0F7C"/>
    <w:rsid w:val="00EE0E61"/>
    <w:rsid w:val="00EE3681"/>
    <w:rsid w:val="00EE4226"/>
    <w:rsid w:val="00FE7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487"/>
  </w:style>
  <w:style w:type="paragraph" w:styleId="1">
    <w:name w:val="heading 1"/>
    <w:basedOn w:val="a"/>
    <w:next w:val="a"/>
    <w:link w:val="10"/>
    <w:qFormat/>
    <w:rsid w:val="00FE73D4"/>
    <w:pPr>
      <w:keepNext/>
      <w:spacing w:after="0" w:line="240" w:lineRule="auto"/>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681"/>
    <w:pPr>
      <w:ind w:left="720"/>
      <w:contextualSpacing/>
    </w:pPr>
  </w:style>
  <w:style w:type="character" w:customStyle="1" w:styleId="10">
    <w:name w:val="Заголовок 1 Знак"/>
    <w:basedOn w:val="a0"/>
    <w:link w:val="1"/>
    <w:rsid w:val="00FE73D4"/>
    <w:rPr>
      <w:rFonts w:ascii="Times New Roman" w:eastAsia="Times New Roman" w:hAnsi="Times New Roman" w:cs="Times New Roman"/>
      <w:b/>
      <w:sz w:val="36"/>
      <w:szCs w:val="20"/>
      <w:lang w:eastAsia="ru-RU"/>
    </w:rPr>
  </w:style>
  <w:style w:type="paragraph" w:styleId="a4">
    <w:name w:val="Balloon Text"/>
    <w:basedOn w:val="a"/>
    <w:link w:val="a5"/>
    <w:uiPriority w:val="99"/>
    <w:semiHidden/>
    <w:unhideWhenUsed/>
    <w:rsid w:val="00BA3C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3C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760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707</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Админ</cp:lastModifiedBy>
  <cp:revision>4</cp:revision>
  <dcterms:created xsi:type="dcterms:W3CDTF">2016-02-19T16:07:00Z</dcterms:created>
  <dcterms:modified xsi:type="dcterms:W3CDTF">2016-02-20T15:04:00Z</dcterms:modified>
</cp:coreProperties>
</file>