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C0F9A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E87538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1" from="-6.8pt,.45pt" to="503.95pt,.5pt" strokecolor="#bfbfbf" strokeweight="4pt"/>
        </w:pic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0705D0" w:rsidRDefault="000705D0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3513A6">
        <w:rPr>
          <w:rFonts w:ascii="Times New Roman" w:hAnsi="Times New Roman" w:cs="Times New Roman"/>
          <w:b w:val="0"/>
          <w:sz w:val="28"/>
          <w:szCs w:val="28"/>
        </w:rPr>
        <w:t>в решение</w:t>
      </w:r>
    </w:p>
    <w:p w:rsidR="003513A6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 Гигантовского</w:t>
      </w:r>
    </w:p>
    <w:p w:rsidR="003513A6" w:rsidRPr="00515AE3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9215D3">
        <w:rPr>
          <w:rFonts w:ascii="Times New Roman" w:hAnsi="Times New Roman" w:cs="Times New Roman"/>
          <w:b w:val="0"/>
          <w:sz w:val="28"/>
          <w:szCs w:val="28"/>
        </w:rPr>
        <w:t>16.01.2017 № 37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9215D3">
        <w:rPr>
          <w:b/>
        </w:rPr>
        <w:t>28</w:t>
      </w:r>
      <w:r w:rsidR="003513A6">
        <w:rPr>
          <w:b/>
        </w:rPr>
        <w:t xml:space="preserve"> марта 2019</w:t>
      </w:r>
      <w:r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9215D3" w:rsidRPr="009215D3" w:rsidRDefault="009215D3" w:rsidP="009215D3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15D3">
        <w:rPr>
          <w:rFonts w:ascii="Times New Roman" w:hAnsi="Times New Roman"/>
          <w:sz w:val="28"/>
          <w:szCs w:val="28"/>
        </w:rPr>
        <w:t xml:space="preserve">В целях приведения решения Собрания  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16.01.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2017 № </w:t>
      </w:r>
      <w:r>
        <w:rPr>
          <w:rFonts w:ascii="Times New Roman" w:hAnsi="Times New Roman"/>
          <w:sz w:val="28"/>
          <w:szCs w:val="28"/>
          <w:lang w:eastAsia="ru-RU"/>
        </w:rPr>
        <w:t>37</w:t>
      </w:r>
      <w:r w:rsidRPr="009215D3">
        <w:rPr>
          <w:rFonts w:ascii="Times New Roman" w:hAnsi="Times New Roman"/>
          <w:sz w:val="28"/>
          <w:szCs w:val="28"/>
        </w:rPr>
        <w:t xml:space="preserve"> «О Порядке представления </w:t>
      </w:r>
      <w:r>
        <w:rPr>
          <w:rFonts w:ascii="Times New Roman" w:hAnsi="Times New Roman"/>
          <w:sz w:val="28"/>
          <w:szCs w:val="28"/>
        </w:rPr>
        <w:t xml:space="preserve">депутатами </w:t>
      </w:r>
      <w:r w:rsidRPr="009215D3">
        <w:rPr>
          <w:rFonts w:ascii="Times New Roman" w:hAnsi="Times New Roman"/>
          <w:sz w:val="28"/>
          <w:szCs w:val="28"/>
        </w:rPr>
        <w:t xml:space="preserve">сведений о </w:t>
      </w:r>
      <w:r>
        <w:rPr>
          <w:rFonts w:ascii="Times New Roman" w:hAnsi="Times New Roman"/>
          <w:sz w:val="28"/>
          <w:szCs w:val="28"/>
        </w:rPr>
        <w:t xml:space="preserve">своих </w:t>
      </w:r>
      <w:r w:rsidRPr="009215D3">
        <w:rPr>
          <w:rFonts w:ascii="Times New Roman" w:hAnsi="Times New Roman"/>
          <w:sz w:val="28"/>
          <w:szCs w:val="28"/>
        </w:rPr>
        <w:t>доходах,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 расходах, об имуществе и обязательствах</w:t>
      </w:r>
      <w:r w:rsidRPr="009215D3">
        <w:rPr>
          <w:rFonts w:ascii="Times New Roman" w:hAnsi="Times New Roman"/>
          <w:sz w:val="28"/>
          <w:szCs w:val="28"/>
        </w:rPr>
        <w:t xml:space="preserve"> 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имущественного характера, </w:t>
      </w:r>
      <w:r>
        <w:rPr>
          <w:rFonts w:ascii="Times New Roman" w:hAnsi="Times New Roman"/>
          <w:sz w:val="28"/>
          <w:szCs w:val="28"/>
          <w:lang w:eastAsia="ru-RU"/>
        </w:rPr>
        <w:t>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9215D3">
        <w:rPr>
          <w:rFonts w:ascii="Times New Roman" w:hAnsi="Times New Roman"/>
          <w:sz w:val="28"/>
          <w:szCs w:val="28"/>
          <w:lang w:eastAsia="ru-RU"/>
        </w:rPr>
        <w:t>» в соответствии с законодательством о противодействии коррупции</w:t>
      </w:r>
      <w:r w:rsidRPr="009215D3">
        <w:rPr>
          <w:rFonts w:ascii="Times New Roman" w:hAnsi="Times New Roman"/>
          <w:sz w:val="28"/>
          <w:szCs w:val="28"/>
        </w:rPr>
        <w:t xml:space="preserve"> Собрание  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0705D0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решение Собрания депутатов Гигантовского сельского поселения от </w:t>
      </w:r>
      <w:r w:rsidR="009215D3">
        <w:rPr>
          <w:sz w:val="28"/>
          <w:szCs w:val="28"/>
        </w:rPr>
        <w:t>16.01.</w:t>
      </w:r>
      <w:r w:rsidR="009215D3" w:rsidRPr="009215D3">
        <w:rPr>
          <w:sz w:val="28"/>
          <w:szCs w:val="28"/>
        </w:rPr>
        <w:t xml:space="preserve">2017 № </w:t>
      </w:r>
      <w:r w:rsidR="009215D3">
        <w:rPr>
          <w:sz w:val="28"/>
          <w:szCs w:val="28"/>
        </w:rPr>
        <w:t>37</w:t>
      </w:r>
      <w:r w:rsidR="009215D3" w:rsidRPr="009215D3">
        <w:rPr>
          <w:sz w:val="28"/>
          <w:szCs w:val="28"/>
        </w:rPr>
        <w:t xml:space="preserve"> «О Порядке представления </w:t>
      </w:r>
      <w:r w:rsidR="009215D3">
        <w:rPr>
          <w:sz w:val="28"/>
          <w:szCs w:val="28"/>
        </w:rPr>
        <w:t xml:space="preserve">депутатами </w:t>
      </w:r>
      <w:r w:rsidR="009215D3" w:rsidRPr="009215D3">
        <w:rPr>
          <w:sz w:val="28"/>
          <w:szCs w:val="28"/>
        </w:rPr>
        <w:t xml:space="preserve">сведений о </w:t>
      </w:r>
      <w:r w:rsidR="009215D3">
        <w:rPr>
          <w:sz w:val="28"/>
          <w:szCs w:val="28"/>
        </w:rPr>
        <w:t xml:space="preserve">своих </w:t>
      </w:r>
      <w:r w:rsidR="009215D3" w:rsidRPr="009215D3">
        <w:rPr>
          <w:sz w:val="28"/>
          <w:szCs w:val="28"/>
        </w:rPr>
        <w:t xml:space="preserve">доходах, расходах, об имуществе и обязательствах имущественного характера, </w:t>
      </w:r>
      <w:r w:rsidR="009215D3">
        <w:rPr>
          <w:sz w:val="28"/>
          <w:szCs w:val="28"/>
        </w:rPr>
        <w:t>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3A1904">
        <w:rPr>
          <w:sz w:val="28"/>
          <w:szCs w:val="28"/>
        </w:rPr>
        <w:t>, следующие изменения:</w:t>
      </w:r>
    </w:p>
    <w:p w:rsidR="009215D3" w:rsidRPr="009215D3" w:rsidRDefault="009215D3" w:rsidP="009215D3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sub_1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Pr="009215D3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5D3">
        <w:rPr>
          <w:rFonts w:ascii="Times New Roman" w:hAnsi="Times New Roman"/>
          <w:sz w:val="28"/>
          <w:szCs w:val="28"/>
        </w:rPr>
        <w:t xml:space="preserve"> 2 решения Собрания  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Гигантовского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16.01.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2017 № </w:t>
      </w:r>
      <w:r>
        <w:rPr>
          <w:rFonts w:ascii="Times New Roman" w:hAnsi="Times New Roman"/>
          <w:sz w:val="28"/>
          <w:szCs w:val="28"/>
          <w:lang w:eastAsia="ru-RU"/>
        </w:rPr>
        <w:t>37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  изложить в следующий редакции:</w:t>
      </w:r>
      <w:bookmarkStart w:id="1" w:name="_GoBack"/>
      <w:bookmarkEnd w:id="1"/>
      <w:r w:rsidRPr="009215D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215D3" w:rsidRPr="009215D3" w:rsidRDefault="009215D3" w:rsidP="009215D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215D3">
        <w:rPr>
          <w:rFonts w:ascii="Times New Roman" w:hAnsi="Times New Roman"/>
          <w:sz w:val="28"/>
          <w:szCs w:val="28"/>
        </w:rPr>
        <w:t xml:space="preserve">   «</w:t>
      </w:r>
      <w:r w:rsidRPr="009215D3">
        <w:rPr>
          <w:rFonts w:ascii="Times New Roman" w:hAnsi="Times New Roman"/>
          <w:color w:val="000000"/>
          <w:sz w:val="28"/>
          <w:szCs w:val="28"/>
        </w:rPr>
        <w:t>2.  Установить,</w:t>
      </w:r>
      <w:bookmarkEnd w:id="0"/>
      <w:r w:rsidRPr="009215D3">
        <w:rPr>
          <w:rFonts w:ascii="Times New Roman" w:hAnsi="Times New Roman"/>
          <w:sz w:val="28"/>
          <w:szCs w:val="28"/>
        </w:rPr>
        <w:t xml:space="preserve"> что депутаты муниципального образования «</w:t>
      </w:r>
      <w:r>
        <w:rPr>
          <w:rFonts w:ascii="Times New Roman" w:hAnsi="Times New Roman"/>
          <w:sz w:val="28"/>
          <w:szCs w:val="28"/>
        </w:rPr>
        <w:t>Гигантовское</w:t>
      </w:r>
      <w:r w:rsidRPr="009215D3">
        <w:rPr>
          <w:rFonts w:ascii="Times New Roman" w:hAnsi="Times New Roman"/>
          <w:sz w:val="28"/>
          <w:szCs w:val="28"/>
        </w:rPr>
        <w:t xml:space="preserve"> сельское поселение», 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осуществляющие </w:t>
      </w:r>
      <w:proofErr w:type="gramStart"/>
      <w:r w:rsidRPr="009215D3">
        <w:rPr>
          <w:rFonts w:ascii="Times New Roman" w:hAnsi="Times New Roman"/>
          <w:sz w:val="28"/>
          <w:szCs w:val="28"/>
          <w:lang w:eastAsia="ru-RU"/>
        </w:rPr>
        <w:t>полномочия</w:t>
      </w:r>
      <w:proofErr w:type="gramEnd"/>
      <w:r w:rsidRPr="009215D3">
        <w:rPr>
          <w:rFonts w:ascii="Times New Roman" w:hAnsi="Times New Roman"/>
          <w:sz w:val="28"/>
          <w:szCs w:val="28"/>
          <w:lang w:eastAsia="ru-RU"/>
        </w:rPr>
        <w:t xml:space="preserve">  как  на постоянной, так и на непостоянной основе</w:t>
      </w:r>
      <w:r>
        <w:rPr>
          <w:rFonts w:ascii="Times New Roman" w:hAnsi="Times New Roman"/>
          <w:sz w:val="28"/>
          <w:szCs w:val="28"/>
          <w:lang w:eastAsia="ru-RU"/>
        </w:rPr>
        <w:t xml:space="preserve"> Собрания депутатов</w:t>
      </w:r>
      <w:r w:rsidRPr="00921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9215D3">
        <w:rPr>
          <w:rFonts w:ascii="Times New Roman" w:hAnsi="Times New Roman"/>
          <w:sz w:val="28"/>
          <w:szCs w:val="28"/>
        </w:rPr>
        <w:t xml:space="preserve"> сельского поселения, включенные в перечни, установленные нормативным правовым актом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9215D3">
        <w:rPr>
          <w:rFonts w:ascii="Times New Roman" w:hAnsi="Times New Roman"/>
          <w:sz w:val="28"/>
          <w:szCs w:val="28"/>
        </w:rPr>
        <w:t xml:space="preserve"> сельского поселения, представляют сведения  о доходах, </w:t>
      </w:r>
      <w:r w:rsidRPr="009215D3">
        <w:rPr>
          <w:rFonts w:ascii="Times New Roman" w:hAnsi="Times New Roman"/>
          <w:sz w:val="28"/>
          <w:szCs w:val="28"/>
          <w:lang w:eastAsia="ru-RU"/>
        </w:rPr>
        <w:t>расходах, об имуществе и обязательствах</w:t>
      </w:r>
      <w:r w:rsidRPr="009215D3">
        <w:rPr>
          <w:rFonts w:ascii="Times New Roman" w:hAnsi="Times New Roman"/>
          <w:sz w:val="28"/>
          <w:szCs w:val="28"/>
        </w:rPr>
        <w:t xml:space="preserve"> </w:t>
      </w:r>
      <w:r w:rsidRPr="009215D3">
        <w:rPr>
          <w:rFonts w:ascii="Times New Roman" w:hAnsi="Times New Roman"/>
          <w:sz w:val="28"/>
          <w:szCs w:val="28"/>
          <w:lang w:eastAsia="ru-RU"/>
        </w:rPr>
        <w:t>имущественного характера</w:t>
      </w:r>
      <w:r w:rsidRPr="009215D3">
        <w:rPr>
          <w:rFonts w:ascii="Times New Roman" w:hAnsi="Times New Roman"/>
          <w:sz w:val="28"/>
          <w:szCs w:val="28"/>
        </w:rPr>
        <w:t xml:space="preserve"> председателю представительного органа муниципального образования.</w:t>
      </w:r>
    </w:p>
    <w:p w:rsidR="009215D3" w:rsidRPr="009215D3" w:rsidRDefault="009215D3" w:rsidP="009215D3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1.2. П</w:t>
      </w:r>
      <w:r w:rsidRPr="009215D3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5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5D3">
        <w:rPr>
          <w:rFonts w:ascii="Times New Roman" w:hAnsi="Times New Roman"/>
          <w:sz w:val="28"/>
          <w:szCs w:val="28"/>
        </w:rPr>
        <w:t xml:space="preserve"> Положения к решению Собрания  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16.01.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2017 № </w:t>
      </w:r>
      <w:r>
        <w:rPr>
          <w:rFonts w:ascii="Times New Roman" w:hAnsi="Times New Roman"/>
          <w:sz w:val="28"/>
          <w:szCs w:val="28"/>
          <w:lang w:eastAsia="ru-RU"/>
        </w:rPr>
        <w:t>37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  изложить в следующий редакции:</w:t>
      </w:r>
      <w:proofErr w:type="gramEnd"/>
    </w:p>
    <w:p w:rsidR="009215D3" w:rsidRPr="009215D3" w:rsidRDefault="009215D3" w:rsidP="009215D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215D3">
        <w:rPr>
          <w:rFonts w:ascii="Times New Roman" w:hAnsi="Times New Roman"/>
          <w:sz w:val="28"/>
          <w:szCs w:val="28"/>
        </w:rPr>
        <w:t xml:space="preserve">«2. </w:t>
      </w:r>
      <w:proofErr w:type="gramStart"/>
      <w:r w:rsidRPr="009215D3">
        <w:rPr>
          <w:rFonts w:ascii="Times New Roman" w:hAnsi="Times New Roman"/>
          <w:sz w:val="28"/>
          <w:szCs w:val="28"/>
        </w:rPr>
        <w:t>Депутат Собрания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Гигантовское</w:t>
      </w:r>
      <w:r w:rsidRPr="009215D3">
        <w:rPr>
          <w:rFonts w:ascii="Times New Roman" w:hAnsi="Times New Roman"/>
          <w:sz w:val="28"/>
          <w:szCs w:val="28"/>
        </w:rPr>
        <w:t xml:space="preserve"> сельское поселение» (далее - депутат) ежегодно не позднее 30 апреля года, следующего за отчетным финансовым годом, представляет Губернатору </w:t>
      </w:r>
      <w:r w:rsidRPr="009215D3">
        <w:rPr>
          <w:rFonts w:ascii="Times New Roman" w:hAnsi="Times New Roman"/>
          <w:sz w:val="28"/>
          <w:szCs w:val="28"/>
        </w:rPr>
        <w:lastRenderedPageBreak/>
        <w:t>Ростовской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9215D3" w:rsidRPr="009215D3" w:rsidRDefault="009215D3" w:rsidP="009215D3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1.3. </w:t>
      </w:r>
      <w:r w:rsidRPr="009215D3">
        <w:rPr>
          <w:rFonts w:ascii="Times New Roman" w:hAnsi="Times New Roman"/>
          <w:sz w:val="28"/>
          <w:szCs w:val="28"/>
        </w:rPr>
        <w:t xml:space="preserve">пункт 6 Положения к решению Собрания  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6E31E7">
        <w:rPr>
          <w:rFonts w:ascii="Times New Roman" w:hAnsi="Times New Roman"/>
          <w:sz w:val="28"/>
          <w:szCs w:val="28"/>
        </w:rPr>
        <w:t>Гигантовского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6E31E7">
        <w:rPr>
          <w:rFonts w:ascii="Times New Roman" w:hAnsi="Times New Roman"/>
          <w:sz w:val="28"/>
          <w:szCs w:val="28"/>
          <w:lang w:eastAsia="ru-RU"/>
        </w:rPr>
        <w:t>16.01.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2017 № </w:t>
      </w:r>
      <w:r w:rsidR="006E31E7">
        <w:rPr>
          <w:rFonts w:ascii="Times New Roman" w:hAnsi="Times New Roman"/>
          <w:sz w:val="28"/>
          <w:szCs w:val="28"/>
          <w:lang w:eastAsia="ru-RU"/>
        </w:rPr>
        <w:t xml:space="preserve">37 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 изложить в следующий редакции:</w:t>
      </w:r>
      <w:proofErr w:type="gramEnd"/>
    </w:p>
    <w:p w:rsidR="009215D3" w:rsidRPr="009215D3" w:rsidRDefault="009215D3" w:rsidP="009215D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215D3">
        <w:rPr>
          <w:rFonts w:ascii="Times New Roman" w:hAnsi="Times New Roman"/>
          <w:sz w:val="28"/>
          <w:szCs w:val="28"/>
          <w:lang w:eastAsia="ru-RU"/>
        </w:rPr>
        <w:t xml:space="preserve">«6. </w:t>
      </w:r>
      <w:r w:rsidRPr="009215D3">
        <w:rPr>
          <w:rFonts w:ascii="Times New Roman" w:hAnsi="Times New Roman"/>
          <w:sz w:val="28"/>
          <w:szCs w:val="28"/>
        </w:rPr>
        <w:t>Уточненные сведения, представляются в течение 30 дней со дня окончания срока, установленного для представления сведений о доходах и об имуществе, сведений о расходах.</w:t>
      </w:r>
    </w:p>
    <w:p w:rsidR="009215D3" w:rsidRPr="009215D3" w:rsidRDefault="009215D3" w:rsidP="006E31E7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D3">
        <w:rPr>
          <w:rFonts w:ascii="Times New Roman" w:hAnsi="Times New Roman"/>
          <w:sz w:val="28"/>
          <w:szCs w:val="28"/>
        </w:rPr>
        <w:t xml:space="preserve">1.4. пункты 11-29 Положения к решению Собрания  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6E31E7">
        <w:rPr>
          <w:rFonts w:ascii="Times New Roman" w:hAnsi="Times New Roman"/>
          <w:sz w:val="28"/>
          <w:szCs w:val="28"/>
        </w:rPr>
        <w:t>Гигантовского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6E31E7">
        <w:rPr>
          <w:rFonts w:ascii="Times New Roman" w:hAnsi="Times New Roman"/>
          <w:sz w:val="28"/>
          <w:szCs w:val="28"/>
          <w:lang w:eastAsia="ru-RU"/>
        </w:rPr>
        <w:t>16.01.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2017 № </w:t>
      </w:r>
      <w:r w:rsidR="006E31E7">
        <w:rPr>
          <w:rFonts w:ascii="Times New Roman" w:hAnsi="Times New Roman"/>
          <w:sz w:val="28"/>
          <w:szCs w:val="28"/>
          <w:lang w:eastAsia="ru-RU"/>
        </w:rPr>
        <w:t>37</w:t>
      </w:r>
      <w:r w:rsidRPr="009215D3">
        <w:rPr>
          <w:rFonts w:ascii="Times New Roman" w:hAnsi="Times New Roman"/>
          <w:sz w:val="28"/>
          <w:szCs w:val="28"/>
          <w:lang w:eastAsia="ru-RU"/>
        </w:rPr>
        <w:t xml:space="preserve"> изложить в </w:t>
      </w:r>
      <w:proofErr w:type="gramStart"/>
      <w:r w:rsidRPr="009215D3">
        <w:rPr>
          <w:rFonts w:ascii="Times New Roman" w:hAnsi="Times New Roman"/>
          <w:sz w:val="28"/>
          <w:szCs w:val="28"/>
          <w:lang w:eastAsia="ru-RU"/>
        </w:rPr>
        <w:t>следующий</w:t>
      </w:r>
      <w:proofErr w:type="gramEnd"/>
      <w:r w:rsidRPr="009215D3">
        <w:rPr>
          <w:rFonts w:ascii="Times New Roman" w:hAnsi="Times New Roman"/>
          <w:sz w:val="28"/>
          <w:szCs w:val="28"/>
          <w:lang w:eastAsia="ru-RU"/>
        </w:rPr>
        <w:t xml:space="preserve"> редакции:</w:t>
      </w:r>
    </w:p>
    <w:p w:rsidR="006E31E7" w:rsidRDefault="009215D3" w:rsidP="006E31E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215D3">
        <w:rPr>
          <w:rFonts w:ascii="Times New Roman" w:hAnsi="Times New Roman"/>
          <w:sz w:val="28"/>
          <w:szCs w:val="28"/>
          <w:lang w:eastAsia="ru-RU"/>
        </w:rPr>
        <w:t xml:space="preserve">«11. </w:t>
      </w:r>
      <w:r w:rsidRPr="009215D3">
        <w:rPr>
          <w:rFonts w:ascii="Times New Roman" w:hAnsi="Times New Roman"/>
          <w:sz w:val="28"/>
          <w:szCs w:val="28"/>
        </w:rPr>
        <w:t>Проверка достоверности и полноты сведений о доходах и об имуществе, сведений о расходах лиц, и сведений о доходах и об имуществе лиц, осуществляется управлением по противодействию коррупции в установленном порядке»</w:t>
      </w:r>
      <w:r w:rsidR="006E31E7">
        <w:rPr>
          <w:rFonts w:ascii="Times New Roman" w:hAnsi="Times New Roman"/>
          <w:sz w:val="28"/>
          <w:szCs w:val="28"/>
        </w:rPr>
        <w:t>.</w:t>
      </w:r>
    </w:p>
    <w:p w:rsidR="006E31E7" w:rsidRDefault="009215D3" w:rsidP="006E31E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215D3">
        <w:rPr>
          <w:rFonts w:ascii="Times New Roman" w:hAnsi="Times New Roman"/>
          <w:sz w:val="28"/>
          <w:szCs w:val="28"/>
        </w:rPr>
        <w:t>«12. Основаниями для осуществления проверки является достаточная информация, представленная в письменном виде в установленном порядке:</w:t>
      </w:r>
    </w:p>
    <w:p w:rsidR="006E31E7" w:rsidRDefault="009215D3" w:rsidP="006E31E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215D3">
        <w:rPr>
          <w:rFonts w:ascii="Times New Roman" w:hAnsi="Times New Roman"/>
          <w:sz w:val="28"/>
          <w:szCs w:val="28"/>
        </w:rPr>
        <w:t>а) правоохранительными органами, иными государственными орган</w:t>
      </w:r>
      <w:r w:rsidRPr="009215D3">
        <w:rPr>
          <w:rFonts w:ascii="Times New Roman" w:hAnsi="Times New Roman"/>
          <w:sz w:val="28"/>
          <w:szCs w:val="28"/>
        </w:rPr>
        <w:t>а</w:t>
      </w:r>
      <w:r w:rsidRPr="009215D3">
        <w:rPr>
          <w:rFonts w:ascii="Times New Roman" w:hAnsi="Times New Roman"/>
          <w:sz w:val="28"/>
          <w:szCs w:val="28"/>
        </w:rPr>
        <w:t>ми, органами местного самоуправления и их должностными лицами;</w:t>
      </w:r>
    </w:p>
    <w:p w:rsidR="006E31E7" w:rsidRDefault="009215D3" w:rsidP="006E31E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215D3">
        <w:rPr>
          <w:rFonts w:ascii="Times New Roman" w:hAnsi="Times New Roman"/>
          <w:sz w:val="28"/>
          <w:szCs w:val="28"/>
        </w:rPr>
        <w:t>б) подразделениями (должностными лицами, ответственными за раб</w:t>
      </w:r>
      <w:r w:rsidRPr="009215D3">
        <w:rPr>
          <w:rFonts w:ascii="Times New Roman" w:hAnsi="Times New Roman"/>
          <w:sz w:val="28"/>
          <w:szCs w:val="28"/>
        </w:rPr>
        <w:t>о</w:t>
      </w:r>
      <w:r w:rsidRPr="009215D3">
        <w:rPr>
          <w:rFonts w:ascii="Times New Roman" w:hAnsi="Times New Roman"/>
          <w:sz w:val="28"/>
          <w:szCs w:val="28"/>
        </w:rPr>
        <w:t>ту) по профилактике коррупционных и иных правонарушений органов мес</w:t>
      </w:r>
      <w:r w:rsidRPr="009215D3">
        <w:rPr>
          <w:rFonts w:ascii="Times New Roman" w:hAnsi="Times New Roman"/>
          <w:sz w:val="28"/>
          <w:szCs w:val="28"/>
        </w:rPr>
        <w:t>т</w:t>
      </w:r>
      <w:r w:rsidRPr="009215D3">
        <w:rPr>
          <w:rFonts w:ascii="Times New Roman" w:hAnsi="Times New Roman"/>
          <w:sz w:val="28"/>
          <w:szCs w:val="28"/>
        </w:rPr>
        <w:t>ного самоуправления, аппаратов избирательных комиссий муниципальных обр</w:t>
      </w:r>
      <w:r w:rsidRPr="009215D3">
        <w:rPr>
          <w:rFonts w:ascii="Times New Roman" w:hAnsi="Times New Roman"/>
          <w:sz w:val="28"/>
          <w:szCs w:val="28"/>
        </w:rPr>
        <w:t>а</w:t>
      </w:r>
      <w:r w:rsidRPr="009215D3">
        <w:rPr>
          <w:rFonts w:ascii="Times New Roman" w:hAnsi="Times New Roman"/>
          <w:sz w:val="28"/>
          <w:szCs w:val="28"/>
        </w:rPr>
        <w:t>зований, управлением по противодействию коррупции;</w:t>
      </w:r>
    </w:p>
    <w:p w:rsidR="006E31E7" w:rsidRDefault="009215D3" w:rsidP="006E31E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215D3">
        <w:rPr>
          <w:rFonts w:ascii="Times New Roman" w:hAnsi="Times New Roman"/>
          <w:sz w:val="28"/>
          <w:szCs w:val="28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E31E7" w:rsidRDefault="009215D3" w:rsidP="006E31E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215D3">
        <w:rPr>
          <w:rFonts w:ascii="Times New Roman" w:hAnsi="Times New Roman"/>
          <w:sz w:val="28"/>
          <w:szCs w:val="28"/>
        </w:rPr>
        <w:t>г) Общественной палатой Российской Федерации, Общественной пал</w:t>
      </w:r>
      <w:r w:rsidRPr="009215D3">
        <w:rPr>
          <w:rFonts w:ascii="Times New Roman" w:hAnsi="Times New Roman"/>
          <w:sz w:val="28"/>
          <w:szCs w:val="28"/>
        </w:rPr>
        <w:t>а</w:t>
      </w:r>
      <w:r w:rsidRPr="009215D3">
        <w:rPr>
          <w:rFonts w:ascii="Times New Roman" w:hAnsi="Times New Roman"/>
          <w:sz w:val="28"/>
          <w:szCs w:val="28"/>
        </w:rPr>
        <w:t xml:space="preserve">той Ростовской области, общественной палатой (советом) муниципального </w:t>
      </w:r>
      <w:proofErr w:type="spellStart"/>
      <w:r w:rsidRPr="009215D3">
        <w:rPr>
          <w:rFonts w:ascii="Times New Roman" w:hAnsi="Times New Roman"/>
          <w:sz w:val="28"/>
          <w:szCs w:val="28"/>
        </w:rPr>
        <w:t>образования;</w:t>
      </w:r>
      <w:proofErr w:type="spellEnd"/>
    </w:p>
    <w:p w:rsidR="009215D3" w:rsidRPr="009215D3" w:rsidRDefault="009215D3" w:rsidP="006E31E7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15D3">
        <w:rPr>
          <w:rFonts w:ascii="Times New Roman" w:hAnsi="Times New Roman"/>
          <w:sz w:val="28"/>
          <w:szCs w:val="28"/>
        </w:rPr>
        <w:t>д</w:t>
      </w:r>
      <w:proofErr w:type="spellEnd"/>
      <w:r w:rsidRPr="009215D3">
        <w:rPr>
          <w:rFonts w:ascii="Times New Roman" w:hAnsi="Times New Roman"/>
          <w:sz w:val="28"/>
          <w:szCs w:val="28"/>
        </w:rPr>
        <w:t>) общероссийскими</w:t>
      </w:r>
      <w:r w:rsidR="006E31E7">
        <w:rPr>
          <w:sz w:val="28"/>
          <w:szCs w:val="28"/>
        </w:rPr>
        <w:t xml:space="preserve"> </w:t>
      </w:r>
      <w:r w:rsidR="006E31E7" w:rsidRPr="006E31E7">
        <w:rPr>
          <w:rFonts w:ascii="Times New Roman" w:hAnsi="Times New Roman"/>
          <w:sz w:val="28"/>
          <w:szCs w:val="28"/>
        </w:rPr>
        <w:t>средствами массовой информации</w:t>
      </w:r>
      <w:r w:rsidRPr="009215D3">
        <w:rPr>
          <w:rFonts w:ascii="Times New Roman" w:hAnsi="Times New Roman"/>
          <w:sz w:val="28"/>
          <w:szCs w:val="28"/>
        </w:rPr>
        <w:t>»</w:t>
      </w:r>
    </w:p>
    <w:p w:rsidR="009215D3" w:rsidRPr="009215D3" w:rsidRDefault="009215D3" w:rsidP="009215D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215D3">
        <w:rPr>
          <w:sz w:val="28"/>
          <w:szCs w:val="28"/>
        </w:rPr>
        <w:t>«13. Проверка осуществляется по решению Губернатора Ростовской области, принимаемому в отношении каждого лица и</w:t>
      </w:r>
      <w:r w:rsidR="006E31E7">
        <w:rPr>
          <w:sz w:val="28"/>
          <w:szCs w:val="28"/>
        </w:rPr>
        <w:t xml:space="preserve"> оформляемому в письменном виде</w:t>
      </w:r>
      <w:r w:rsidRPr="009215D3">
        <w:rPr>
          <w:sz w:val="28"/>
          <w:szCs w:val="28"/>
        </w:rPr>
        <w:t>»</w:t>
      </w:r>
      <w:r w:rsidR="006E31E7">
        <w:rPr>
          <w:sz w:val="28"/>
          <w:szCs w:val="28"/>
        </w:rPr>
        <w:t>.</w:t>
      </w:r>
    </w:p>
    <w:p w:rsidR="009215D3" w:rsidRPr="009215D3" w:rsidRDefault="009215D3" w:rsidP="009215D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215D3">
        <w:rPr>
          <w:sz w:val="28"/>
          <w:szCs w:val="28"/>
        </w:rPr>
        <w:t>«17. По результатам проверки управление по противодействию корру</w:t>
      </w:r>
      <w:r w:rsidRPr="009215D3">
        <w:rPr>
          <w:sz w:val="28"/>
          <w:szCs w:val="28"/>
        </w:rPr>
        <w:t>п</w:t>
      </w:r>
      <w:r w:rsidRPr="009215D3">
        <w:rPr>
          <w:sz w:val="28"/>
          <w:szCs w:val="28"/>
        </w:rPr>
        <w:t>ции представляет Губернатору Ростовской области</w:t>
      </w:r>
      <w:r w:rsidR="006E31E7">
        <w:rPr>
          <w:sz w:val="28"/>
          <w:szCs w:val="28"/>
        </w:rPr>
        <w:t xml:space="preserve"> соответствующий доклад</w:t>
      </w:r>
      <w:r w:rsidRPr="009215D3">
        <w:rPr>
          <w:sz w:val="28"/>
          <w:szCs w:val="28"/>
        </w:rPr>
        <w:t>»</w:t>
      </w:r>
      <w:r w:rsidR="006E31E7">
        <w:rPr>
          <w:sz w:val="28"/>
          <w:szCs w:val="28"/>
        </w:rPr>
        <w:t>.</w:t>
      </w:r>
    </w:p>
    <w:p w:rsidR="009215D3" w:rsidRPr="009215D3" w:rsidRDefault="009215D3" w:rsidP="009215D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215D3">
        <w:rPr>
          <w:sz w:val="28"/>
          <w:szCs w:val="28"/>
        </w:rPr>
        <w:t>«18. </w:t>
      </w:r>
      <w:proofErr w:type="gramStart"/>
      <w:r w:rsidRPr="009215D3">
        <w:rPr>
          <w:sz w:val="28"/>
          <w:szCs w:val="28"/>
        </w:rPr>
        <w:t>При выявлении в результате проверки фактов несоблюдения лицом, замещающим муниципальную должность, должность главы местной админ</w:t>
      </w:r>
      <w:r w:rsidRPr="009215D3">
        <w:rPr>
          <w:sz w:val="28"/>
          <w:szCs w:val="28"/>
        </w:rPr>
        <w:t>и</w:t>
      </w:r>
      <w:r w:rsidRPr="009215D3">
        <w:rPr>
          <w:sz w:val="28"/>
          <w:szCs w:val="28"/>
        </w:rPr>
        <w:t>страции по контракту, ограничений, запретов, неисполнения обязанностей, которые установлены Федеральным законом «О противодействии корру</w:t>
      </w:r>
      <w:r w:rsidRPr="009215D3">
        <w:rPr>
          <w:sz w:val="28"/>
          <w:szCs w:val="28"/>
        </w:rPr>
        <w:t>п</w:t>
      </w:r>
      <w:r w:rsidRPr="009215D3">
        <w:rPr>
          <w:sz w:val="28"/>
          <w:szCs w:val="28"/>
        </w:rPr>
        <w:t>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</w:t>
      </w:r>
      <w:proofErr w:type="gramEnd"/>
      <w:r w:rsidRPr="009215D3">
        <w:rPr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9215D3">
        <w:rPr>
          <w:sz w:val="28"/>
          <w:szCs w:val="28"/>
        </w:rPr>
        <w:lastRenderedPageBreak/>
        <w:t>пользоваться иностранными финансовыми инструментами» Губернатор Ростовской области по итогам рассмотрения доклада, принимает одно из следующих решений:</w:t>
      </w:r>
    </w:p>
    <w:p w:rsidR="009215D3" w:rsidRPr="002B3B27" w:rsidRDefault="009215D3" w:rsidP="009215D3">
      <w:pPr>
        <w:spacing w:before="100" w:beforeAutospacing="1" w:after="100" w:afterAutospacing="1"/>
        <w:ind w:firstLine="709"/>
        <w:contextualSpacing/>
        <w:jc w:val="both"/>
      </w:pPr>
      <w:r w:rsidRPr="009215D3">
        <w:rPr>
          <w:sz w:val="28"/>
          <w:szCs w:val="28"/>
        </w:rPr>
        <w:t>1) обратиться с заявлением о досрочном прекращении полномочий лица, замещающего муниципальную должность,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</w:t>
      </w:r>
      <w:r w:rsidRPr="002B3B27">
        <w:t>, или в суд;</w:t>
      </w:r>
    </w:p>
    <w:p w:rsidR="009215D3" w:rsidRPr="006E31E7" w:rsidRDefault="009215D3" w:rsidP="009215D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E31E7">
        <w:rPr>
          <w:sz w:val="28"/>
          <w:szCs w:val="28"/>
        </w:rPr>
        <w:t>2) представить материалы проверки в президиум Комиссии.</w:t>
      </w:r>
    </w:p>
    <w:p w:rsidR="00DA0F2E" w:rsidRPr="003A1904" w:rsidRDefault="00DA0F2E" w:rsidP="00F1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="00AF513B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863" w:rsidRDefault="00CA0863" w:rsidP="00D9573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Гигантовского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4F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4F1469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4F1469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4F1469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Гигант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6E31E7">
        <w:rPr>
          <w:b/>
          <w:bCs/>
          <w:sz w:val="28"/>
          <w:szCs w:val="28"/>
        </w:rPr>
        <w:t>140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6E31E7">
        <w:rPr>
          <w:b/>
          <w:bCs/>
          <w:sz w:val="28"/>
          <w:szCs w:val="28"/>
        </w:rPr>
        <w:t>28</w:t>
      </w:r>
      <w:r w:rsidR="00D95737">
        <w:rPr>
          <w:b/>
          <w:bCs/>
          <w:sz w:val="28"/>
          <w:szCs w:val="28"/>
        </w:rPr>
        <w:t>.03.2019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86351"/>
    <w:multiLevelType w:val="multilevel"/>
    <w:tmpl w:val="EE8E7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6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C1F7D30"/>
    <w:multiLevelType w:val="multilevel"/>
    <w:tmpl w:val="C296994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6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5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0"/>
  </w:num>
  <w:num w:numId="5">
    <w:abstractNumId w:val="19"/>
  </w:num>
  <w:num w:numId="6">
    <w:abstractNumId w:val="0"/>
  </w:num>
  <w:num w:numId="7">
    <w:abstractNumId w:val="14"/>
  </w:num>
  <w:num w:numId="8">
    <w:abstractNumId w:val="7"/>
  </w:num>
  <w:num w:numId="9">
    <w:abstractNumId w:val="21"/>
  </w:num>
  <w:num w:numId="10">
    <w:abstractNumId w:val="25"/>
  </w:num>
  <w:num w:numId="11">
    <w:abstractNumId w:val="13"/>
  </w:num>
  <w:num w:numId="12">
    <w:abstractNumId w:val="26"/>
  </w:num>
  <w:num w:numId="13">
    <w:abstractNumId w:val="3"/>
  </w:num>
  <w:num w:numId="14">
    <w:abstractNumId w:val="11"/>
  </w:num>
  <w:num w:numId="15">
    <w:abstractNumId w:val="16"/>
  </w:num>
  <w:num w:numId="16">
    <w:abstractNumId w:val="6"/>
  </w:num>
  <w:num w:numId="17">
    <w:abstractNumId w:val="12"/>
  </w:num>
  <w:num w:numId="18">
    <w:abstractNumId w:val="10"/>
  </w:num>
  <w:num w:numId="19">
    <w:abstractNumId w:val="17"/>
  </w:num>
  <w:num w:numId="20">
    <w:abstractNumId w:val="18"/>
  </w:num>
  <w:num w:numId="21">
    <w:abstractNumId w:val="8"/>
  </w:num>
  <w:num w:numId="22">
    <w:abstractNumId w:val="5"/>
  </w:num>
  <w:num w:numId="23">
    <w:abstractNumId w:val="24"/>
  </w:num>
  <w:num w:numId="24">
    <w:abstractNumId w:val="9"/>
  </w:num>
  <w:num w:numId="25">
    <w:abstractNumId w:val="22"/>
  </w:num>
  <w:num w:numId="26">
    <w:abstractNumId w:val="1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749D9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11F9"/>
    <w:rsid w:val="001D6D32"/>
    <w:rsid w:val="001F2DC3"/>
    <w:rsid w:val="001F2E7F"/>
    <w:rsid w:val="00204865"/>
    <w:rsid w:val="002266E9"/>
    <w:rsid w:val="00235057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2974"/>
    <w:rsid w:val="00324D06"/>
    <w:rsid w:val="00330D6D"/>
    <w:rsid w:val="003349AB"/>
    <w:rsid w:val="003442B5"/>
    <w:rsid w:val="00346E3D"/>
    <w:rsid w:val="003513A6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B85"/>
    <w:rsid w:val="00406EA6"/>
    <w:rsid w:val="0043289D"/>
    <w:rsid w:val="004358AE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73D8D"/>
    <w:rsid w:val="00684760"/>
    <w:rsid w:val="00697595"/>
    <w:rsid w:val="006C2C41"/>
    <w:rsid w:val="006C601D"/>
    <w:rsid w:val="006C691A"/>
    <w:rsid w:val="006D0689"/>
    <w:rsid w:val="006D670E"/>
    <w:rsid w:val="006E19E5"/>
    <w:rsid w:val="006E31E7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957BA"/>
    <w:rsid w:val="007A454F"/>
    <w:rsid w:val="007A5D94"/>
    <w:rsid w:val="007A601D"/>
    <w:rsid w:val="007B42AD"/>
    <w:rsid w:val="007C5922"/>
    <w:rsid w:val="007D6FBF"/>
    <w:rsid w:val="007D75BA"/>
    <w:rsid w:val="007E1324"/>
    <w:rsid w:val="007F7014"/>
    <w:rsid w:val="00802E0D"/>
    <w:rsid w:val="00813353"/>
    <w:rsid w:val="00816321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15D3"/>
    <w:rsid w:val="00926C14"/>
    <w:rsid w:val="00927C77"/>
    <w:rsid w:val="00931B89"/>
    <w:rsid w:val="009821B6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AF513B"/>
    <w:rsid w:val="00B04CF7"/>
    <w:rsid w:val="00B11F34"/>
    <w:rsid w:val="00B22179"/>
    <w:rsid w:val="00B22EFE"/>
    <w:rsid w:val="00B244C6"/>
    <w:rsid w:val="00B31D5B"/>
    <w:rsid w:val="00B32848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D7F5F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95737"/>
    <w:rsid w:val="00DA0F2E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87538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16536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No Spacing"/>
    <w:uiPriority w:val="99"/>
    <w:qFormat/>
    <w:rsid w:val="009215D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6</cp:revision>
  <cp:lastPrinted>2019-04-04T13:24:00Z</cp:lastPrinted>
  <dcterms:created xsi:type="dcterms:W3CDTF">2017-06-26T04:33:00Z</dcterms:created>
  <dcterms:modified xsi:type="dcterms:W3CDTF">2019-04-04T13:25:00Z</dcterms:modified>
</cp:coreProperties>
</file>