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1B" w:rsidRPr="00EB0BD2" w:rsidRDefault="0091621B" w:rsidP="0091621B">
      <w:pPr>
        <w:shd w:val="clear" w:color="auto" w:fill="FFFFFF"/>
        <w:ind w:right="29"/>
        <w:jc w:val="center"/>
        <w:rPr>
          <w:b/>
          <w:bCs/>
          <w:sz w:val="24"/>
          <w:szCs w:val="24"/>
        </w:rPr>
      </w:pPr>
      <w:r w:rsidRPr="00EB0BD2">
        <w:rPr>
          <w:b/>
          <w:bCs/>
          <w:sz w:val="24"/>
          <w:szCs w:val="24"/>
        </w:rPr>
        <w:t>РОССИЙСКАЯ ФЕДЕРАЦИЯ</w:t>
      </w:r>
    </w:p>
    <w:p w:rsidR="0091621B" w:rsidRPr="00EB0BD2" w:rsidRDefault="0091621B" w:rsidP="0091621B">
      <w:pPr>
        <w:tabs>
          <w:tab w:val="left" w:pos="1160"/>
        </w:tabs>
        <w:jc w:val="center"/>
        <w:rPr>
          <w:b/>
          <w:bCs/>
          <w:sz w:val="24"/>
          <w:szCs w:val="24"/>
        </w:rPr>
      </w:pPr>
      <w:r w:rsidRPr="00EB0BD2">
        <w:rPr>
          <w:b/>
          <w:bCs/>
          <w:sz w:val="24"/>
          <w:szCs w:val="24"/>
        </w:rPr>
        <w:t>РОСТОВСКАЯ ОБЛАСТЬ</w:t>
      </w:r>
    </w:p>
    <w:p w:rsidR="0091621B" w:rsidRPr="00EB0BD2" w:rsidRDefault="0091621B" w:rsidP="0091621B">
      <w:pPr>
        <w:tabs>
          <w:tab w:val="left" w:pos="1160"/>
        </w:tabs>
        <w:jc w:val="center"/>
        <w:rPr>
          <w:b/>
          <w:bCs/>
          <w:sz w:val="24"/>
          <w:szCs w:val="24"/>
        </w:rPr>
      </w:pPr>
      <w:r w:rsidRPr="00EB0BD2">
        <w:rPr>
          <w:b/>
          <w:bCs/>
          <w:sz w:val="24"/>
          <w:szCs w:val="24"/>
        </w:rPr>
        <w:t>САЛЬСКИЙ РАЙОН</w:t>
      </w:r>
    </w:p>
    <w:p w:rsidR="0091621B" w:rsidRPr="00EB0BD2" w:rsidRDefault="0091621B" w:rsidP="0091621B">
      <w:pPr>
        <w:tabs>
          <w:tab w:val="left" w:pos="1160"/>
        </w:tabs>
        <w:jc w:val="center"/>
        <w:rPr>
          <w:b/>
          <w:bCs/>
          <w:sz w:val="24"/>
          <w:szCs w:val="24"/>
        </w:rPr>
      </w:pPr>
      <w:r w:rsidRPr="00EB0BD2">
        <w:rPr>
          <w:b/>
          <w:bCs/>
          <w:sz w:val="24"/>
          <w:szCs w:val="24"/>
        </w:rPr>
        <w:t xml:space="preserve">СОБРАНИЕ ДЕПУТАТОВ </w:t>
      </w:r>
    </w:p>
    <w:p w:rsidR="0091621B" w:rsidRPr="00EB0BD2" w:rsidRDefault="0091621B" w:rsidP="0091621B">
      <w:pPr>
        <w:tabs>
          <w:tab w:val="left" w:pos="1160"/>
        </w:tabs>
        <w:jc w:val="center"/>
        <w:rPr>
          <w:b/>
          <w:bCs/>
          <w:sz w:val="24"/>
          <w:szCs w:val="24"/>
        </w:rPr>
      </w:pPr>
      <w:r w:rsidRPr="00EB0BD2">
        <w:rPr>
          <w:b/>
          <w:bCs/>
          <w:sz w:val="24"/>
          <w:szCs w:val="24"/>
        </w:rPr>
        <w:t>ГИГАНТОВСКОГО СЕЛЬСКОГО ПОСЕЛЕНИЯ</w:t>
      </w:r>
    </w:p>
    <w:p w:rsidR="0091621B" w:rsidRPr="00EB0BD2" w:rsidRDefault="00B66165" w:rsidP="0091621B">
      <w:pPr>
        <w:tabs>
          <w:tab w:val="left" w:pos="1160"/>
        </w:tabs>
        <w:jc w:val="center"/>
        <w:rPr>
          <w:b/>
          <w:bCs/>
          <w:sz w:val="24"/>
          <w:szCs w:val="24"/>
        </w:rPr>
      </w:pPr>
      <w:r w:rsidRPr="00B66165">
        <w:rPr>
          <w:noProof/>
          <w:sz w:val="24"/>
          <w:szCs w:val="24"/>
          <w:lang w:eastAsia="en-US"/>
        </w:rPr>
        <w:pict>
          <v:line id="_x0000_s1027" style="position:absolute;left:0;text-align:left;z-index:251657728" from="18pt,10.6pt" to="477pt,10.6pt" strokeweight="2.25pt"/>
        </w:pict>
      </w:r>
    </w:p>
    <w:p w:rsidR="00931685" w:rsidRPr="003B708E" w:rsidRDefault="00931685" w:rsidP="00931685">
      <w:pPr>
        <w:pStyle w:val="a7"/>
        <w:rPr>
          <w:sz w:val="28"/>
          <w:szCs w:val="28"/>
        </w:rPr>
      </w:pPr>
    </w:p>
    <w:p w:rsidR="00931685" w:rsidRPr="003B708E" w:rsidRDefault="00931685" w:rsidP="00931685">
      <w:pPr>
        <w:pStyle w:val="a7"/>
        <w:rPr>
          <w:sz w:val="28"/>
          <w:szCs w:val="28"/>
        </w:rPr>
      </w:pPr>
    </w:p>
    <w:p w:rsidR="00931685" w:rsidRPr="007F2B3E" w:rsidRDefault="00931685" w:rsidP="00931685">
      <w:pPr>
        <w:pStyle w:val="a7"/>
        <w:jc w:val="center"/>
        <w:rPr>
          <w:sz w:val="36"/>
          <w:szCs w:val="36"/>
        </w:rPr>
      </w:pPr>
      <w:r w:rsidRPr="00533A67">
        <w:rPr>
          <w:b/>
          <w:sz w:val="36"/>
          <w:szCs w:val="36"/>
        </w:rPr>
        <w:t xml:space="preserve">РЕШЕНИЕ </w:t>
      </w:r>
    </w:p>
    <w:p w:rsidR="00931685" w:rsidRDefault="00931685" w:rsidP="00931685">
      <w:pPr>
        <w:pStyle w:val="a7"/>
      </w:pPr>
      <w:r w:rsidRPr="003B708E">
        <w:tab/>
      </w:r>
    </w:p>
    <w:p w:rsidR="00931685" w:rsidRDefault="00931685" w:rsidP="00D37FCD">
      <w:pPr>
        <w:ind w:right="-567"/>
        <w:jc w:val="both"/>
        <w:rPr>
          <w:sz w:val="24"/>
          <w:szCs w:val="24"/>
        </w:rPr>
      </w:pPr>
      <w:r w:rsidRPr="00E529FD">
        <w:rPr>
          <w:sz w:val="24"/>
          <w:szCs w:val="24"/>
        </w:rPr>
        <w:t xml:space="preserve">Об утверждении </w:t>
      </w:r>
      <w:r w:rsidR="00D37FCD">
        <w:rPr>
          <w:sz w:val="24"/>
          <w:szCs w:val="24"/>
        </w:rPr>
        <w:t xml:space="preserve">Положения «О размещении </w:t>
      </w:r>
    </w:p>
    <w:p w:rsidR="00D37FCD" w:rsidRDefault="00D37FCD" w:rsidP="00D37FCD">
      <w:pPr>
        <w:ind w:right="-567"/>
        <w:jc w:val="both"/>
        <w:rPr>
          <w:sz w:val="24"/>
          <w:szCs w:val="24"/>
        </w:rPr>
      </w:pPr>
      <w:r>
        <w:rPr>
          <w:sz w:val="24"/>
          <w:szCs w:val="24"/>
        </w:rPr>
        <w:t xml:space="preserve">нестационарных торговых объектов </w:t>
      </w:r>
    </w:p>
    <w:p w:rsidR="00D37FCD" w:rsidRDefault="00D37FCD" w:rsidP="00D37FCD">
      <w:pPr>
        <w:ind w:right="-567"/>
        <w:jc w:val="both"/>
        <w:rPr>
          <w:sz w:val="24"/>
          <w:szCs w:val="24"/>
        </w:rPr>
      </w:pPr>
      <w:r>
        <w:rPr>
          <w:sz w:val="24"/>
          <w:szCs w:val="24"/>
        </w:rPr>
        <w:t>на земельных участках, находящихся</w:t>
      </w:r>
    </w:p>
    <w:p w:rsidR="00D37FCD" w:rsidRDefault="00D37FCD" w:rsidP="00D37FCD">
      <w:pPr>
        <w:ind w:right="-567"/>
        <w:jc w:val="both"/>
        <w:rPr>
          <w:sz w:val="24"/>
          <w:szCs w:val="24"/>
        </w:rPr>
      </w:pPr>
      <w:r>
        <w:rPr>
          <w:sz w:val="24"/>
          <w:szCs w:val="24"/>
        </w:rPr>
        <w:t>в муниципальной собственности</w:t>
      </w:r>
    </w:p>
    <w:p w:rsidR="00B37178" w:rsidRDefault="00D37FCD" w:rsidP="00D37FCD">
      <w:pPr>
        <w:ind w:right="-567"/>
        <w:jc w:val="both"/>
        <w:rPr>
          <w:sz w:val="24"/>
          <w:szCs w:val="24"/>
        </w:rPr>
      </w:pPr>
      <w:r>
        <w:rPr>
          <w:sz w:val="24"/>
          <w:szCs w:val="24"/>
        </w:rPr>
        <w:t xml:space="preserve">муниципального образования </w:t>
      </w:r>
    </w:p>
    <w:p w:rsidR="00D37FCD" w:rsidRPr="00E529FD" w:rsidRDefault="00D37FCD" w:rsidP="00D37FCD">
      <w:pPr>
        <w:ind w:right="-567"/>
        <w:jc w:val="both"/>
        <w:rPr>
          <w:sz w:val="24"/>
          <w:szCs w:val="24"/>
        </w:rPr>
      </w:pPr>
      <w:r>
        <w:rPr>
          <w:sz w:val="24"/>
          <w:szCs w:val="24"/>
        </w:rPr>
        <w:t xml:space="preserve"> «Гигантовское сельское поселение»</w:t>
      </w:r>
    </w:p>
    <w:p w:rsidR="00931685" w:rsidRPr="00E529FD" w:rsidRDefault="00931685" w:rsidP="00931685">
      <w:pPr>
        <w:autoSpaceDE w:val="0"/>
        <w:autoSpaceDN w:val="0"/>
        <w:adjustRightInd w:val="0"/>
        <w:jc w:val="both"/>
        <w:rPr>
          <w:sz w:val="24"/>
          <w:szCs w:val="24"/>
        </w:rPr>
      </w:pPr>
    </w:p>
    <w:p w:rsidR="0091621B" w:rsidRPr="0091621B" w:rsidRDefault="0091621B" w:rsidP="0091621B">
      <w:pPr>
        <w:jc w:val="both"/>
        <w:rPr>
          <w:b/>
          <w:sz w:val="22"/>
          <w:szCs w:val="22"/>
        </w:rPr>
      </w:pPr>
      <w:r w:rsidRPr="0091621B">
        <w:rPr>
          <w:b/>
          <w:sz w:val="22"/>
          <w:szCs w:val="22"/>
        </w:rPr>
        <w:t>Принято</w:t>
      </w:r>
    </w:p>
    <w:p w:rsidR="0091621B" w:rsidRPr="0091621B" w:rsidRDefault="0091621B" w:rsidP="000E61D4">
      <w:pPr>
        <w:tabs>
          <w:tab w:val="left" w:pos="7485"/>
        </w:tabs>
        <w:jc w:val="both"/>
        <w:rPr>
          <w:b/>
          <w:sz w:val="22"/>
          <w:szCs w:val="22"/>
        </w:rPr>
      </w:pPr>
      <w:r w:rsidRPr="0091621B">
        <w:rPr>
          <w:b/>
          <w:sz w:val="22"/>
          <w:szCs w:val="22"/>
        </w:rPr>
        <w:t>Собранием депутатов Гигантовского</w:t>
      </w:r>
      <w:r w:rsidR="00E14EC0">
        <w:rPr>
          <w:b/>
          <w:sz w:val="22"/>
          <w:szCs w:val="22"/>
        </w:rPr>
        <w:tab/>
        <w:t>18 марта</w:t>
      </w:r>
      <w:r w:rsidR="00D37FCD">
        <w:rPr>
          <w:b/>
          <w:sz w:val="22"/>
          <w:szCs w:val="22"/>
        </w:rPr>
        <w:t xml:space="preserve"> </w:t>
      </w:r>
      <w:r w:rsidR="00E14EC0">
        <w:rPr>
          <w:b/>
          <w:sz w:val="22"/>
          <w:szCs w:val="22"/>
        </w:rPr>
        <w:t xml:space="preserve"> 2022</w:t>
      </w:r>
      <w:r w:rsidR="000E61D4">
        <w:rPr>
          <w:b/>
          <w:sz w:val="22"/>
          <w:szCs w:val="22"/>
        </w:rPr>
        <w:t xml:space="preserve"> года</w:t>
      </w:r>
    </w:p>
    <w:p w:rsidR="00931685" w:rsidRDefault="0091621B" w:rsidP="0091621B">
      <w:pPr>
        <w:widowControl w:val="0"/>
        <w:autoSpaceDE w:val="0"/>
        <w:autoSpaceDN w:val="0"/>
        <w:adjustRightInd w:val="0"/>
        <w:jc w:val="both"/>
        <w:outlineLvl w:val="0"/>
        <w:rPr>
          <w:b/>
          <w:sz w:val="22"/>
          <w:szCs w:val="22"/>
        </w:rPr>
      </w:pPr>
      <w:r w:rsidRPr="0091621B">
        <w:rPr>
          <w:b/>
          <w:sz w:val="22"/>
          <w:szCs w:val="22"/>
        </w:rPr>
        <w:t xml:space="preserve">сельского поселения                                                                                                           </w:t>
      </w:r>
    </w:p>
    <w:p w:rsidR="0091621B" w:rsidRDefault="0091621B" w:rsidP="0091621B">
      <w:pPr>
        <w:widowControl w:val="0"/>
        <w:autoSpaceDE w:val="0"/>
        <w:autoSpaceDN w:val="0"/>
        <w:adjustRightInd w:val="0"/>
        <w:jc w:val="both"/>
        <w:outlineLvl w:val="0"/>
        <w:rPr>
          <w:b/>
          <w:sz w:val="22"/>
          <w:szCs w:val="22"/>
        </w:rPr>
      </w:pPr>
    </w:p>
    <w:p w:rsidR="0091621B" w:rsidRPr="00533A67" w:rsidRDefault="0091621B" w:rsidP="0091621B">
      <w:pPr>
        <w:widowControl w:val="0"/>
        <w:autoSpaceDE w:val="0"/>
        <w:autoSpaceDN w:val="0"/>
        <w:adjustRightInd w:val="0"/>
        <w:jc w:val="both"/>
        <w:outlineLvl w:val="0"/>
        <w:rPr>
          <w:sz w:val="28"/>
          <w:szCs w:val="28"/>
        </w:rPr>
      </w:pPr>
    </w:p>
    <w:p w:rsidR="00D37FCD" w:rsidRDefault="00D37FCD" w:rsidP="00D37FCD">
      <w:pPr>
        <w:ind w:firstLine="567"/>
        <w:jc w:val="both"/>
        <w:rPr>
          <w:sz w:val="24"/>
          <w:szCs w:val="24"/>
        </w:rPr>
      </w:pPr>
      <w:r w:rsidRPr="00D37FCD">
        <w:rPr>
          <w:sz w:val="24"/>
          <w:szCs w:val="24"/>
        </w:rPr>
        <w:tab/>
      </w:r>
      <w:proofErr w:type="gramStart"/>
      <w:r w:rsidRPr="00D37FCD">
        <w:rPr>
          <w:sz w:val="24"/>
          <w:szCs w:val="24"/>
        </w:rPr>
        <w:t>В соответствии с Земельным кодексом Российской Федерации, со статьей 3.3 Федерального закона от 25.10.2001 № 137-ФЗ «О введении в действие Земельного кодекса Российской Федерации», статьей 17.1 Федерального закона от 26.07.2006 № 135-ФЗ «О защите конкуренции», Федеральным законом от 28.12.2009 № 381-ФЗ «Об основах государственного регулирования торговой деятельности в Российской Федерации» (с изменениями и дополнениями, вступившими в силу с 09.01.2015), Постановлением Правительства Ростовской области</w:t>
      </w:r>
      <w:proofErr w:type="gramEnd"/>
      <w:r w:rsidRPr="00D37FCD">
        <w:rPr>
          <w:sz w:val="24"/>
          <w:szCs w:val="24"/>
        </w:rPr>
        <w:t xml:space="preserve"> </w:t>
      </w:r>
      <w:proofErr w:type="gramStart"/>
      <w:r w:rsidRPr="00D37FCD">
        <w:rPr>
          <w:sz w:val="24"/>
          <w:szCs w:val="24"/>
        </w:rPr>
        <w:t xml:space="preserve">от 19.07.2012 № 663 «Об утверждении Порядка разработки и утверждения органами местного самоуправления схемы размещения нестационарных торговых объектов», Постановлением </w:t>
      </w:r>
      <w:r w:rsidR="00E40768">
        <w:rPr>
          <w:sz w:val="24"/>
          <w:szCs w:val="24"/>
        </w:rPr>
        <w:t xml:space="preserve"> </w:t>
      </w:r>
      <w:r w:rsidRPr="00D37FCD">
        <w:rPr>
          <w:sz w:val="24"/>
          <w:szCs w:val="24"/>
        </w:rPr>
        <w:t>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а также в целях упорядочения</w:t>
      </w:r>
      <w:proofErr w:type="gramEnd"/>
      <w:r w:rsidRPr="00D37FCD">
        <w:rPr>
          <w:sz w:val="24"/>
          <w:szCs w:val="24"/>
        </w:rPr>
        <w:t xml:space="preserve"> размещения нестационарных торговых объектов на</w:t>
      </w:r>
      <w:r>
        <w:rPr>
          <w:sz w:val="24"/>
          <w:szCs w:val="24"/>
        </w:rPr>
        <w:t xml:space="preserve"> земельных участках, находящихся в муниципальной собственности муниципального образования «Гигантовское сельское поселение»</w:t>
      </w:r>
      <w:r w:rsidRPr="00D37FCD">
        <w:rPr>
          <w:sz w:val="24"/>
          <w:szCs w:val="24"/>
          <w:lang w:eastAsia="zh-CN"/>
        </w:rPr>
        <w:t xml:space="preserve">, </w:t>
      </w:r>
      <w:r w:rsidR="00E14EC0">
        <w:rPr>
          <w:sz w:val="24"/>
          <w:szCs w:val="24"/>
          <w:lang w:eastAsia="zh-CN"/>
        </w:rPr>
        <w:t xml:space="preserve"> Постановлением Правительства Ростовской области от 28.08.2019 № 612 «</w:t>
      </w:r>
      <w:r w:rsidR="00E14EC0" w:rsidRPr="00E14EC0">
        <w:rPr>
          <w:rStyle w:val="10"/>
          <w:rFonts w:ascii="Times New Roman" w:hAnsi="Times New Roman"/>
          <w:b w:val="0"/>
          <w:sz w:val="24"/>
          <w:szCs w:val="24"/>
        </w:rPr>
        <w:t>О внесении изменений в постановление Правительства Ростовс</w:t>
      </w:r>
      <w:r w:rsidR="00E14EC0">
        <w:rPr>
          <w:rStyle w:val="10"/>
          <w:rFonts w:ascii="Times New Roman" w:hAnsi="Times New Roman"/>
          <w:b w:val="0"/>
          <w:sz w:val="24"/>
          <w:szCs w:val="24"/>
        </w:rPr>
        <w:t xml:space="preserve">кой области от 18.09.2015 № 583», </w:t>
      </w:r>
      <w:r w:rsidRPr="00D37FCD">
        <w:rPr>
          <w:sz w:val="24"/>
          <w:szCs w:val="24"/>
        </w:rPr>
        <w:t xml:space="preserve">Собрание депутатов </w:t>
      </w:r>
      <w:r>
        <w:rPr>
          <w:sz w:val="24"/>
          <w:szCs w:val="24"/>
        </w:rPr>
        <w:t>Гигантовского сельского поселения</w:t>
      </w:r>
    </w:p>
    <w:p w:rsidR="00D37FCD" w:rsidRPr="00D37FCD" w:rsidRDefault="00D37FCD" w:rsidP="00D37FCD">
      <w:pPr>
        <w:ind w:firstLine="567"/>
        <w:jc w:val="both"/>
        <w:rPr>
          <w:color w:val="FF0000"/>
          <w:sz w:val="24"/>
          <w:szCs w:val="24"/>
        </w:rPr>
      </w:pPr>
    </w:p>
    <w:p w:rsidR="00D37FCD" w:rsidRPr="00D37FCD" w:rsidRDefault="00D37FCD" w:rsidP="00D37FCD">
      <w:pPr>
        <w:widowControl w:val="0"/>
        <w:autoSpaceDE w:val="0"/>
        <w:autoSpaceDN w:val="0"/>
        <w:adjustRightInd w:val="0"/>
        <w:jc w:val="center"/>
        <w:rPr>
          <w:caps/>
          <w:sz w:val="24"/>
          <w:szCs w:val="24"/>
        </w:rPr>
      </w:pPr>
      <w:r w:rsidRPr="00D37FCD">
        <w:rPr>
          <w:sz w:val="24"/>
          <w:szCs w:val="24"/>
        </w:rPr>
        <w:t>решает:</w:t>
      </w:r>
    </w:p>
    <w:p w:rsidR="00D37FCD" w:rsidRPr="00D37FCD" w:rsidRDefault="00D37FCD" w:rsidP="00D37FCD">
      <w:pPr>
        <w:widowControl w:val="0"/>
        <w:autoSpaceDE w:val="0"/>
        <w:autoSpaceDN w:val="0"/>
        <w:adjustRightInd w:val="0"/>
        <w:rPr>
          <w:caps/>
          <w:sz w:val="24"/>
          <w:szCs w:val="24"/>
        </w:rPr>
      </w:pPr>
    </w:p>
    <w:p w:rsidR="00E14EC0" w:rsidRPr="00E14EC0" w:rsidRDefault="006E4354" w:rsidP="00D37FCD">
      <w:pPr>
        <w:pStyle w:val="ListParagraph"/>
        <w:numPr>
          <w:ilvl w:val="0"/>
          <w:numId w:val="4"/>
        </w:numPr>
        <w:spacing w:after="0" w:line="240" w:lineRule="auto"/>
        <w:ind w:left="0" w:firstLine="360"/>
        <w:jc w:val="both"/>
        <w:rPr>
          <w:rFonts w:ascii="Times New Roman" w:hAnsi="Times New Roman"/>
          <w:sz w:val="24"/>
          <w:szCs w:val="24"/>
        </w:rPr>
      </w:pPr>
      <w:r w:rsidRPr="006E4354">
        <w:rPr>
          <w:rFonts w:ascii="Times New Roman" w:hAnsi="Times New Roman"/>
          <w:sz w:val="24"/>
          <w:szCs w:val="24"/>
        </w:rPr>
        <w:t>Считать утратившим силу</w:t>
      </w:r>
      <w:r w:rsidRPr="00494CFD">
        <w:rPr>
          <w:sz w:val="28"/>
          <w:szCs w:val="28"/>
        </w:rPr>
        <w:t xml:space="preserve"> </w:t>
      </w:r>
      <w:r w:rsidR="00E14EC0" w:rsidRPr="00E14EC0">
        <w:rPr>
          <w:rFonts w:ascii="Times New Roman" w:hAnsi="Times New Roman"/>
          <w:sz w:val="24"/>
          <w:szCs w:val="24"/>
        </w:rPr>
        <w:t>решение Собрания депутатов Гигантовского сельского поселения</w:t>
      </w:r>
      <w:r w:rsidR="00E14EC0">
        <w:rPr>
          <w:rFonts w:ascii="Times New Roman" w:hAnsi="Times New Roman"/>
          <w:sz w:val="24"/>
          <w:szCs w:val="24"/>
        </w:rPr>
        <w:t xml:space="preserve"> № 183 от 29.04.2016 года «О размещении нестационарных торговых объектов на земельных участках, находящихся в муниципальной собственности, на территории муниципального образования «Гигантовское сельское поселение».</w:t>
      </w:r>
    </w:p>
    <w:p w:rsidR="00D37FCD" w:rsidRPr="00E14EC0" w:rsidRDefault="00D37FCD" w:rsidP="00E14EC0">
      <w:pPr>
        <w:pStyle w:val="ListParagraph"/>
        <w:numPr>
          <w:ilvl w:val="0"/>
          <w:numId w:val="4"/>
        </w:numPr>
        <w:spacing w:after="0" w:line="240" w:lineRule="auto"/>
        <w:ind w:left="0" w:firstLine="360"/>
        <w:jc w:val="both"/>
        <w:rPr>
          <w:rFonts w:ascii="Times New Roman" w:hAnsi="Times New Roman"/>
          <w:sz w:val="24"/>
          <w:szCs w:val="24"/>
        </w:rPr>
      </w:pPr>
      <w:r w:rsidRPr="00D37FCD">
        <w:rPr>
          <w:rFonts w:ascii="Times New Roman" w:hAnsi="Times New Roman"/>
          <w:sz w:val="24"/>
          <w:szCs w:val="24"/>
        </w:rPr>
        <w:t>Утвердить Положение «О размещении нестационарных</w:t>
      </w:r>
      <w:r>
        <w:rPr>
          <w:rFonts w:ascii="Times New Roman" w:hAnsi="Times New Roman"/>
          <w:sz w:val="24"/>
          <w:szCs w:val="24"/>
        </w:rPr>
        <w:t xml:space="preserve"> торговых объектов на  земельных участках, находящихся в муниципальной собственности</w:t>
      </w:r>
      <w:r w:rsidRPr="00D37FCD">
        <w:rPr>
          <w:rFonts w:ascii="Times New Roman" w:hAnsi="Times New Roman"/>
          <w:sz w:val="24"/>
          <w:szCs w:val="24"/>
        </w:rPr>
        <w:t xml:space="preserve"> муниципального образования </w:t>
      </w:r>
      <w:r>
        <w:rPr>
          <w:rFonts w:ascii="Times New Roman" w:hAnsi="Times New Roman"/>
          <w:sz w:val="24"/>
          <w:szCs w:val="24"/>
        </w:rPr>
        <w:t>«Гигантовское сельское поселение</w:t>
      </w:r>
      <w:r w:rsidRPr="00D37FCD">
        <w:rPr>
          <w:rFonts w:ascii="Times New Roman" w:hAnsi="Times New Roman"/>
          <w:sz w:val="24"/>
          <w:szCs w:val="24"/>
        </w:rPr>
        <w:t>»  (Приложение 1).</w:t>
      </w:r>
    </w:p>
    <w:p w:rsidR="00D37FCD" w:rsidRPr="00D37FCD" w:rsidRDefault="00D37FCD" w:rsidP="00D37FCD">
      <w:pPr>
        <w:pStyle w:val="ListParagraph"/>
        <w:numPr>
          <w:ilvl w:val="0"/>
          <w:numId w:val="4"/>
        </w:numPr>
        <w:spacing w:after="0" w:line="240" w:lineRule="auto"/>
        <w:ind w:left="0" w:firstLine="360"/>
        <w:jc w:val="both"/>
        <w:rPr>
          <w:rFonts w:ascii="Times New Roman" w:hAnsi="Times New Roman"/>
          <w:sz w:val="24"/>
          <w:szCs w:val="24"/>
        </w:rPr>
      </w:pPr>
      <w:r w:rsidRPr="00D37FCD">
        <w:rPr>
          <w:rFonts w:ascii="Times New Roman" w:hAnsi="Times New Roman"/>
          <w:sz w:val="24"/>
          <w:szCs w:val="24"/>
        </w:rPr>
        <w:t>Утвердить Методику расчета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w:t>
      </w:r>
      <w:r>
        <w:rPr>
          <w:rFonts w:ascii="Times New Roman" w:hAnsi="Times New Roman"/>
          <w:sz w:val="24"/>
          <w:szCs w:val="24"/>
        </w:rPr>
        <w:t xml:space="preserve"> на земельных участках</w:t>
      </w:r>
      <w:r w:rsidRPr="00D37FCD">
        <w:rPr>
          <w:rFonts w:ascii="Times New Roman" w:hAnsi="Times New Roman"/>
          <w:sz w:val="24"/>
          <w:szCs w:val="24"/>
        </w:rPr>
        <w:t>, находящихс</w:t>
      </w:r>
      <w:r>
        <w:rPr>
          <w:rFonts w:ascii="Times New Roman" w:hAnsi="Times New Roman"/>
          <w:sz w:val="24"/>
          <w:szCs w:val="24"/>
        </w:rPr>
        <w:t xml:space="preserve">я в муниципальной собственности </w:t>
      </w:r>
      <w:r w:rsidRPr="00D37FCD">
        <w:rPr>
          <w:rFonts w:ascii="Times New Roman" w:hAnsi="Times New Roman"/>
          <w:sz w:val="24"/>
          <w:szCs w:val="24"/>
        </w:rPr>
        <w:t xml:space="preserve">муниципального образования </w:t>
      </w:r>
      <w:r>
        <w:rPr>
          <w:rFonts w:ascii="Times New Roman" w:hAnsi="Times New Roman"/>
          <w:sz w:val="24"/>
          <w:szCs w:val="24"/>
        </w:rPr>
        <w:t>«Гигантовское сельское поселение</w:t>
      </w:r>
      <w:r w:rsidRPr="00D37FCD">
        <w:rPr>
          <w:rFonts w:ascii="Times New Roman" w:hAnsi="Times New Roman"/>
          <w:sz w:val="24"/>
          <w:szCs w:val="24"/>
        </w:rPr>
        <w:t>»  (Приложение 2).</w:t>
      </w:r>
    </w:p>
    <w:p w:rsidR="00D37FCD" w:rsidRPr="00D37FCD" w:rsidRDefault="00D37FCD" w:rsidP="00D37FCD">
      <w:pPr>
        <w:pStyle w:val="ListParagraph"/>
        <w:spacing w:after="0" w:line="240" w:lineRule="auto"/>
        <w:ind w:left="0"/>
        <w:rPr>
          <w:rFonts w:ascii="Times New Roman" w:hAnsi="Times New Roman"/>
          <w:sz w:val="24"/>
          <w:szCs w:val="24"/>
        </w:rPr>
      </w:pPr>
    </w:p>
    <w:p w:rsidR="00CA60B2" w:rsidRPr="00E14EC0" w:rsidRDefault="00D37FCD" w:rsidP="00E14EC0">
      <w:pPr>
        <w:pStyle w:val="ListParagraph"/>
        <w:numPr>
          <w:ilvl w:val="0"/>
          <w:numId w:val="4"/>
        </w:numPr>
        <w:spacing w:after="0" w:line="240" w:lineRule="auto"/>
        <w:ind w:left="0" w:firstLine="360"/>
        <w:jc w:val="both"/>
        <w:rPr>
          <w:rFonts w:ascii="Times New Roman" w:hAnsi="Times New Roman"/>
          <w:sz w:val="24"/>
          <w:szCs w:val="24"/>
        </w:rPr>
      </w:pPr>
      <w:r w:rsidRPr="00D37FCD">
        <w:rPr>
          <w:rFonts w:ascii="Times New Roman" w:hAnsi="Times New Roman"/>
          <w:iCs/>
          <w:sz w:val="24"/>
          <w:szCs w:val="24"/>
        </w:rPr>
        <w:lastRenderedPageBreak/>
        <w:t xml:space="preserve">Утвердить Методику определения размера платы за право размещения нестационарных торговых объектов, </w:t>
      </w:r>
      <w:r w:rsidRPr="00D37FCD">
        <w:rPr>
          <w:rFonts w:ascii="Times New Roman" w:hAnsi="Times New Roman"/>
          <w:iCs/>
          <w:color w:val="000000"/>
          <w:sz w:val="24"/>
          <w:szCs w:val="24"/>
        </w:rPr>
        <w:t>имеющих краткосрочный характ</w:t>
      </w:r>
      <w:r>
        <w:rPr>
          <w:rFonts w:ascii="Times New Roman" w:hAnsi="Times New Roman"/>
          <w:iCs/>
          <w:color w:val="000000"/>
          <w:sz w:val="24"/>
          <w:szCs w:val="24"/>
        </w:rPr>
        <w:t>ер (Приложение 3</w:t>
      </w:r>
      <w:r w:rsidRPr="00D37FCD">
        <w:rPr>
          <w:rFonts w:ascii="Times New Roman" w:hAnsi="Times New Roman"/>
          <w:iCs/>
          <w:color w:val="000000"/>
          <w:sz w:val="24"/>
          <w:szCs w:val="24"/>
        </w:rPr>
        <w:t>).</w:t>
      </w:r>
    </w:p>
    <w:p w:rsidR="00D37FCD" w:rsidRPr="00E14EC0" w:rsidRDefault="00CA60B2" w:rsidP="00E14EC0">
      <w:pPr>
        <w:pStyle w:val="ListParagraph"/>
        <w:numPr>
          <w:ilvl w:val="0"/>
          <w:numId w:val="4"/>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Утвердить форму заявления о включении нестационарного торгового объекта в схему размещения нестационарных торговых объектов </w:t>
      </w:r>
      <w:r>
        <w:rPr>
          <w:rFonts w:ascii="Times New Roman" w:hAnsi="Times New Roman"/>
          <w:iCs/>
          <w:color w:val="000000"/>
          <w:sz w:val="24"/>
          <w:szCs w:val="24"/>
        </w:rPr>
        <w:t>(Приложение 4</w:t>
      </w:r>
      <w:r w:rsidRPr="00D37FCD">
        <w:rPr>
          <w:rFonts w:ascii="Times New Roman" w:hAnsi="Times New Roman"/>
          <w:iCs/>
          <w:color w:val="000000"/>
          <w:sz w:val="24"/>
          <w:szCs w:val="24"/>
        </w:rPr>
        <w:t>).</w:t>
      </w:r>
    </w:p>
    <w:p w:rsidR="00D37FCD" w:rsidRPr="00E14EC0" w:rsidRDefault="00D37FCD" w:rsidP="00E14EC0">
      <w:pPr>
        <w:pStyle w:val="ListParagraph"/>
        <w:numPr>
          <w:ilvl w:val="0"/>
          <w:numId w:val="4"/>
        </w:numPr>
        <w:spacing w:after="0" w:line="240" w:lineRule="auto"/>
        <w:ind w:left="0" w:firstLine="360"/>
        <w:jc w:val="both"/>
        <w:rPr>
          <w:rFonts w:ascii="Times New Roman" w:hAnsi="Times New Roman"/>
          <w:sz w:val="24"/>
          <w:szCs w:val="24"/>
        </w:rPr>
      </w:pPr>
      <w:r w:rsidRPr="00D37FCD">
        <w:rPr>
          <w:rFonts w:ascii="Times New Roman" w:hAnsi="Times New Roman"/>
          <w:sz w:val="24"/>
          <w:szCs w:val="24"/>
        </w:rPr>
        <w:t>Утвердить форму заявления на заключение договора о размещении  нестационарного торгового объект</w:t>
      </w:r>
      <w:r w:rsidR="00B37178">
        <w:rPr>
          <w:rFonts w:ascii="Times New Roman" w:hAnsi="Times New Roman"/>
          <w:sz w:val="24"/>
          <w:szCs w:val="24"/>
        </w:rPr>
        <w:t>а (Приложение 5</w:t>
      </w:r>
      <w:r w:rsidRPr="00D37FCD">
        <w:rPr>
          <w:rFonts w:ascii="Times New Roman" w:hAnsi="Times New Roman"/>
          <w:sz w:val="24"/>
          <w:szCs w:val="24"/>
        </w:rPr>
        <w:t>).</w:t>
      </w:r>
    </w:p>
    <w:p w:rsidR="00D37FCD" w:rsidRPr="00E14EC0" w:rsidRDefault="00D37FCD" w:rsidP="00E14EC0">
      <w:pPr>
        <w:pStyle w:val="ListParagraph"/>
        <w:numPr>
          <w:ilvl w:val="0"/>
          <w:numId w:val="4"/>
        </w:numPr>
        <w:spacing w:after="0" w:line="240" w:lineRule="auto"/>
        <w:ind w:left="0" w:firstLine="360"/>
        <w:jc w:val="both"/>
        <w:rPr>
          <w:rFonts w:ascii="Times New Roman" w:hAnsi="Times New Roman"/>
          <w:sz w:val="24"/>
          <w:szCs w:val="24"/>
        </w:rPr>
      </w:pPr>
      <w:r w:rsidRPr="00D37FCD">
        <w:rPr>
          <w:rFonts w:ascii="Times New Roman" w:hAnsi="Times New Roman"/>
          <w:sz w:val="24"/>
          <w:szCs w:val="24"/>
        </w:rPr>
        <w:t>Утвердить типовую форму договора о размещении нестационарных</w:t>
      </w:r>
      <w:r w:rsidR="00B37178">
        <w:rPr>
          <w:rFonts w:ascii="Times New Roman" w:hAnsi="Times New Roman"/>
          <w:sz w:val="24"/>
          <w:szCs w:val="24"/>
        </w:rPr>
        <w:t xml:space="preserve"> торговых объектов (Приложение 6</w:t>
      </w:r>
      <w:r w:rsidRPr="00D37FCD">
        <w:rPr>
          <w:rFonts w:ascii="Times New Roman" w:hAnsi="Times New Roman"/>
          <w:sz w:val="24"/>
          <w:szCs w:val="24"/>
        </w:rPr>
        <w:t>).</w:t>
      </w:r>
    </w:p>
    <w:p w:rsidR="00D37FCD" w:rsidRPr="00E14EC0" w:rsidRDefault="00D37FCD" w:rsidP="00E14EC0">
      <w:pPr>
        <w:pStyle w:val="ListParagraph"/>
        <w:numPr>
          <w:ilvl w:val="0"/>
          <w:numId w:val="4"/>
        </w:numPr>
        <w:spacing w:after="0" w:line="240" w:lineRule="auto"/>
        <w:ind w:left="0" w:firstLine="360"/>
        <w:jc w:val="both"/>
        <w:rPr>
          <w:rFonts w:ascii="Times New Roman" w:hAnsi="Times New Roman"/>
          <w:sz w:val="24"/>
          <w:szCs w:val="24"/>
        </w:rPr>
      </w:pPr>
      <w:r w:rsidRPr="00D37FCD">
        <w:rPr>
          <w:rFonts w:ascii="Times New Roman" w:hAnsi="Times New Roman"/>
          <w:sz w:val="24"/>
          <w:szCs w:val="24"/>
        </w:rPr>
        <w:t>Утвердить форму заявки об участии в торгах по приобретению права о размещении  нестационарного</w:t>
      </w:r>
      <w:r>
        <w:rPr>
          <w:rFonts w:ascii="Times New Roman" w:hAnsi="Times New Roman"/>
          <w:sz w:val="24"/>
          <w:szCs w:val="24"/>
        </w:rPr>
        <w:t xml:space="preserve"> торгового объек</w:t>
      </w:r>
      <w:r w:rsidR="00B37178">
        <w:rPr>
          <w:rFonts w:ascii="Times New Roman" w:hAnsi="Times New Roman"/>
          <w:sz w:val="24"/>
          <w:szCs w:val="24"/>
        </w:rPr>
        <w:t>та (Приложение 7</w:t>
      </w:r>
      <w:r w:rsidRPr="00D37FCD">
        <w:rPr>
          <w:rFonts w:ascii="Times New Roman" w:hAnsi="Times New Roman"/>
          <w:sz w:val="24"/>
          <w:szCs w:val="24"/>
        </w:rPr>
        <w:t>).</w:t>
      </w:r>
    </w:p>
    <w:p w:rsidR="00D37FCD" w:rsidRPr="00E14EC0" w:rsidRDefault="00D37FCD" w:rsidP="00E14EC0">
      <w:pPr>
        <w:pStyle w:val="ListParagraph"/>
        <w:numPr>
          <w:ilvl w:val="0"/>
          <w:numId w:val="4"/>
        </w:numPr>
        <w:spacing w:after="0" w:line="240" w:lineRule="auto"/>
        <w:ind w:left="0" w:firstLine="360"/>
        <w:jc w:val="both"/>
        <w:rPr>
          <w:rFonts w:ascii="Times New Roman" w:hAnsi="Times New Roman"/>
          <w:sz w:val="24"/>
          <w:szCs w:val="24"/>
        </w:rPr>
      </w:pPr>
      <w:r w:rsidRPr="00D37FCD">
        <w:rPr>
          <w:rFonts w:ascii="Times New Roman" w:hAnsi="Times New Roman"/>
          <w:sz w:val="24"/>
          <w:szCs w:val="24"/>
        </w:rPr>
        <w:t>Утвердить форму заявления о предоставлении права на размещение  нестационарного торгового объекта кратко</w:t>
      </w:r>
      <w:r w:rsidR="00B37178">
        <w:rPr>
          <w:rFonts w:ascii="Times New Roman" w:hAnsi="Times New Roman"/>
          <w:sz w:val="24"/>
          <w:szCs w:val="24"/>
        </w:rPr>
        <w:t>срочного характера (Приложение 8</w:t>
      </w:r>
      <w:r w:rsidRPr="00D37FCD">
        <w:rPr>
          <w:rFonts w:ascii="Times New Roman" w:hAnsi="Times New Roman"/>
          <w:sz w:val="24"/>
          <w:szCs w:val="24"/>
        </w:rPr>
        <w:t>).</w:t>
      </w:r>
    </w:p>
    <w:p w:rsidR="00D37FCD" w:rsidRPr="00E14EC0" w:rsidRDefault="00D37FCD" w:rsidP="00E14EC0">
      <w:pPr>
        <w:pStyle w:val="ListParagraph"/>
        <w:numPr>
          <w:ilvl w:val="0"/>
          <w:numId w:val="4"/>
        </w:numPr>
        <w:tabs>
          <w:tab w:val="left" w:pos="851"/>
        </w:tabs>
        <w:spacing w:after="0" w:line="240" w:lineRule="auto"/>
        <w:ind w:left="0" w:firstLine="360"/>
        <w:jc w:val="both"/>
        <w:rPr>
          <w:rFonts w:ascii="Times New Roman" w:hAnsi="Times New Roman"/>
          <w:sz w:val="24"/>
          <w:szCs w:val="24"/>
        </w:rPr>
      </w:pPr>
      <w:r w:rsidRPr="00D37FCD">
        <w:rPr>
          <w:rFonts w:ascii="Times New Roman" w:hAnsi="Times New Roman"/>
          <w:sz w:val="24"/>
          <w:szCs w:val="24"/>
        </w:rPr>
        <w:t>Утвердить форму согласования на право размещения  нестационарного торгового объекта краткос</w:t>
      </w:r>
      <w:r>
        <w:rPr>
          <w:rFonts w:ascii="Times New Roman" w:hAnsi="Times New Roman"/>
          <w:sz w:val="24"/>
          <w:szCs w:val="24"/>
        </w:rPr>
        <w:t>рочно</w:t>
      </w:r>
      <w:r w:rsidR="00B37178">
        <w:rPr>
          <w:rFonts w:ascii="Times New Roman" w:hAnsi="Times New Roman"/>
          <w:sz w:val="24"/>
          <w:szCs w:val="24"/>
        </w:rPr>
        <w:t>го характера (Приложение 9</w:t>
      </w:r>
      <w:r w:rsidRPr="00D37FCD">
        <w:rPr>
          <w:rFonts w:ascii="Times New Roman" w:hAnsi="Times New Roman"/>
          <w:sz w:val="24"/>
          <w:szCs w:val="24"/>
        </w:rPr>
        <w:t>).</w:t>
      </w:r>
    </w:p>
    <w:p w:rsidR="00D37FCD" w:rsidRPr="00E14EC0" w:rsidRDefault="00D37FCD" w:rsidP="00E14EC0">
      <w:pPr>
        <w:pStyle w:val="ListParagraph"/>
        <w:numPr>
          <w:ilvl w:val="0"/>
          <w:numId w:val="4"/>
        </w:numPr>
        <w:tabs>
          <w:tab w:val="left" w:pos="851"/>
        </w:tabs>
        <w:spacing w:after="0" w:line="240" w:lineRule="auto"/>
        <w:ind w:left="0" w:firstLine="360"/>
        <w:jc w:val="both"/>
        <w:rPr>
          <w:rFonts w:ascii="Times New Roman" w:hAnsi="Times New Roman"/>
          <w:sz w:val="24"/>
          <w:szCs w:val="24"/>
        </w:rPr>
      </w:pPr>
      <w:r>
        <w:rPr>
          <w:rFonts w:ascii="Times New Roman" w:hAnsi="Times New Roman"/>
          <w:sz w:val="24"/>
          <w:szCs w:val="24"/>
        </w:rPr>
        <w:t>Утвердить состав комиссии по проведению торгов по приобретению права о размещении нестационарных торговых объектов на земельных участках</w:t>
      </w:r>
      <w:r w:rsidRPr="00D37FCD">
        <w:rPr>
          <w:rFonts w:ascii="Times New Roman" w:hAnsi="Times New Roman"/>
          <w:sz w:val="24"/>
          <w:szCs w:val="24"/>
        </w:rPr>
        <w:t>, находящихс</w:t>
      </w:r>
      <w:r>
        <w:rPr>
          <w:rFonts w:ascii="Times New Roman" w:hAnsi="Times New Roman"/>
          <w:sz w:val="24"/>
          <w:szCs w:val="24"/>
        </w:rPr>
        <w:t xml:space="preserve">я в муниципальной собственности </w:t>
      </w:r>
      <w:r w:rsidRPr="00D37FCD">
        <w:rPr>
          <w:rFonts w:ascii="Times New Roman" w:hAnsi="Times New Roman"/>
          <w:sz w:val="24"/>
          <w:szCs w:val="24"/>
        </w:rPr>
        <w:t xml:space="preserve">муниципального образования </w:t>
      </w:r>
      <w:r>
        <w:rPr>
          <w:rFonts w:ascii="Times New Roman" w:hAnsi="Times New Roman"/>
          <w:sz w:val="24"/>
          <w:szCs w:val="24"/>
        </w:rPr>
        <w:t>«Гигантовское сельское поселение</w:t>
      </w:r>
      <w:r w:rsidRPr="00D37FCD">
        <w:rPr>
          <w:rFonts w:ascii="Times New Roman" w:hAnsi="Times New Roman"/>
          <w:sz w:val="24"/>
          <w:szCs w:val="24"/>
        </w:rPr>
        <w:t>»</w:t>
      </w:r>
      <w:r w:rsidR="00B37178">
        <w:rPr>
          <w:rFonts w:ascii="Times New Roman" w:hAnsi="Times New Roman"/>
          <w:sz w:val="24"/>
          <w:szCs w:val="24"/>
        </w:rPr>
        <w:t xml:space="preserve"> (Приложение 10</w:t>
      </w:r>
      <w:r>
        <w:rPr>
          <w:rFonts w:ascii="Times New Roman" w:hAnsi="Times New Roman"/>
          <w:sz w:val="24"/>
          <w:szCs w:val="24"/>
        </w:rPr>
        <w:t>).</w:t>
      </w:r>
    </w:p>
    <w:p w:rsidR="00D37FCD" w:rsidRPr="00E14EC0" w:rsidRDefault="00D37FCD" w:rsidP="00E14EC0">
      <w:pPr>
        <w:pStyle w:val="ListParagraph"/>
        <w:numPr>
          <w:ilvl w:val="0"/>
          <w:numId w:val="4"/>
        </w:numPr>
        <w:tabs>
          <w:tab w:val="left" w:pos="851"/>
        </w:tabs>
        <w:spacing w:after="0" w:line="240" w:lineRule="auto"/>
        <w:ind w:left="0" w:firstLine="360"/>
        <w:jc w:val="both"/>
        <w:rPr>
          <w:rFonts w:ascii="Times New Roman" w:hAnsi="Times New Roman"/>
          <w:sz w:val="24"/>
          <w:szCs w:val="24"/>
        </w:rPr>
      </w:pPr>
      <w:r w:rsidRPr="00D37FCD">
        <w:rPr>
          <w:rFonts w:ascii="Times New Roman" w:hAnsi="Times New Roman"/>
          <w:sz w:val="24"/>
          <w:szCs w:val="24"/>
        </w:rPr>
        <w:t>При проведении праздничных, культурно-массовых и спортивных мероприятий может быть установлен особый порядок определения мест для размещения объектов, участвующих в обслуживании мероприятий.</w:t>
      </w:r>
    </w:p>
    <w:p w:rsidR="00D37FCD" w:rsidRPr="00E14EC0" w:rsidRDefault="00D37FCD" w:rsidP="00E14EC0">
      <w:pPr>
        <w:pStyle w:val="ListParagraph"/>
        <w:numPr>
          <w:ilvl w:val="0"/>
          <w:numId w:val="4"/>
        </w:numPr>
        <w:tabs>
          <w:tab w:val="left" w:pos="851"/>
        </w:tabs>
        <w:spacing w:after="0" w:line="240" w:lineRule="auto"/>
        <w:ind w:left="0" w:firstLine="360"/>
        <w:jc w:val="both"/>
        <w:rPr>
          <w:rFonts w:ascii="Times New Roman" w:hAnsi="Times New Roman"/>
          <w:sz w:val="24"/>
          <w:szCs w:val="24"/>
        </w:rPr>
      </w:pPr>
      <w:r w:rsidRPr="00D37FCD">
        <w:rPr>
          <w:rFonts w:ascii="Times New Roman" w:hAnsi="Times New Roman"/>
          <w:sz w:val="24"/>
          <w:szCs w:val="24"/>
          <w:lang w:eastAsia="ar-SA"/>
        </w:rPr>
        <w:t>Опубликовать настоящее решение</w:t>
      </w:r>
      <w:r>
        <w:rPr>
          <w:rFonts w:ascii="Times New Roman" w:hAnsi="Times New Roman"/>
          <w:sz w:val="24"/>
          <w:szCs w:val="24"/>
          <w:lang w:eastAsia="ar-SA"/>
        </w:rPr>
        <w:t xml:space="preserve"> в установленном законе порядке</w:t>
      </w:r>
      <w:r w:rsidRPr="00D37FCD">
        <w:rPr>
          <w:rFonts w:ascii="Times New Roman" w:hAnsi="Times New Roman"/>
          <w:sz w:val="24"/>
          <w:szCs w:val="24"/>
        </w:rPr>
        <w:t>.</w:t>
      </w:r>
    </w:p>
    <w:p w:rsidR="00D37FCD" w:rsidRPr="00E14EC0" w:rsidRDefault="00D37FCD" w:rsidP="00E14EC0">
      <w:pPr>
        <w:pStyle w:val="ListParagraph"/>
        <w:numPr>
          <w:ilvl w:val="0"/>
          <w:numId w:val="4"/>
        </w:numPr>
        <w:tabs>
          <w:tab w:val="left" w:pos="851"/>
        </w:tabs>
        <w:spacing w:after="0" w:line="240" w:lineRule="auto"/>
        <w:ind w:left="0" w:firstLine="360"/>
        <w:jc w:val="both"/>
        <w:rPr>
          <w:rFonts w:ascii="Times New Roman" w:hAnsi="Times New Roman"/>
          <w:sz w:val="24"/>
          <w:szCs w:val="24"/>
        </w:rPr>
      </w:pPr>
      <w:r w:rsidRPr="00D37FCD">
        <w:rPr>
          <w:rFonts w:ascii="Times New Roman" w:hAnsi="Times New Roman"/>
          <w:sz w:val="24"/>
          <w:szCs w:val="24"/>
        </w:rPr>
        <w:t>Настоящее решение вступает в силу после его опубликования.</w:t>
      </w:r>
    </w:p>
    <w:p w:rsidR="00D37FCD" w:rsidRPr="00D37FCD" w:rsidRDefault="00D37FCD" w:rsidP="00D37FCD">
      <w:pPr>
        <w:pStyle w:val="ListParagraph"/>
        <w:numPr>
          <w:ilvl w:val="0"/>
          <w:numId w:val="4"/>
        </w:numPr>
        <w:tabs>
          <w:tab w:val="left" w:pos="851"/>
        </w:tabs>
        <w:spacing w:after="0" w:line="240" w:lineRule="auto"/>
        <w:ind w:left="0" w:firstLine="360"/>
        <w:jc w:val="both"/>
        <w:rPr>
          <w:rFonts w:ascii="Times New Roman" w:hAnsi="Times New Roman"/>
          <w:sz w:val="24"/>
          <w:szCs w:val="24"/>
        </w:rPr>
      </w:pPr>
      <w:proofErr w:type="gramStart"/>
      <w:r w:rsidRPr="00D37FCD">
        <w:rPr>
          <w:rFonts w:ascii="Times New Roman" w:hAnsi="Times New Roman"/>
          <w:sz w:val="24"/>
          <w:szCs w:val="24"/>
        </w:rPr>
        <w:t>Контроль за</w:t>
      </w:r>
      <w:proofErr w:type="gramEnd"/>
      <w:r w:rsidRPr="00D37FCD">
        <w:rPr>
          <w:rFonts w:ascii="Times New Roman" w:hAnsi="Times New Roman"/>
          <w:sz w:val="24"/>
          <w:szCs w:val="24"/>
        </w:rPr>
        <w:t xml:space="preserve"> выполнением настоящего решения возложить постоянную комиссию Соб</w:t>
      </w:r>
      <w:r>
        <w:rPr>
          <w:rFonts w:ascii="Times New Roman" w:hAnsi="Times New Roman"/>
          <w:sz w:val="24"/>
          <w:szCs w:val="24"/>
        </w:rPr>
        <w:t>рания депутатов Гигантовского сельского поселения</w:t>
      </w:r>
      <w:r w:rsidRPr="00D37FCD">
        <w:rPr>
          <w:rFonts w:ascii="Times New Roman" w:hAnsi="Times New Roman"/>
          <w:sz w:val="24"/>
          <w:szCs w:val="24"/>
        </w:rPr>
        <w:t xml:space="preserve"> по бюджету, налогам и муниципальной собственности.</w:t>
      </w:r>
    </w:p>
    <w:p w:rsidR="00D37FCD" w:rsidRPr="00D37FCD" w:rsidRDefault="00D37FCD" w:rsidP="00D37FCD">
      <w:pPr>
        <w:autoSpaceDE w:val="0"/>
        <w:autoSpaceDN w:val="0"/>
        <w:adjustRightInd w:val="0"/>
        <w:jc w:val="both"/>
        <w:rPr>
          <w:sz w:val="24"/>
          <w:szCs w:val="24"/>
        </w:rPr>
      </w:pPr>
    </w:p>
    <w:p w:rsidR="00E529FD" w:rsidRPr="00D37FCD" w:rsidRDefault="00E529FD" w:rsidP="00931685">
      <w:pPr>
        <w:autoSpaceDE w:val="0"/>
        <w:autoSpaceDN w:val="0"/>
        <w:adjustRightInd w:val="0"/>
        <w:rPr>
          <w:sz w:val="24"/>
          <w:szCs w:val="24"/>
        </w:rPr>
      </w:pPr>
    </w:p>
    <w:p w:rsidR="00E529FD" w:rsidRPr="00D37FCD" w:rsidRDefault="00E529FD" w:rsidP="00931685">
      <w:pPr>
        <w:autoSpaceDE w:val="0"/>
        <w:autoSpaceDN w:val="0"/>
        <w:adjustRightInd w:val="0"/>
        <w:rPr>
          <w:sz w:val="24"/>
          <w:szCs w:val="24"/>
        </w:rPr>
      </w:pPr>
    </w:p>
    <w:p w:rsidR="00E529FD" w:rsidRDefault="00E529FD" w:rsidP="00931685">
      <w:pPr>
        <w:autoSpaceDE w:val="0"/>
        <w:autoSpaceDN w:val="0"/>
        <w:adjustRightInd w:val="0"/>
        <w:rPr>
          <w:sz w:val="24"/>
          <w:szCs w:val="24"/>
        </w:rPr>
      </w:pPr>
    </w:p>
    <w:p w:rsidR="00E529FD" w:rsidRDefault="00E529FD" w:rsidP="00E529FD">
      <w:pPr>
        <w:ind w:right="19"/>
        <w:jc w:val="both"/>
        <w:rPr>
          <w:sz w:val="24"/>
          <w:szCs w:val="24"/>
        </w:rPr>
      </w:pPr>
      <w:r>
        <w:rPr>
          <w:sz w:val="24"/>
          <w:szCs w:val="24"/>
        </w:rPr>
        <w:t>Председатель собрания депутатов-</w:t>
      </w:r>
    </w:p>
    <w:p w:rsidR="00E529FD" w:rsidRPr="00EA22CE" w:rsidRDefault="00E529FD" w:rsidP="00E529FD">
      <w:pPr>
        <w:ind w:right="19"/>
        <w:jc w:val="both"/>
        <w:rPr>
          <w:sz w:val="24"/>
          <w:szCs w:val="24"/>
        </w:rPr>
      </w:pPr>
      <w:r>
        <w:rPr>
          <w:sz w:val="24"/>
          <w:szCs w:val="24"/>
        </w:rPr>
        <w:t xml:space="preserve">Глава Гигантовского сельского поселения                                                </w:t>
      </w:r>
      <w:proofErr w:type="spellStart"/>
      <w:r>
        <w:rPr>
          <w:sz w:val="24"/>
          <w:szCs w:val="24"/>
        </w:rPr>
        <w:t>Чемерисова</w:t>
      </w:r>
      <w:proofErr w:type="spellEnd"/>
      <w:r>
        <w:rPr>
          <w:sz w:val="24"/>
          <w:szCs w:val="24"/>
        </w:rPr>
        <w:t xml:space="preserve"> А.М.</w:t>
      </w:r>
    </w:p>
    <w:p w:rsidR="00E529FD" w:rsidRPr="00EA22CE" w:rsidRDefault="00E529FD" w:rsidP="00E529FD">
      <w:pPr>
        <w:ind w:firstLine="540"/>
        <w:jc w:val="both"/>
        <w:rPr>
          <w:sz w:val="24"/>
          <w:szCs w:val="24"/>
        </w:rPr>
      </w:pPr>
    </w:p>
    <w:p w:rsidR="00E529FD" w:rsidRPr="00EA22CE" w:rsidRDefault="00E529FD" w:rsidP="00E529FD">
      <w:pPr>
        <w:ind w:left="360" w:hanging="360"/>
        <w:jc w:val="both"/>
        <w:rPr>
          <w:sz w:val="24"/>
          <w:szCs w:val="24"/>
        </w:rPr>
      </w:pPr>
      <w:r>
        <w:rPr>
          <w:sz w:val="24"/>
          <w:szCs w:val="24"/>
        </w:rPr>
        <w:t>п</w:t>
      </w:r>
      <w:r w:rsidRPr="00EA22CE">
        <w:rPr>
          <w:sz w:val="24"/>
          <w:szCs w:val="24"/>
        </w:rPr>
        <w:t>. Гигант</w:t>
      </w:r>
    </w:p>
    <w:p w:rsidR="00E529FD" w:rsidRPr="000E61D4" w:rsidRDefault="00E14EC0" w:rsidP="00E529FD">
      <w:pPr>
        <w:spacing w:line="360" w:lineRule="auto"/>
        <w:rPr>
          <w:sz w:val="24"/>
          <w:szCs w:val="24"/>
        </w:rPr>
      </w:pPr>
      <w:r>
        <w:rPr>
          <w:sz w:val="24"/>
          <w:szCs w:val="24"/>
        </w:rPr>
        <w:t>18 марта</w:t>
      </w:r>
      <w:r w:rsidR="00D37FCD">
        <w:rPr>
          <w:sz w:val="24"/>
          <w:szCs w:val="24"/>
        </w:rPr>
        <w:t xml:space="preserve"> </w:t>
      </w:r>
      <w:r>
        <w:rPr>
          <w:sz w:val="24"/>
          <w:szCs w:val="24"/>
        </w:rPr>
        <w:t xml:space="preserve"> 2022</w:t>
      </w:r>
      <w:r w:rsidR="000E61D4" w:rsidRPr="000E61D4">
        <w:rPr>
          <w:sz w:val="24"/>
          <w:szCs w:val="24"/>
        </w:rPr>
        <w:t xml:space="preserve"> год</w:t>
      </w:r>
    </w:p>
    <w:p w:rsidR="000E61D4" w:rsidRPr="000E61D4" w:rsidRDefault="00E14EC0" w:rsidP="00E529FD">
      <w:pPr>
        <w:spacing w:line="360" w:lineRule="auto"/>
        <w:rPr>
          <w:sz w:val="24"/>
          <w:szCs w:val="24"/>
        </w:rPr>
      </w:pPr>
      <w:r>
        <w:rPr>
          <w:sz w:val="24"/>
          <w:szCs w:val="24"/>
        </w:rPr>
        <w:t>№ 41</w:t>
      </w:r>
    </w:p>
    <w:p w:rsidR="00A55AC7" w:rsidRPr="00E529FD" w:rsidRDefault="00A55AC7" w:rsidP="00931685">
      <w:pPr>
        <w:tabs>
          <w:tab w:val="left" w:pos="0"/>
          <w:tab w:val="left" w:pos="180"/>
          <w:tab w:val="left" w:pos="720"/>
          <w:tab w:val="left" w:pos="2460"/>
        </w:tabs>
        <w:ind w:left="-181"/>
        <w:jc w:val="both"/>
        <w:rPr>
          <w:sz w:val="24"/>
          <w:szCs w:val="24"/>
        </w:rPr>
      </w:pPr>
    </w:p>
    <w:p w:rsidR="00E529FD" w:rsidRDefault="00E529FD" w:rsidP="00931685">
      <w:pPr>
        <w:jc w:val="right"/>
        <w:rPr>
          <w:sz w:val="24"/>
        </w:rPr>
      </w:pPr>
    </w:p>
    <w:p w:rsidR="00E529FD" w:rsidRDefault="00E529FD" w:rsidP="00931685">
      <w:pPr>
        <w:jc w:val="right"/>
        <w:rPr>
          <w:sz w:val="24"/>
        </w:rPr>
      </w:pPr>
    </w:p>
    <w:p w:rsidR="00E529FD" w:rsidRDefault="00E529FD" w:rsidP="00931685">
      <w:pPr>
        <w:jc w:val="right"/>
        <w:rPr>
          <w:sz w:val="24"/>
        </w:rPr>
      </w:pPr>
    </w:p>
    <w:p w:rsidR="00D37FCD" w:rsidRDefault="00D37FCD" w:rsidP="00931685">
      <w:pPr>
        <w:jc w:val="right"/>
        <w:rPr>
          <w:sz w:val="24"/>
        </w:rPr>
      </w:pPr>
    </w:p>
    <w:p w:rsidR="00D37FCD" w:rsidRDefault="00D37FCD" w:rsidP="00931685">
      <w:pPr>
        <w:jc w:val="right"/>
        <w:rPr>
          <w:sz w:val="24"/>
        </w:rPr>
      </w:pPr>
    </w:p>
    <w:p w:rsidR="00D37FCD" w:rsidRDefault="00D37FCD" w:rsidP="00931685">
      <w:pPr>
        <w:jc w:val="right"/>
        <w:rPr>
          <w:sz w:val="24"/>
        </w:rPr>
      </w:pPr>
    </w:p>
    <w:p w:rsidR="00D37FCD" w:rsidRDefault="00D37FCD" w:rsidP="00931685">
      <w:pPr>
        <w:jc w:val="right"/>
        <w:rPr>
          <w:sz w:val="24"/>
        </w:rPr>
      </w:pPr>
    </w:p>
    <w:p w:rsidR="00D37FCD" w:rsidRDefault="00D37FCD" w:rsidP="00931685">
      <w:pPr>
        <w:jc w:val="right"/>
        <w:rPr>
          <w:sz w:val="24"/>
        </w:rPr>
      </w:pPr>
    </w:p>
    <w:p w:rsidR="00D37FCD" w:rsidRDefault="00D37FCD" w:rsidP="00931685">
      <w:pPr>
        <w:jc w:val="right"/>
        <w:rPr>
          <w:sz w:val="24"/>
        </w:rPr>
      </w:pPr>
    </w:p>
    <w:p w:rsidR="00D37FCD" w:rsidRDefault="00D37FCD" w:rsidP="00931685">
      <w:pPr>
        <w:jc w:val="right"/>
        <w:rPr>
          <w:sz w:val="24"/>
        </w:rPr>
      </w:pPr>
    </w:p>
    <w:p w:rsidR="00D37FCD" w:rsidRDefault="00D37FCD" w:rsidP="00931685">
      <w:pPr>
        <w:jc w:val="right"/>
        <w:rPr>
          <w:sz w:val="24"/>
        </w:rPr>
      </w:pPr>
    </w:p>
    <w:p w:rsidR="00D37FCD" w:rsidRDefault="00D37FCD" w:rsidP="00931685">
      <w:pPr>
        <w:jc w:val="right"/>
        <w:rPr>
          <w:sz w:val="24"/>
        </w:rPr>
      </w:pPr>
    </w:p>
    <w:p w:rsidR="00D37FCD" w:rsidRDefault="00D37FCD" w:rsidP="00931685">
      <w:pPr>
        <w:jc w:val="right"/>
        <w:rPr>
          <w:sz w:val="24"/>
        </w:rPr>
      </w:pPr>
    </w:p>
    <w:p w:rsidR="00E529FD" w:rsidRDefault="00E529FD" w:rsidP="00931685">
      <w:pPr>
        <w:jc w:val="right"/>
        <w:rPr>
          <w:sz w:val="24"/>
        </w:rPr>
      </w:pPr>
    </w:p>
    <w:p w:rsidR="00E14EC0" w:rsidRDefault="00E14EC0" w:rsidP="00931685">
      <w:pPr>
        <w:jc w:val="right"/>
        <w:rPr>
          <w:sz w:val="24"/>
        </w:rPr>
      </w:pPr>
    </w:p>
    <w:p w:rsidR="00E14EC0" w:rsidRDefault="00E14EC0" w:rsidP="00931685">
      <w:pPr>
        <w:jc w:val="right"/>
        <w:rPr>
          <w:sz w:val="24"/>
        </w:rPr>
      </w:pPr>
    </w:p>
    <w:p w:rsidR="00E529FD" w:rsidRDefault="00E529FD" w:rsidP="00931685">
      <w:pPr>
        <w:jc w:val="right"/>
        <w:rPr>
          <w:sz w:val="24"/>
        </w:rPr>
      </w:pPr>
    </w:p>
    <w:p w:rsidR="00E529FD" w:rsidRDefault="00E529FD" w:rsidP="00931685">
      <w:pPr>
        <w:jc w:val="right"/>
        <w:rPr>
          <w:sz w:val="24"/>
        </w:rPr>
      </w:pPr>
    </w:p>
    <w:p w:rsidR="000E61D4" w:rsidRPr="007170EF" w:rsidRDefault="00931685" w:rsidP="000E61D4">
      <w:pPr>
        <w:ind w:left="6656" w:firstLine="424"/>
        <w:jc w:val="right"/>
        <w:rPr>
          <w:sz w:val="24"/>
        </w:rPr>
      </w:pPr>
      <w:r>
        <w:rPr>
          <w:sz w:val="24"/>
        </w:rPr>
        <w:lastRenderedPageBreak/>
        <w:t>Приложение №1</w:t>
      </w:r>
      <w:r w:rsidR="000E61D4" w:rsidRPr="000E61D4">
        <w:rPr>
          <w:sz w:val="24"/>
        </w:rPr>
        <w:t xml:space="preserve"> </w:t>
      </w:r>
      <w:r w:rsidR="000E61D4">
        <w:rPr>
          <w:sz w:val="24"/>
        </w:rPr>
        <w:t>к   решению</w:t>
      </w:r>
    </w:p>
    <w:p w:rsidR="000E61D4" w:rsidRDefault="000E61D4" w:rsidP="000E61D4">
      <w:pPr>
        <w:jc w:val="right"/>
        <w:rPr>
          <w:sz w:val="24"/>
        </w:rPr>
      </w:pPr>
      <w:r>
        <w:rPr>
          <w:sz w:val="24"/>
        </w:rPr>
        <w:t>Собрания депутатов</w:t>
      </w:r>
    </w:p>
    <w:p w:rsidR="000E61D4" w:rsidRDefault="000E61D4" w:rsidP="000E61D4">
      <w:pPr>
        <w:jc w:val="right"/>
        <w:rPr>
          <w:sz w:val="24"/>
        </w:rPr>
      </w:pPr>
      <w:r>
        <w:rPr>
          <w:sz w:val="24"/>
        </w:rPr>
        <w:t xml:space="preserve"> Гигантовского сельского  поселения</w:t>
      </w:r>
    </w:p>
    <w:p w:rsidR="000E61D4" w:rsidRPr="007F2B3E" w:rsidRDefault="000E61D4" w:rsidP="000E61D4">
      <w:pPr>
        <w:ind w:firstLine="4536"/>
        <w:jc w:val="right"/>
        <w:rPr>
          <w:sz w:val="24"/>
        </w:rPr>
      </w:pPr>
      <w:r>
        <w:rPr>
          <w:sz w:val="24"/>
        </w:rPr>
        <w:t xml:space="preserve">                   от </w:t>
      </w:r>
      <w:r w:rsidR="00E14EC0">
        <w:rPr>
          <w:sz w:val="24"/>
        </w:rPr>
        <w:t>«18</w:t>
      </w:r>
      <w:r w:rsidRPr="007F2B3E">
        <w:rPr>
          <w:sz w:val="24"/>
        </w:rPr>
        <w:t xml:space="preserve">» </w:t>
      </w:r>
      <w:r w:rsidR="00E14EC0">
        <w:rPr>
          <w:sz w:val="24"/>
        </w:rPr>
        <w:t>марта</w:t>
      </w:r>
      <w:r>
        <w:rPr>
          <w:sz w:val="24"/>
        </w:rPr>
        <w:t xml:space="preserve"> </w:t>
      </w:r>
      <w:r w:rsidR="00E14EC0">
        <w:rPr>
          <w:sz w:val="24"/>
        </w:rPr>
        <w:t>2022</w:t>
      </w:r>
      <w:r w:rsidRPr="007F2B3E">
        <w:rPr>
          <w:sz w:val="24"/>
        </w:rPr>
        <w:t xml:space="preserve"> г.  № </w:t>
      </w:r>
      <w:r w:rsidR="00E14EC0">
        <w:rPr>
          <w:sz w:val="24"/>
          <w:u w:val="single"/>
        </w:rPr>
        <w:t>41</w:t>
      </w:r>
    </w:p>
    <w:p w:rsidR="00EA5350" w:rsidRPr="002E2D0E" w:rsidRDefault="00EA5350" w:rsidP="00EA5350">
      <w:pPr>
        <w:autoSpaceDE w:val="0"/>
        <w:autoSpaceDN w:val="0"/>
        <w:adjustRightInd w:val="0"/>
        <w:jc w:val="center"/>
        <w:rPr>
          <w:sz w:val="28"/>
          <w:szCs w:val="28"/>
        </w:rPr>
      </w:pPr>
      <w:r w:rsidRPr="002E2D0E">
        <w:rPr>
          <w:sz w:val="28"/>
          <w:szCs w:val="28"/>
        </w:rPr>
        <w:t>ПОЛОЖЕНИЕ</w:t>
      </w:r>
    </w:p>
    <w:p w:rsidR="00EA5350" w:rsidRDefault="00EA5350" w:rsidP="00EA5350">
      <w:pPr>
        <w:autoSpaceDE w:val="0"/>
        <w:autoSpaceDN w:val="0"/>
        <w:adjustRightInd w:val="0"/>
        <w:jc w:val="center"/>
        <w:rPr>
          <w:sz w:val="28"/>
          <w:szCs w:val="28"/>
        </w:rPr>
      </w:pPr>
      <w:r w:rsidRPr="002E2D0E">
        <w:rPr>
          <w:sz w:val="28"/>
          <w:szCs w:val="28"/>
        </w:rPr>
        <w:t xml:space="preserve">о размещении нестационарных торговых объектов на земельных участках, находящихся в муниципальной собственности </w:t>
      </w:r>
      <w:r>
        <w:rPr>
          <w:sz w:val="28"/>
          <w:szCs w:val="28"/>
        </w:rPr>
        <w:t xml:space="preserve"> муниципального образования «Гигантовское сельское поселение»</w:t>
      </w:r>
    </w:p>
    <w:p w:rsidR="00EA5350" w:rsidRDefault="00EA5350" w:rsidP="00EA5350">
      <w:pPr>
        <w:autoSpaceDE w:val="0"/>
        <w:autoSpaceDN w:val="0"/>
        <w:adjustRightInd w:val="0"/>
        <w:jc w:val="center"/>
        <w:rPr>
          <w:sz w:val="28"/>
          <w:szCs w:val="28"/>
        </w:rPr>
      </w:pPr>
    </w:p>
    <w:p w:rsidR="00EA5350" w:rsidRDefault="00EA5350" w:rsidP="00EA5350">
      <w:pPr>
        <w:autoSpaceDE w:val="0"/>
        <w:autoSpaceDN w:val="0"/>
        <w:adjustRightInd w:val="0"/>
        <w:jc w:val="center"/>
        <w:rPr>
          <w:bCs/>
          <w:sz w:val="28"/>
          <w:szCs w:val="28"/>
        </w:rPr>
      </w:pPr>
      <w:r w:rsidRPr="002E2D0E">
        <w:rPr>
          <w:bCs/>
          <w:sz w:val="28"/>
          <w:szCs w:val="28"/>
        </w:rPr>
        <w:t>Общие положения</w:t>
      </w:r>
    </w:p>
    <w:p w:rsidR="00EA5350" w:rsidRPr="002E2D0E" w:rsidRDefault="00EA5350" w:rsidP="00EA5350">
      <w:pPr>
        <w:autoSpaceDE w:val="0"/>
        <w:autoSpaceDN w:val="0"/>
        <w:adjustRightInd w:val="0"/>
        <w:ind w:firstLine="709"/>
        <w:jc w:val="both"/>
        <w:rPr>
          <w:sz w:val="28"/>
          <w:szCs w:val="28"/>
        </w:rPr>
      </w:pPr>
      <w:r w:rsidRPr="002E2D0E">
        <w:rPr>
          <w:sz w:val="28"/>
          <w:szCs w:val="28"/>
        </w:rPr>
        <w:t xml:space="preserve">1.1. </w:t>
      </w:r>
      <w:proofErr w:type="gramStart"/>
      <w:r w:rsidRPr="002E2D0E">
        <w:rPr>
          <w:sz w:val="28"/>
          <w:szCs w:val="28"/>
        </w:rPr>
        <w:t>Настоящее Положение разработано в соответствии с Конституцией Российской Федерации,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Ростовской области от 19.07.2012 № 663 «Об утверждении Порядка разработки и утверждения органами местного</w:t>
      </w:r>
      <w:proofErr w:type="gramEnd"/>
      <w:r w:rsidRPr="002E2D0E">
        <w:rPr>
          <w:sz w:val="28"/>
          <w:szCs w:val="28"/>
        </w:rPr>
        <w:t xml:space="preserve"> </w:t>
      </w:r>
      <w:proofErr w:type="gramStart"/>
      <w:r w:rsidRPr="002E2D0E">
        <w:rPr>
          <w:sz w:val="28"/>
          <w:szCs w:val="28"/>
        </w:rPr>
        <w:t>самоуправления схемы размещения нестационарных торговых объектов», Постановлением Правительства Ростовской области от 18.09.2015 №</w:t>
      </w:r>
      <w:r w:rsidRPr="002E2D0E">
        <w:rPr>
          <w:sz w:val="28"/>
          <w:szCs w:val="28"/>
          <w:lang w:val="en-US"/>
        </w:rPr>
        <w:t> </w:t>
      </w:r>
      <w:r w:rsidRPr="002E2D0E">
        <w:rPr>
          <w:sz w:val="28"/>
          <w:szCs w:val="28"/>
        </w:rPr>
        <w:t>583 «О некоторых вопросах, связанных с размещением нестационарных торговых объектов на землях или земельных участках, находящихся</w:t>
      </w:r>
      <w:r>
        <w:rPr>
          <w:sz w:val="28"/>
          <w:szCs w:val="28"/>
        </w:rPr>
        <w:t xml:space="preserve"> </w:t>
      </w:r>
      <w:r w:rsidRPr="002E2D0E">
        <w:rPr>
          <w:sz w:val="28"/>
          <w:szCs w:val="28"/>
        </w:rPr>
        <w:t>в муниципальной собственности, а также на землях или земельных участках, государственная собственность на который не разграничена</w:t>
      </w:r>
      <w:r>
        <w:rPr>
          <w:sz w:val="28"/>
          <w:szCs w:val="28"/>
        </w:rPr>
        <w:t>»</w:t>
      </w:r>
      <w:r w:rsidR="00E170A5">
        <w:rPr>
          <w:sz w:val="28"/>
          <w:szCs w:val="28"/>
        </w:rPr>
        <w:t xml:space="preserve">, </w:t>
      </w:r>
      <w:r w:rsidR="00E170A5" w:rsidRPr="00E170A5">
        <w:rPr>
          <w:sz w:val="28"/>
          <w:szCs w:val="28"/>
          <w:lang w:eastAsia="zh-CN"/>
        </w:rPr>
        <w:t>Постановлением Правительства Ростовской области от 28.08.2019 № 612 «</w:t>
      </w:r>
      <w:r w:rsidR="00E170A5" w:rsidRPr="00E170A5">
        <w:rPr>
          <w:rStyle w:val="10"/>
          <w:rFonts w:ascii="Times New Roman" w:hAnsi="Times New Roman"/>
          <w:b w:val="0"/>
          <w:sz w:val="28"/>
          <w:szCs w:val="28"/>
        </w:rPr>
        <w:t>О внесении изменений в постановление Правительства Ростовской области от</w:t>
      </w:r>
      <w:proofErr w:type="gramEnd"/>
      <w:r w:rsidR="00E170A5" w:rsidRPr="00E170A5">
        <w:rPr>
          <w:rStyle w:val="10"/>
          <w:rFonts w:ascii="Times New Roman" w:hAnsi="Times New Roman"/>
          <w:b w:val="0"/>
          <w:sz w:val="28"/>
          <w:szCs w:val="28"/>
        </w:rPr>
        <w:t xml:space="preserve"> 18.09.2015 № 583</w:t>
      </w:r>
      <w:r w:rsidR="00E170A5">
        <w:rPr>
          <w:rStyle w:val="10"/>
          <w:rFonts w:ascii="Times New Roman" w:hAnsi="Times New Roman"/>
          <w:b w:val="0"/>
          <w:sz w:val="28"/>
          <w:szCs w:val="28"/>
        </w:rPr>
        <w:t>»</w:t>
      </w:r>
      <w:r w:rsidRPr="00E170A5">
        <w:rPr>
          <w:sz w:val="28"/>
          <w:szCs w:val="28"/>
        </w:rPr>
        <w:t>,</w:t>
      </w:r>
      <w:r w:rsidRPr="002E2D0E">
        <w:rPr>
          <w:sz w:val="28"/>
          <w:szCs w:val="28"/>
        </w:rPr>
        <w:t xml:space="preserve"> в целях формирования торговой</w:t>
      </w:r>
      <w:r>
        <w:rPr>
          <w:sz w:val="28"/>
          <w:szCs w:val="28"/>
        </w:rPr>
        <w:t xml:space="preserve"> инфраструктуры Гигантовского сельского поселения</w:t>
      </w:r>
      <w:r w:rsidRPr="002E2D0E">
        <w:rPr>
          <w:sz w:val="28"/>
          <w:szCs w:val="28"/>
        </w:rPr>
        <w:t xml:space="preserve"> для обеспечения доступности </w:t>
      </w:r>
      <w:r>
        <w:rPr>
          <w:sz w:val="28"/>
          <w:szCs w:val="28"/>
        </w:rPr>
        <w:t>товаров и услуг населению</w:t>
      </w:r>
      <w:r w:rsidRPr="002E2D0E">
        <w:rPr>
          <w:sz w:val="28"/>
          <w:szCs w:val="28"/>
        </w:rPr>
        <w:t xml:space="preserve">. </w:t>
      </w:r>
    </w:p>
    <w:p w:rsidR="00EA5350" w:rsidRPr="002E2D0E" w:rsidRDefault="00EA5350" w:rsidP="00EA5350">
      <w:pPr>
        <w:autoSpaceDE w:val="0"/>
        <w:autoSpaceDN w:val="0"/>
        <w:adjustRightInd w:val="0"/>
        <w:jc w:val="both"/>
        <w:rPr>
          <w:sz w:val="28"/>
          <w:szCs w:val="28"/>
        </w:rPr>
      </w:pPr>
      <w:r w:rsidRPr="002E2D0E">
        <w:rPr>
          <w:sz w:val="28"/>
          <w:szCs w:val="28"/>
        </w:rPr>
        <w:t xml:space="preserve">1.2. </w:t>
      </w:r>
      <w:proofErr w:type="gramStart"/>
      <w:r w:rsidRPr="002E2D0E">
        <w:rPr>
          <w:sz w:val="28"/>
          <w:szCs w:val="28"/>
        </w:rPr>
        <w:t>Настоящее положение определяет процедуру размещения нестационарных торговых объектов, представляющих собой объекты торгового назначения, бытового обслуживания, общественного питания, расположенных во временных сооружениях, не связанных прочно с землей, вне зависимости от наличия или отсутствия подключения (технологического присоединения) к сетям инженерно-технического обеспечения, (далее – НТО) на землях,</w:t>
      </w:r>
      <w:r w:rsidRPr="00EA5350">
        <w:rPr>
          <w:sz w:val="28"/>
          <w:szCs w:val="28"/>
        </w:rPr>
        <w:t xml:space="preserve"> </w:t>
      </w:r>
      <w:r w:rsidRPr="002E2D0E">
        <w:rPr>
          <w:sz w:val="28"/>
          <w:szCs w:val="28"/>
        </w:rPr>
        <w:t xml:space="preserve">находящихся в муниципальной собственности </w:t>
      </w:r>
      <w:r>
        <w:rPr>
          <w:sz w:val="28"/>
          <w:szCs w:val="28"/>
        </w:rPr>
        <w:t xml:space="preserve"> муниципального образования «Гигантовское сельское поселение»</w:t>
      </w:r>
      <w:r w:rsidRPr="002E2D0E">
        <w:rPr>
          <w:sz w:val="28"/>
          <w:szCs w:val="28"/>
        </w:rPr>
        <w:t xml:space="preserve"> площадью, не превышающей 200 квадратных метров включительно, на</w:t>
      </w:r>
      <w:proofErr w:type="gramEnd"/>
      <w:r w:rsidRPr="002E2D0E">
        <w:rPr>
          <w:sz w:val="28"/>
          <w:szCs w:val="28"/>
        </w:rPr>
        <w:t xml:space="preserve"> </w:t>
      </w:r>
      <w:proofErr w:type="gramStart"/>
      <w:r w:rsidRPr="002E2D0E">
        <w:rPr>
          <w:sz w:val="28"/>
          <w:szCs w:val="28"/>
        </w:rPr>
        <w:t>основании</w:t>
      </w:r>
      <w:proofErr w:type="gramEnd"/>
      <w:r w:rsidRPr="002E2D0E">
        <w:rPr>
          <w:sz w:val="28"/>
          <w:szCs w:val="28"/>
        </w:rPr>
        <w:t xml:space="preserve"> договоров о размещении нестационарных торговых объектов сроком до 5 лет в соответствии со схемой размещения нестационарных торговых объектов (далее – Схема). </w:t>
      </w:r>
    </w:p>
    <w:p w:rsidR="00EA5350" w:rsidRPr="002E2D0E" w:rsidRDefault="00EA5350" w:rsidP="00EA5350">
      <w:pPr>
        <w:autoSpaceDE w:val="0"/>
        <w:autoSpaceDN w:val="0"/>
        <w:adjustRightInd w:val="0"/>
        <w:ind w:firstLine="709"/>
        <w:jc w:val="both"/>
        <w:rPr>
          <w:sz w:val="28"/>
          <w:szCs w:val="28"/>
        </w:rPr>
      </w:pPr>
      <w:r w:rsidRPr="002E2D0E">
        <w:rPr>
          <w:sz w:val="28"/>
          <w:szCs w:val="28"/>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r w:rsidRPr="002E2D0E">
        <w:rPr>
          <w:sz w:val="28"/>
          <w:szCs w:val="28"/>
        </w:rPr>
        <w:tab/>
        <w:t>Размещение нестационарных торговых объектов в зданиях, строениях и помещениях, являющихся объектами недвижимости, осуществляется в соответствии с нормами гражданского законодательства Российской Федерации.</w:t>
      </w:r>
    </w:p>
    <w:p w:rsidR="00EA5350" w:rsidRPr="002E2D0E" w:rsidRDefault="00EA5350" w:rsidP="00EA5350">
      <w:pPr>
        <w:autoSpaceDE w:val="0"/>
        <w:autoSpaceDN w:val="0"/>
        <w:adjustRightInd w:val="0"/>
        <w:ind w:firstLine="709"/>
        <w:jc w:val="both"/>
        <w:rPr>
          <w:sz w:val="28"/>
          <w:szCs w:val="28"/>
        </w:rPr>
      </w:pPr>
      <w:r w:rsidRPr="002E2D0E">
        <w:rPr>
          <w:sz w:val="28"/>
          <w:szCs w:val="28"/>
        </w:rPr>
        <w:t xml:space="preserve"> 1.3. Для целей настоящего Порядка используются следующие основные понятия нестационарных торговых объектов. </w:t>
      </w:r>
    </w:p>
    <w:p w:rsidR="00EA5350" w:rsidRPr="002E2D0E" w:rsidRDefault="00EA5350" w:rsidP="00EA5350">
      <w:pPr>
        <w:autoSpaceDE w:val="0"/>
        <w:autoSpaceDN w:val="0"/>
        <w:adjustRightInd w:val="0"/>
        <w:ind w:firstLine="720"/>
        <w:jc w:val="both"/>
        <w:rPr>
          <w:sz w:val="28"/>
          <w:szCs w:val="28"/>
        </w:rPr>
      </w:pPr>
      <w:r w:rsidRPr="002E2D0E">
        <w:rPr>
          <w:sz w:val="28"/>
          <w:szCs w:val="28"/>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(мобильное) сооружение.</w:t>
      </w:r>
    </w:p>
    <w:p w:rsidR="00EA5350" w:rsidRPr="002E2D0E" w:rsidRDefault="00EA5350" w:rsidP="00EA5350">
      <w:pPr>
        <w:autoSpaceDE w:val="0"/>
        <w:autoSpaceDN w:val="0"/>
        <w:adjustRightInd w:val="0"/>
        <w:ind w:firstLine="720"/>
        <w:jc w:val="both"/>
        <w:rPr>
          <w:sz w:val="28"/>
          <w:szCs w:val="28"/>
        </w:rPr>
      </w:pPr>
      <w:r w:rsidRPr="002E2D0E">
        <w:rPr>
          <w:sz w:val="28"/>
          <w:szCs w:val="28"/>
        </w:rPr>
        <w:t>Нестационарные торговые объекты подразделяются на временные сооружения, временные конструкции и передвижные средства развозной и разносной торговли.</w:t>
      </w:r>
    </w:p>
    <w:p w:rsidR="00EA5350" w:rsidRPr="002E2D0E" w:rsidRDefault="00EA5350" w:rsidP="00EA5350">
      <w:pPr>
        <w:autoSpaceDE w:val="0"/>
        <w:autoSpaceDN w:val="0"/>
        <w:adjustRightInd w:val="0"/>
        <w:ind w:firstLine="720"/>
        <w:jc w:val="both"/>
        <w:rPr>
          <w:sz w:val="28"/>
          <w:szCs w:val="28"/>
        </w:rPr>
      </w:pPr>
      <w:r w:rsidRPr="002E2D0E">
        <w:rPr>
          <w:sz w:val="28"/>
          <w:szCs w:val="28"/>
        </w:rPr>
        <w:t xml:space="preserve">Временные сооружения: </w:t>
      </w:r>
    </w:p>
    <w:p w:rsidR="00EA5350" w:rsidRPr="002E2D0E" w:rsidRDefault="00EA5350" w:rsidP="00EA5350">
      <w:pPr>
        <w:autoSpaceDE w:val="0"/>
        <w:autoSpaceDN w:val="0"/>
        <w:adjustRightInd w:val="0"/>
        <w:ind w:firstLine="720"/>
        <w:jc w:val="both"/>
        <w:rPr>
          <w:color w:val="000000"/>
          <w:sz w:val="28"/>
          <w:szCs w:val="28"/>
        </w:rPr>
      </w:pPr>
      <w:r w:rsidRPr="002E2D0E">
        <w:rPr>
          <w:sz w:val="28"/>
          <w:szCs w:val="28"/>
        </w:rPr>
        <w:t>1)</w:t>
      </w:r>
      <w:r w:rsidRPr="002E2D0E">
        <w:rPr>
          <w:sz w:val="28"/>
          <w:szCs w:val="28"/>
          <w:lang w:val="en-US"/>
        </w:rPr>
        <w:t> </w:t>
      </w:r>
      <w:r w:rsidRPr="002E2D0E">
        <w:rPr>
          <w:sz w:val="28"/>
          <w:szCs w:val="28"/>
        </w:rPr>
        <w:t xml:space="preserve">павильон – временное сооружение, имеющее торговый зал и помещения для хранения товарного запаса, рассчитанное на одно или несколько рабочих мест; </w:t>
      </w:r>
      <w:r w:rsidRPr="002E2D0E">
        <w:rPr>
          <w:color w:val="000000"/>
          <w:sz w:val="28"/>
          <w:szCs w:val="28"/>
        </w:rPr>
        <w:t>офисное помещение для оказания услуг населению, рассчитанное на одно или несколько рабочих мест;</w:t>
      </w:r>
    </w:p>
    <w:p w:rsidR="00EA5350" w:rsidRPr="002E2D0E" w:rsidRDefault="00EA5350" w:rsidP="00EA5350">
      <w:pPr>
        <w:autoSpaceDE w:val="0"/>
        <w:autoSpaceDN w:val="0"/>
        <w:adjustRightInd w:val="0"/>
        <w:ind w:firstLine="720"/>
        <w:jc w:val="both"/>
        <w:rPr>
          <w:sz w:val="28"/>
          <w:szCs w:val="28"/>
        </w:rPr>
      </w:pPr>
      <w:r w:rsidRPr="002E2D0E">
        <w:rPr>
          <w:sz w:val="28"/>
          <w:szCs w:val="28"/>
        </w:rPr>
        <w:t>2) киоск – временное сооружение, оснащенное торговым оборудованием,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EA5350" w:rsidRPr="002E2D0E" w:rsidRDefault="00EA5350" w:rsidP="00EA5350">
      <w:pPr>
        <w:autoSpaceDE w:val="0"/>
        <w:autoSpaceDN w:val="0"/>
        <w:adjustRightInd w:val="0"/>
        <w:ind w:firstLine="720"/>
        <w:jc w:val="both"/>
        <w:rPr>
          <w:sz w:val="28"/>
          <w:szCs w:val="28"/>
        </w:rPr>
      </w:pPr>
      <w:r w:rsidRPr="002E2D0E">
        <w:rPr>
          <w:sz w:val="28"/>
          <w:szCs w:val="28"/>
        </w:rPr>
        <w:t>3) летнее кафе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EA5350" w:rsidRPr="002E2D0E" w:rsidRDefault="00EA5350" w:rsidP="00EA5350">
      <w:pPr>
        <w:autoSpaceDE w:val="0"/>
        <w:autoSpaceDN w:val="0"/>
        <w:adjustRightInd w:val="0"/>
        <w:ind w:firstLine="720"/>
        <w:jc w:val="both"/>
        <w:rPr>
          <w:color w:val="000000"/>
          <w:sz w:val="28"/>
          <w:szCs w:val="28"/>
        </w:rPr>
      </w:pPr>
      <w:r w:rsidRPr="002E2D0E">
        <w:rPr>
          <w:sz w:val="28"/>
          <w:szCs w:val="28"/>
        </w:rPr>
        <w:t xml:space="preserve">4) </w:t>
      </w:r>
      <w:r w:rsidRPr="002E2D0E">
        <w:rPr>
          <w:color w:val="000000"/>
          <w:sz w:val="28"/>
          <w:szCs w:val="28"/>
        </w:rPr>
        <w:t>веранда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расположенное на земельных участках, смежных с земельным участком под зданием, в помещении которого располагается предприятие общественного питания.</w:t>
      </w:r>
    </w:p>
    <w:p w:rsidR="00EA5350" w:rsidRPr="002E2D0E" w:rsidRDefault="00EA5350" w:rsidP="00EA5350">
      <w:pPr>
        <w:autoSpaceDE w:val="0"/>
        <w:autoSpaceDN w:val="0"/>
        <w:adjustRightInd w:val="0"/>
        <w:ind w:firstLine="720"/>
        <w:jc w:val="both"/>
        <w:rPr>
          <w:sz w:val="28"/>
          <w:szCs w:val="28"/>
        </w:rPr>
      </w:pPr>
      <w:r w:rsidRPr="002E2D0E">
        <w:rPr>
          <w:sz w:val="28"/>
          <w:szCs w:val="28"/>
        </w:rPr>
        <w:t xml:space="preserve">Временные конструкции: </w:t>
      </w:r>
    </w:p>
    <w:p w:rsidR="00EA5350" w:rsidRPr="002E2D0E" w:rsidRDefault="00EA5350" w:rsidP="00EA5350">
      <w:pPr>
        <w:autoSpaceDE w:val="0"/>
        <w:autoSpaceDN w:val="0"/>
        <w:adjustRightInd w:val="0"/>
        <w:ind w:firstLine="720"/>
        <w:jc w:val="both"/>
        <w:rPr>
          <w:sz w:val="28"/>
          <w:szCs w:val="28"/>
        </w:rPr>
      </w:pPr>
      <w:r w:rsidRPr="002E2D0E">
        <w:rPr>
          <w:sz w:val="28"/>
          <w:szCs w:val="28"/>
        </w:rPr>
        <w:t xml:space="preserve">1) палатка – легко возводимая сборно-разборная временная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w:t>
      </w:r>
      <w:proofErr w:type="gramStart"/>
      <w:r w:rsidRPr="002E2D0E">
        <w:rPr>
          <w:sz w:val="28"/>
          <w:szCs w:val="28"/>
        </w:rPr>
        <w:t>площади</w:t>
      </w:r>
      <w:proofErr w:type="gramEnd"/>
      <w:r w:rsidRPr="002E2D0E">
        <w:rPr>
          <w:sz w:val="28"/>
          <w:szCs w:val="28"/>
        </w:rPr>
        <w:t xml:space="preserve"> которой размещен товарный запас на один день торговли;</w:t>
      </w:r>
    </w:p>
    <w:p w:rsidR="00EA5350" w:rsidRPr="002E2D0E" w:rsidRDefault="00EA5350" w:rsidP="00EA5350">
      <w:pPr>
        <w:autoSpaceDE w:val="0"/>
        <w:autoSpaceDN w:val="0"/>
        <w:adjustRightInd w:val="0"/>
        <w:ind w:firstLine="720"/>
        <w:jc w:val="both"/>
        <w:rPr>
          <w:sz w:val="28"/>
          <w:szCs w:val="28"/>
        </w:rPr>
      </w:pPr>
      <w:r w:rsidRPr="002E2D0E">
        <w:rPr>
          <w:sz w:val="28"/>
          <w:szCs w:val="28"/>
        </w:rPr>
        <w:t>2) бахчевой развал – специально оборудованная временная конструкция, представляющая собой площадку для продажи бахчевых культур;</w:t>
      </w:r>
    </w:p>
    <w:p w:rsidR="00EA5350" w:rsidRPr="002E2D0E" w:rsidRDefault="00EA5350" w:rsidP="00EA5350">
      <w:pPr>
        <w:autoSpaceDE w:val="0"/>
        <w:autoSpaceDN w:val="0"/>
        <w:adjustRightInd w:val="0"/>
        <w:ind w:firstLine="720"/>
        <w:jc w:val="both"/>
        <w:rPr>
          <w:sz w:val="28"/>
          <w:szCs w:val="28"/>
        </w:rPr>
      </w:pPr>
      <w:r w:rsidRPr="002E2D0E">
        <w:rPr>
          <w:sz w:val="28"/>
          <w:szCs w:val="28"/>
        </w:rPr>
        <w:t>3) елочный базар – специально оборудованная временная конструкция, представляющая собой площадку для продажи натуральных пород хвойных деревьев.</w:t>
      </w:r>
    </w:p>
    <w:p w:rsidR="00EA5350" w:rsidRPr="002E2D0E" w:rsidRDefault="00EA5350" w:rsidP="00EA5350">
      <w:pPr>
        <w:autoSpaceDE w:val="0"/>
        <w:autoSpaceDN w:val="0"/>
        <w:adjustRightInd w:val="0"/>
        <w:ind w:firstLine="720"/>
        <w:jc w:val="both"/>
        <w:rPr>
          <w:sz w:val="28"/>
          <w:szCs w:val="28"/>
        </w:rPr>
      </w:pPr>
      <w:r w:rsidRPr="002E2D0E">
        <w:rPr>
          <w:sz w:val="28"/>
          <w:szCs w:val="28"/>
        </w:rPr>
        <w:t xml:space="preserve">К передвижным средствам развозной и разносной торговли относятся </w:t>
      </w:r>
      <w:proofErr w:type="spellStart"/>
      <w:r w:rsidRPr="002E2D0E">
        <w:rPr>
          <w:sz w:val="28"/>
          <w:szCs w:val="28"/>
        </w:rPr>
        <w:t>автомагазины</w:t>
      </w:r>
      <w:proofErr w:type="spellEnd"/>
      <w:r w:rsidRPr="002E2D0E">
        <w:rPr>
          <w:sz w:val="28"/>
          <w:szCs w:val="28"/>
        </w:rPr>
        <w:t xml:space="preserve">, автолавки, автоприцепы, лотки, морозильные лари, холодильники, за исключением выносного холодильного оборудования, размещенного согласно пункту 20 настоящего Порядка, изотермические емкости и цистерны, торговые автоматы, тележки, корзины, </w:t>
      </w:r>
      <w:proofErr w:type="spellStart"/>
      <w:r w:rsidRPr="002E2D0E">
        <w:rPr>
          <w:sz w:val="28"/>
          <w:szCs w:val="28"/>
        </w:rPr>
        <w:t>биотуалеты</w:t>
      </w:r>
      <w:proofErr w:type="spellEnd"/>
      <w:r w:rsidRPr="002E2D0E">
        <w:rPr>
          <w:sz w:val="28"/>
          <w:szCs w:val="28"/>
        </w:rPr>
        <w:t xml:space="preserve">, детские аттракционы и иные передвижные специализированные приспособления. </w:t>
      </w:r>
    </w:p>
    <w:p w:rsidR="00EA5350" w:rsidRPr="002E2D0E" w:rsidRDefault="00EA5350" w:rsidP="00EA5350">
      <w:pPr>
        <w:autoSpaceDE w:val="0"/>
        <w:autoSpaceDN w:val="0"/>
        <w:adjustRightInd w:val="0"/>
        <w:ind w:firstLine="720"/>
        <w:jc w:val="both"/>
        <w:rPr>
          <w:sz w:val="28"/>
          <w:szCs w:val="28"/>
        </w:rPr>
      </w:pPr>
      <w:r w:rsidRPr="002E2D0E">
        <w:rPr>
          <w:sz w:val="28"/>
          <w:szCs w:val="28"/>
        </w:rPr>
        <w:t xml:space="preserve">В зависимости от степени мобильности нестационарные торговые объекты подразделяются </w:t>
      </w:r>
      <w:proofErr w:type="gramStart"/>
      <w:r w:rsidRPr="002E2D0E">
        <w:rPr>
          <w:sz w:val="28"/>
          <w:szCs w:val="28"/>
        </w:rPr>
        <w:t>на</w:t>
      </w:r>
      <w:proofErr w:type="gramEnd"/>
      <w:r w:rsidRPr="002E2D0E">
        <w:rPr>
          <w:sz w:val="28"/>
          <w:szCs w:val="28"/>
        </w:rPr>
        <w:t>:</w:t>
      </w:r>
    </w:p>
    <w:p w:rsidR="00EA5350" w:rsidRPr="002E2D0E" w:rsidRDefault="00EA5350" w:rsidP="00EA5350">
      <w:pPr>
        <w:autoSpaceDE w:val="0"/>
        <w:autoSpaceDN w:val="0"/>
        <w:adjustRightInd w:val="0"/>
        <w:ind w:firstLine="720"/>
        <w:jc w:val="both"/>
        <w:rPr>
          <w:sz w:val="28"/>
          <w:szCs w:val="28"/>
        </w:rPr>
      </w:pPr>
      <w:r w:rsidRPr="002E2D0E">
        <w:rPr>
          <w:sz w:val="28"/>
          <w:szCs w:val="28"/>
        </w:rPr>
        <w:t xml:space="preserve">1) нестационарные торговые объекты городского значения – временные сооружения (павильоны, киоски, летние кафе, веранды); </w:t>
      </w:r>
    </w:p>
    <w:p w:rsidR="00EA5350" w:rsidRPr="002E2D0E" w:rsidRDefault="00EA5350" w:rsidP="00EA5350">
      <w:pPr>
        <w:autoSpaceDE w:val="0"/>
        <w:autoSpaceDN w:val="0"/>
        <w:adjustRightInd w:val="0"/>
        <w:ind w:firstLine="720"/>
        <w:jc w:val="both"/>
        <w:rPr>
          <w:sz w:val="28"/>
          <w:szCs w:val="28"/>
        </w:rPr>
      </w:pPr>
      <w:r w:rsidRPr="002E2D0E">
        <w:rPr>
          <w:sz w:val="28"/>
          <w:szCs w:val="28"/>
        </w:rPr>
        <w:t>2) нестационарные торговые объекты окружного значения  – временные конструкции (палатки, бахчевые развалы и елочные базары) и передвижные средства развозной и разносной торговли.</w:t>
      </w:r>
    </w:p>
    <w:p w:rsidR="00EA5350" w:rsidRPr="002E2D0E" w:rsidRDefault="00EA5350" w:rsidP="00EA5350">
      <w:pPr>
        <w:numPr>
          <w:ilvl w:val="0"/>
          <w:numId w:val="19"/>
        </w:numPr>
        <w:autoSpaceDE w:val="0"/>
        <w:autoSpaceDN w:val="0"/>
        <w:adjustRightInd w:val="0"/>
        <w:ind w:left="0" w:firstLine="851"/>
        <w:jc w:val="both"/>
        <w:rPr>
          <w:sz w:val="28"/>
          <w:szCs w:val="28"/>
        </w:rPr>
      </w:pPr>
      <w:r w:rsidRPr="002E2D0E">
        <w:rPr>
          <w:sz w:val="28"/>
          <w:szCs w:val="28"/>
        </w:rPr>
        <w:t>Самовольно установленный нестационарный торговый объект – нестационарный торговый объект, размещенный без соблюдения настоящего Порядка.</w:t>
      </w:r>
    </w:p>
    <w:p w:rsidR="00EA5350" w:rsidRPr="002E2D0E" w:rsidRDefault="00EA5350" w:rsidP="00EA5350">
      <w:pPr>
        <w:tabs>
          <w:tab w:val="left" w:pos="993"/>
        </w:tabs>
        <w:autoSpaceDE w:val="0"/>
        <w:autoSpaceDN w:val="0"/>
        <w:adjustRightInd w:val="0"/>
        <w:ind w:firstLine="567"/>
        <w:jc w:val="both"/>
        <w:rPr>
          <w:sz w:val="28"/>
          <w:szCs w:val="28"/>
        </w:rPr>
      </w:pPr>
      <w:r w:rsidRPr="002E2D0E">
        <w:rPr>
          <w:sz w:val="28"/>
          <w:szCs w:val="28"/>
        </w:rPr>
        <w:t xml:space="preserve">3. Незаконно размещенный нестационарный торговый объект – нестационарный торговый объект, не демонтированный владельцем нестационарного торгового объекта по истечении срока действия договора на размещение нестационарного торгового объекта или в случае расторжения указанного договора по основаниям, предусмотренным законодательством. </w:t>
      </w:r>
    </w:p>
    <w:p w:rsidR="00EA5350" w:rsidRPr="002E2D0E" w:rsidRDefault="00EA5350" w:rsidP="00EA5350">
      <w:pPr>
        <w:tabs>
          <w:tab w:val="left" w:pos="993"/>
        </w:tabs>
        <w:autoSpaceDE w:val="0"/>
        <w:autoSpaceDN w:val="0"/>
        <w:adjustRightInd w:val="0"/>
        <w:ind w:firstLine="709"/>
        <w:jc w:val="both"/>
        <w:rPr>
          <w:sz w:val="28"/>
          <w:szCs w:val="28"/>
        </w:rPr>
      </w:pPr>
      <w:r w:rsidRPr="00BE386A">
        <w:rPr>
          <w:sz w:val="28"/>
          <w:szCs w:val="28"/>
        </w:rPr>
        <w:t>4. Хозяйствующий субъект – зарегистрированное</w:t>
      </w:r>
      <w:r>
        <w:rPr>
          <w:sz w:val="28"/>
          <w:szCs w:val="28"/>
        </w:rPr>
        <w:t xml:space="preserve"> </w:t>
      </w:r>
      <w:r w:rsidRPr="002E2D0E">
        <w:rPr>
          <w:sz w:val="28"/>
          <w:szCs w:val="28"/>
        </w:rPr>
        <w:t xml:space="preserve">юридическое лицо или индивидуальный предприниматель, </w:t>
      </w:r>
      <w:proofErr w:type="gramStart"/>
      <w:r w:rsidRPr="002E2D0E">
        <w:rPr>
          <w:sz w:val="28"/>
          <w:szCs w:val="28"/>
        </w:rPr>
        <w:t>являющиеся</w:t>
      </w:r>
      <w:proofErr w:type="gramEnd"/>
      <w:r w:rsidRPr="002E2D0E">
        <w:rPr>
          <w:sz w:val="28"/>
          <w:szCs w:val="28"/>
        </w:rPr>
        <w:t xml:space="preserve"> собственниками нестационарного торгового объекта или владеющие нестационарным торговым объектом на иных законных основаниях.</w:t>
      </w:r>
    </w:p>
    <w:p w:rsidR="00EA5350" w:rsidRPr="002E2D0E" w:rsidRDefault="00EA5350" w:rsidP="00EA5350">
      <w:pPr>
        <w:autoSpaceDE w:val="0"/>
        <w:autoSpaceDN w:val="0"/>
        <w:adjustRightInd w:val="0"/>
        <w:ind w:firstLine="709"/>
        <w:jc w:val="both"/>
        <w:rPr>
          <w:sz w:val="28"/>
          <w:szCs w:val="28"/>
        </w:rPr>
      </w:pPr>
      <w:r w:rsidRPr="002E2D0E">
        <w:rPr>
          <w:sz w:val="28"/>
          <w:szCs w:val="28"/>
        </w:rPr>
        <w:t>1.4. Требования, предусмотренные настоящим Положением, не распространяются на отношения, связанные с размещением объектов:</w:t>
      </w:r>
    </w:p>
    <w:p w:rsidR="00EA5350" w:rsidRPr="002E2D0E" w:rsidRDefault="00EA5350" w:rsidP="00EA5350">
      <w:pPr>
        <w:autoSpaceDE w:val="0"/>
        <w:autoSpaceDN w:val="0"/>
        <w:adjustRightInd w:val="0"/>
        <w:ind w:firstLine="709"/>
        <w:jc w:val="both"/>
        <w:rPr>
          <w:color w:val="000000"/>
          <w:sz w:val="28"/>
          <w:szCs w:val="28"/>
        </w:rPr>
      </w:pPr>
      <w:r w:rsidRPr="002E2D0E">
        <w:rPr>
          <w:sz w:val="28"/>
          <w:szCs w:val="28"/>
        </w:rPr>
        <w:t xml:space="preserve">- находящихся на территориях розничных рынков, </w:t>
      </w:r>
      <w:r w:rsidRPr="002E2D0E">
        <w:rPr>
          <w:color w:val="000000"/>
          <w:sz w:val="28"/>
          <w:szCs w:val="28"/>
        </w:rPr>
        <w:t>торговых зон, парков, пляжей;</w:t>
      </w:r>
    </w:p>
    <w:p w:rsidR="00EA5350" w:rsidRPr="002E2D0E" w:rsidRDefault="00EA5350" w:rsidP="00EA5350">
      <w:pPr>
        <w:autoSpaceDE w:val="0"/>
        <w:autoSpaceDN w:val="0"/>
        <w:adjustRightInd w:val="0"/>
        <w:ind w:firstLine="709"/>
        <w:jc w:val="both"/>
        <w:rPr>
          <w:color w:val="000000"/>
          <w:sz w:val="28"/>
          <w:szCs w:val="28"/>
        </w:rPr>
      </w:pPr>
      <w:r w:rsidRPr="002E2D0E">
        <w:rPr>
          <w:color w:val="000000"/>
          <w:sz w:val="28"/>
          <w:szCs w:val="28"/>
        </w:rPr>
        <w:t xml:space="preserve">- </w:t>
      </w:r>
      <w:r w:rsidRPr="002E2D0E">
        <w:rPr>
          <w:sz w:val="28"/>
          <w:szCs w:val="28"/>
        </w:rPr>
        <w:t>при проведении праздничных, общественно-политических, культурно-массовых и спортивно-массовых мероприятий, имеющих временный характер;</w:t>
      </w:r>
    </w:p>
    <w:p w:rsidR="00EA5350" w:rsidRPr="002E2D0E" w:rsidRDefault="00EA5350" w:rsidP="00EA5350">
      <w:pPr>
        <w:autoSpaceDE w:val="0"/>
        <w:autoSpaceDN w:val="0"/>
        <w:adjustRightInd w:val="0"/>
        <w:ind w:firstLine="709"/>
        <w:jc w:val="both"/>
        <w:rPr>
          <w:color w:val="000000"/>
          <w:sz w:val="28"/>
          <w:szCs w:val="28"/>
        </w:rPr>
      </w:pPr>
      <w:r w:rsidRPr="002E2D0E">
        <w:rPr>
          <w:color w:val="000000"/>
          <w:sz w:val="28"/>
          <w:szCs w:val="28"/>
        </w:rPr>
        <w:t xml:space="preserve">- </w:t>
      </w:r>
      <w:r w:rsidRPr="002E2D0E">
        <w:rPr>
          <w:sz w:val="28"/>
          <w:szCs w:val="28"/>
        </w:rPr>
        <w:t>при проведении выставок, ярмарок;</w:t>
      </w:r>
    </w:p>
    <w:p w:rsidR="00EA5350" w:rsidRPr="002E2D0E" w:rsidRDefault="00EA5350" w:rsidP="00EA5350">
      <w:pPr>
        <w:autoSpaceDE w:val="0"/>
        <w:autoSpaceDN w:val="0"/>
        <w:adjustRightInd w:val="0"/>
        <w:ind w:firstLine="709"/>
        <w:jc w:val="both"/>
        <w:rPr>
          <w:color w:val="000000"/>
          <w:sz w:val="28"/>
          <w:szCs w:val="28"/>
        </w:rPr>
      </w:pPr>
      <w:r w:rsidRPr="002E2D0E">
        <w:rPr>
          <w:color w:val="000000"/>
          <w:sz w:val="28"/>
          <w:szCs w:val="28"/>
        </w:rPr>
        <w:t xml:space="preserve">- </w:t>
      </w:r>
      <w:r w:rsidRPr="002E2D0E">
        <w:rPr>
          <w:sz w:val="28"/>
          <w:szCs w:val="28"/>
        </w:rPr>
        <w:t xml:space="preserve">при размещении </w:t>
      </w:r>
      <w:proofErr w:type="spellStart"/>
      <w:r w:rsidRPr="002E2D0E">
        <w:rPr>
          <w:sz w:val="28"/>
          <w:szCs w:val="28"/>
        </w:rPr>
        <w:t>автомагазинов</w:t>
      </w:r>
      <w:proofErr w:type="spellEnd"/>
      <w:r w:rsidRPr="002E2D0E">
        <w:rPr>
          <w:sz w:val="28"/>
          <w:szCs w:val="28"/>
        </w:rPr>
        <w:t>, сельскохозяйственных товаропроизводителей, реализующих собственную продукцию;</w:t>
      </w:r>
      <w:r w:rsidRPr="002E2D0E">
        <w:rPr>
          <w:sz w:val="28"/>
          <w:szCs w:val="28"/>
        </w:rPr>
        <w:tab/>
      </w:r>
    </w:p>
    <w:p w:rsidR="00EA5350" w:rsidRPr="002E2D0E" w:rsidRDefault="00EA5350" w:rsidP="00EA5350">
      <w:pPr>
        <w:autoSpaceDE w:val="0"/>
        <w:autoSpaceDN w:val="0"/>
        <w:adjustRightInd w:val="0"/>
        <w:ind w:firstLine="709"/>
        <w:jc w:val="both"/>
        <w:rPr>
          <w:color w:val="000000"/>
          <w:sz w:val="28"/>
          <w:szCs w:val="28"/>
        </w:rPr>
      </w:pPr>
      <w:r w:rsidRPr="002E2D0E">
        <w:rPr>
          <w:color w:val="000000"/>
          <w:sz w:val="28"/>
          <w:szCs w:val="28"/>
        </w:rPr>
        <w:t xml:space="preserve">- </w:t>
      </w:r>
      <w:r w:rsidRPr="002E2D0E">
        <w:rPr>
          <w:sz w:val="28"/>
          <w:szCs w:val="28"/>
        </w:rPr>
        <w:t>нестационарного торгового объекта общей площадью более 200 квадратных метров.</w:t>
      </w:r>
    </w:p>
    <w:p w:rsidR="00EA5350" w:rsidRDefault="00EA5350" w:rsidP="00EA5350">
      <w:pPr>
        <w:autoSpaceDE w:val="0"/>
        <w:autoSpaceDN w:val="0"/>
        <w:adjustRightInd w:val="0"/>
        <w:ind w:firstLine="709"/>
        <w:jc w:val="both"/>
        <w:rPr>
          <w:sz w:val="28"/>
          <w:szCs w:val="28"/>
        </w:rPr>
      </w:pPr>
      <w:r w:rsidRPr="002E2D0E">
        <w:rPr>
          <w:sz w:val="28"/>
          <w:szCs w:val="28"/>
        </w:rPr>
        <w:t xml:space="preserve">1.5. </w:t>
      </w:r>
      <w:proofErr w:type="gramStart"/>
      <w:r w:rsidRPr="002E2D0E">
        <w:rPr>
          <w:sz w:val="28"/>
          <w:szCs w:val="28"/>
        </w:rPr>
        <w:t>Размещение нестационарных торговых объектов, расположенных на земельных участках, находящихся в муниципальной собственности</w:t>
      </w:r>
      <w:r w:rsidR="00BE386A">
        <w:rPr>
          <w:sz w:val="28"/>
          <w:szCs w:val="28"/>
        </w:rPr>
        <w:t xml:space="preserve"> муниципального образования «Гигантовское сельское поселение»</w:t>
      </w:r>
      <w:r w:rsidRPr="002E2D0E">
        <w:rPr>
          <w:sz w:val="28"/>
          <w:szCs w:val="28"/>
        </w:rPr>
        <w:t xml:space="preserve">, </w:t>
      </w:r>
      <w:r w:rsidR="00BE386A">
        <w:rPr>
          <w:sz w:val="28"/>
          <w:szCs w:val="28"/>
        </w:rPr>
        <w:t xml:space="preserve"> </w:t>
      </w:r>
      <w:r w:rsidRPr="002E2D0E">
        <w:rPr>
          <w:sz w:val="28"/>
          <w:szCs w:val="28"/>
        </w:rPr>
        <w:t>производится в соответствии с утвержденной Уполномоченным органом схемой размещения нестационарных торговых объектов (далее – схема размещения нестационарных торговых объектов).</w:t>
      </w:r>
      <w:proofErr w:type="gramEnd"/>
    </w:p>
    <w:p w:rsidR="00EA5350" w:rsidRPr="002E2D0E" w:rsidRDefault="00EA5350" w:rsidP="00EA5350">
      <w:pPr>
        <w:autoSpaceDE w:val="0"/>
        <w:autoSpaceDN w:val="0"/>
        <w:adjustRightInd w:val="0"/>
        <w:ind w:firstLine="709"/>
        <w:jc w:val="both"/>
        <w:rPr>
          <w:sz w:val="28"/>
          <w:szCs w:val="28"/>
        </w:rPr>
      </w:pPr>
    </w:p>
    <w:p w:rsidR="00EA5350" w:rsidRDefault="00EA5350" w:rsidP="00EA5350">
      <w:pPr>
        <w:autoSpaceDE w:val="0"/>
        <w:autoSpaceDN w:val="0"/>
        <w:adjustRightInd w:val="0"/>
        <w:jc w:val="center"/>
        <w:rPr>
          <w:bCs/>
          <w:sz w:val="28"/>
          <w:szCs w:val="28"/>
        </w:rPr>
      </w:pPr>
      <w:r w:rsidRPr="002E2D0E">
        <w:rPr>
          <w:bCs/>
          <w:sz w:val="28"/>
          <w:szCs w:val="28"/>
        </w:rPr>
        <w:t xml:space="preserve">2. Порядок размещения </w:t>
      </w:r>
      <w:r>
        <w:rPr>
          <w:bCs/>
          <w:sz w:val="28"/>
          <w:szCs w:val="28"/>
        </w:rPr>
        <w:t>о</w:t>
      </w:r>
      <w:r w:rsidRPr="002E2D0E">
        <w:rPr>
          <w:bCs/>
          <w:sz w:val="28"/>
          <w:szCs w:val="28"/>
        </w:rPr>
        <w:t>бъектов</w:t>
      </w:r>
    </w:p>
    <w:p w:rsidR="00EA5350" w:rsidRPr="002E2D0E" w:rsidRDefault="00EA5350" w:rsidP="00EA5350">
      <w:pPr>
        <w:autoSpaceDE w:val="0"/>
        <w:autoSpaceDN w:val="0"/>
        <w:adjustRightInd w:val="0"/>
        <w:jc w:val="center"/>
        <w:rPr>
          <w:bCs/>
          <w:sz w:val="28"/>
          <w:szCs w:val="28"/>
        </w:rPr>
      </w:pPr>
    </w:p>
    <w:p w:rsidR="00EA5350" w:rsidRPr="002E2D0E" w:rsidRDefault="00EA5350" w:rsidP="00EA5350">
      <w:pPr>
        <w:tabs>
          <w:tab w:val="left" w:pos="1276"/>
        </w:tabs>
        <w:autoSpaceDE w:val="0"/>
        <w:autoSpaceDN w:val="0"/>
        <w:adjustRightInd w:val="0"/>
        <w:ind w:firstLine="709"/>
        <w:jc w:val="both"/>
        <w:rPr>
          <w:sz w:val="28"/>
          <w:szCs w:val="28"/>
        </w:rPr>
      </w:pPr>
      <w:r w:rsidRPr="002E2D0E">
        <w:rPr>
          <w:sz w:val="28"/>
          <w:szCs w:val="28"/>
        </w:rPr>
        <w:t xml:space="preserve">2.1. </w:t>
      </w:r>
      <w:r w:rsidRPr="002E2D0E">
        <w:rPr>
          <w:color w:val="000000"/>
          <w:sz w:val="28"/>
          <w:szCs w:val="28"/>
        </w:rPr>
        <w:t xml:space="preserve">Размещение  объектов осуществляется без предоставления земельных участков и установления сервитута. </w:t>
      </w:r>
      <w:r w:rsidRPr="002E2D0E">
        <w:rPr>
          <w:sz w:val="28"/>
          <w:szCs w:val="28"/>
        </w:rPr>
        <w:t xml:space="preserve">Размещение </w:t>
      </w:r>
      <w:r>
        <w:rPr>
          <w:sz w:val="28"/>
          <w:szCs w:val="28"/>
        </w:rPr>
        <w:t>о</w:t>
      </w:r>
      <w:r w:rsidRPr="002E2D0E">
        <w:rPr>
          <w:sz w:val="28"/>
          <w:szCs w:val="28"/>
        </w:rPr>
        <w:t>бъектов на земельных участках, находящихся в муниципальной собственности, осуществляется на основании договора аренды земельного участка (в случае, если площадь НТО превышает 200 кв.м.) или на основании договора о размещении нестационарного торгового объекта (площадью до 200 кв.м. включительно).</w:t>
      </w:r>
    </w:p>
    <w:p w:rsidR="00EA5350" w:rsidRPr="002E2D0E" w:rsidRDefault="00EA5350" w:rsidP="00EA5350">
      <w:pPr>
        <w:tabs>
          <w:tab w:val="left" w:pos="1276"/>
        </w:tabs>
        <w:autoSpaceDE w:val="0"/>
        <w:autoSpaceDN w:val="0"/>
        <w:adjustRightInd w:val="0"/>
        <w:ind w:firstLine="709"/>
        <w:jc w:val="both"/>
        <w:rPr>
          <w:sz w:val="28"/>
          <w:szCs w:val="28"/>
        </w:rPr>
      </w:pPr>
      <w:r w:rsidRPr="002E2D0E">
        <w:rPr>
          <w:sz w:val="28"/>
          <w:szCs w:val="28"/>
        </w:rPr>
        <w:t xml:space="preserve"> 2.2. Право на заключение договора на размещение нестационарного торгового объекта, указанного в схеме размещения нестационарных торговых объектов</w:t>
      </w:r>
      <w:r>
        <w:rPr>
          <w:sz w:val="28"/>
          <w:szCs w:val="28"/>
        </w:rPr>
        <w:t>,</w:t>
      </w:r>
      <w:r w:rsidRPr="002E2D0E">
        <w:rPr>
          <w:sz w:val="28"/>
          <w:szCs w:val="28"/>
        </w:rPr>
        <w:t xml:space="preserve"> определяется по результатам торгов, проводимых в форме аукциона. </w:t>
      </w:r>
    </w:p>
    <w:p w:rsidR="00EA5350" w:rsidRPr="002E2D0E" w:rsidRDefault="00EA5350" w:rsidP="00EA5350">
      <w:pPr>
        <w:tabs>
          <w:tab w:val="left" w:pos="1276"/>
        </w:tabs>
        <w:autoSpaceDE w:val="0"/>
        <w:autoSpaceDN w:val="0"/>
        <w:adjustRightInd w:val="0"/>
        <w:ind w:firstLine="709"/>
        <w:jc w:val="both"/>
        <w:rPr>
          <w:sz w:val="28"/>
          <w:szCs w:val="28"/>
        </w:rPr>
      </w:pPr>
      <w:r w:rsidRPr="002E2D0E">
        <w:rPr>
          <w:sz w:val="28"/>
          <w:szCs w:val="28"/>
        </w:rPr>
        <w:t>Без проведения торгов договор о размещении нестационарного торгового объекта заключается в случаях:</w:t>
      </w:r>
    </w:p>
    <w:p w:rsidR="00E170A5" w:rsidRDefault="00EA5350" w:rsidP="00EA5350">
      <w:pPr>
        <w:numPr>
          <w:ilvl w:val="0"/>
          <w:numId w:val="20"/>
        </w:numPr>
        <w:tabs>
          <w:tab w:val="left" w:pos="851"/>
          <w:tab w:val="left" w:pos="993"/>
        </w:tabs>
        <w:autoSpaceDE w:val="0"/>
        <w:autoSpaceDN w:val="0"/>
        <w:adjustRightInd w:val="0"/>
        <w:ind w:left="0" w:firstLine="851"/>
        <w:jc w:val="both"/>
        <w:rPr>
          <w:sz w:val="28"/>
          <w:szCs w:val="28"/>
        </w:rPr>
      </w:pPr>
      <w:r w:rsidRPr="00E170A5">
        <w:rPr>
          <w:sz w:val="28"/>
          <w:szCs w:val="28"/>
        </w:rPr>
        <w:t xml:space="preserve">Размещения </w:t>
      </w:r>
      <w:r w:rsidR="00E170A5">
        <w:rPr>
          <w:sz w:val="28"/>
          <w:szCs w:val="28"/>
        </w:rPr>
        <w:t>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исполнившим свои обязательства по ранее заключенному договору;</w:t>
      </w:r>
    </w:p>
    <w:p w:rsidR="00E170A5" w:rsidRDefault="00E170A5" w:rsidP="00EA5350">
      <w:pPr>
        <w:numPr>
          <w:ilvl w:val="0"/>
          <w:numId w:val="20"/>
        </w:numPr>
        <w:tabs>
          <w:tab w:val="left" w:pos="851"/>
          <w:tab w:val="left" w:pos="993"/>
        </w:tabs>
        <w:autoSpaceDE w:val="0"/>
        <w:autoSpaceDN w:val="0"/>
        <w:adjustRightInd w:val="0"/>
        <w:ind w:left="0" w:firstLine="851"/>
        <w:jc w:val="both"/>
        <w:rPr>
          <w:sz w:val="28"/>
          <w:szCs w:val="28"/>
        </w:rPr>
      </w:pPr>
      <w:proofErr w:type="gramStart"/>
      <w:r>
        <w:rPr>
          <w:sz w:val="28"/>
          <w:szCs w:val="28"/>
        </w:rPr>
        <w:t>Размещения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исполнившим свои обязательства по договору аренды земельного участка, заключенному до 1 марта 2015 г. и действующему на день подачи хозяйствующим субъектом заявления о заключении договора о размещении нестационарного торгового</w:t>
      </w:r>
      <w:r w:rsidR="00D860E0">
        <w:rPr>
          <w:sz w:val="28"/>
          <w:szCs w:val="28"/>
        </w:rPr>
        <w:t xml:space="preserve"> объекта без проведения торгов;</w:t>
      </w:r>
      <w:proofErr w:type="gramEnd"/>
    </w:p>
    <w:p w:rsidR="00EA5350" w:rsidRPr="002E2D0E" w:rsidRDefault="00EA5350" w:rsidP="00EA5350">
      <w:pPr>
        <w:numPr>
          <w:ilvl w:val="0"/>
          <w:numId w:val="20"/>
        </w:numPr>
        <w:tabs>
          <w:tab w:val="left" w:pos="851"/>
          <w:tab w:val="left" w:pos="993"/>
        </w:tabs>
        <w:autoSpaceDE w:val="0"/>
        <w:autoSpaceDN w:val="0"/>
        <w:adjustRightInd w:val="0"/>
        <w:ind w:left="0" w:firstLine="851"/>
        <w:jc w:val="both"/>
        <w:rPr>
          <w:sz w:val="28"/>
          <w:szCs w:val="28"/>
        </w:rPr>
      </w:pPr>
      <w:r w:rsidRPr="002E2D0E">
        <w:rPr>
          <w:sz w:val="28"/>
          <w:szCs w:val="28"/>
        </w:rPr>
        <w:t>Размещения нестационарных торговых объектов (веранд) на земельных участках, смежных с земельным участком под зданием, в помещениях которого располагается предприятие общественного питания, при наличии согласия собственника объекта недвижимости, к которому будет произведено  технологическое подключение нестационарного торгового объекта;</w:t>
      </w:r>
    </w:p>
    <w:p w:rsidR="00EA5350" w:rsidRPr="002E2D0E" w:rsidRDefault="00EA5350" w:rsidP="00EA5350">
      <w:pPr>
        <w:numPr>
          <w:ilvl w:val="0"/>
          <w:numId w:val="20"/>
        </w:numPr>
        <w:tabs>
          <w:tab w:val="left" w:pos="851"/>
          <w:tab w:val="left" w:pos="993"/>
        </w:tabs>
        <w:autoSpaceDE w:val="0"/>
        <w:autoSpaceDN w:val="0"/>
        <w:adjustRightInd w:val="0"/>
        <w:ind w:left="0" w:firstLine="851"/>
        <w:jc w:val="both"/>
        <w:rPr>
          <w:sz w:val="28"/>
          <w:szCs w:val="28"/>
        </w:rPr>
      </w:pPr>
      <w:r w:rsidRPr="002E2D0E">
        <w:rPr>
          <w:sz w:val="28"/>
          <w:szCs w:val="28"/>
        </w:rPr>
        <w:t>Предоставления компенсационного (свободного) места при досрочном прекращении действия договора о размещении при принятии органом местного самоуправления решений:</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EA5350" w:rsidRPr="002E2D0E" w:rsidRDefault="00EA5350" w:rsidP="00EA5350">
      <w:pPr>
        <w:tabs>
          <w:tab w:val="left" w:pos="142"/>
          <w:tab w:val="left" w:pos="993"/>
        </w:tabs>
        <w:autoSpaceDE w:val="0"/>
        <w:autoSpaceDN w:val="0"/>
        <w:adjustRightInd w:val="0"/>
        <w:ind w:firstLine="851"/>
        <w:jc w:val="both"/>
        <w:rPr>
          <w:sz w:val="28"/>
          <w:szCs w:val="28"/>
        </w:rPr>
      </w:pPr>
      <w:proofErr w:type="gramStart"/>
      <w:r w:rsidRPr="002E2D0E">
        <w:rPr>
          <w:sz w:val="28"/>
          <w:szCs w:val="28"/>
        </w:rPr>
        <w:t xml:space="preserve">- об использовании территории, занимаемой нестационарным торговым объектом, для целей, связанных с развитием улично-дорожной сети, </w:t>
      </w:r>
      <w:r w:rsidR="00BE386A">
        <w:rPr>
          <w:sz w:val="28"/>
          <w:szCs w:val="28"/>
        </w:rPr>
        <w:t xml:space="preserve">размещением остановок </w:t>
      </w:r>
      <w:r w:rsidRPr="002E2D0E">
        <w:rPr>
          <w:sz w:val="28"/>
          <w:szCs w:val="28"/>
        </w:rPr>
        <w:t xml:space="preserve"> общественного транспорта, оборудованием бордюров, организацией парковочных мест, иных элементов благоустройства</w:t>
      </w:r>
      <w:r w:rsidR="00E170A5">
        <w:rPr>
          <w:sz w:val="28"/>
          <w:szCs w:val="28"/>
        </w:rPr>
        <w:t>, установка которых осуществляется в рамках государственных и муниципальных программ по благоустройству территорий</w:t>
      </w:r>
      <w:r w:rsidRPr="002E2D0E">
        <w:rPr>
          <w:sz w:val="28"/>
          <w:szCs w:val="28"/>
        </w:rPr>
        <w:t>;</w:t>
      </w:r>
      <w:proofErr w:type="gramEnd"/>
    </w:p>
    <w:p w:rsidR="00EA5350" w:rsidRPr="002E2D0E" w:rsidRDefault="00EA5350" w:rsidP="00EA5350">
      <w:pPr>
        <w:tabs>
          <w:tab w:val="left" w:pos="-142"/>
          <w:tab w:val="left" w:pos="993"/>
        </w:tabs>
        <w:autoSpaceDE w:val="0"/>
        <w:autoSpaceDN w:val="0"/>
        <w:adjustRightInd w:val="0"/>
        <w:ind w:firstLine="851"/>
        <w:jc w:val="both"/>
        <w:rPr>
          <w:sz w:val="28"/>
          <w:szCs w:val="28"/>
        </w:rPr>
      </w:pPr>
      <w:r w:rsidRPr="002E2D0E">
        <w:rPr>
          <w:sz w:val="28"/>
          <w:szCs w:val="28"/>
        </w:rPr>
        <w:t xml:space="preserve">- о размещении объектов капитального строительства регионального или муниципального значения.   </w:t>
      </w:r>
    </w:p>
    <w:p w:rsidR="00EA5350" w:rsidRPr="002E2D0E" w:rsidRDefault="00EA5350" w:rsidP="00EA5350">
      <w:pPr>
        <w:tabs>
          <w:tab w:val="left" w:pos="851"/>
          <w:tab w:val="left" w:pos="1276"/>
        </w:tabs>
        <w:autoSpaceDE w:val="0"/>
        <w:autoSpaceDN w:val="0"/>
        <w:adjustRightInd w:val="0"/>
        <w:ind w:firstLine="709"/>
        <w:jc w:val="both"/>
        <w:rPr>
          <w:sz w:val="28"/>
          <w:szCs w:val="28"/>
        </w:rPr>
      </w:pPr>
      <w:r w:rsidRPr="002E2D0E">
        <w:rPr>
          <w:sz w:val="28"/>
          <w:szCs w:val="28"/>
        </w:rPr>
        <w:t>При наступлении случаев, указанных в подпункте 4 пункта 2.2 настоящего Положения,  Уполномоченный орган направляет уведомление хозяйствующему субъекту о досрочном прекращении договора на  размещение не менее</w:t>
      </w:r>
      <w:proofErr w:type="gramStart"/>
      <w:r w:rsidRPr="002E2D0E">
        <w:rPr>
          <w:sz w:val="28"/>
          <w:szCs w:val="28"/>
        </w:rPr>
        <w:t>,</w:t>
      </w:r>
      <w:proofErr w:type="gramEnd"/>
      <w:r w:rsidRPr="002E2D0E">
        <w:rPr>
          <w:sz w:val="28"/>
          <w:szCs w:val="28"/>
        </w:rPr>
        <w:t xml:space="preserve"> чем за 3 месяца до дня прекращения договора, а так же обязательно предлагает хозяйствующему субъекту заключение соответствующего договора на размещение на компенсационном (свободном) месте, предусмотренном Схемой, без проведения торгов на право заключения договора на размещение на срок, равный оставшейся части срока действия досрочно расторгнутого договора.</w:t>
      </w:r>
    </w:p>
    <w:p w:rsidR="00EA5350" w:rsidRPr="002E2D0E" w:rsidRDefault="00EA5350" w:rsidP="00EA5350">
      <w:pPr>
        <w:numPr>
          <w:ilvl w:val="0"/>
          <w:numId w:val="20"/>
        </w:numPr>
        <w:tabs>
          <w:tab w:val="left" w:pos="851"/>
          <w:tab w:val="left" w:pos="1276"/>
        </w:tabs>
        <w:autoSpaceDE w:val="0"/>
        <w:autoSpaceDN w:val="0"/>
        <w:adjustRightInd w:val="0"/>
        <w:ind w:left="0" w:firstLine="851"/>
        <w:jc w:val="both"/>
        <w:rPr>
          <w:sz w:val="28"/>
          <w:szCs w:val="28"/>
        </w:rPr>
      </w:pPr>
      <w:r w:rsidRPr="002E2D0E">
        <w:rPr>
          <w:sz w:val="28"/>
          <w:szCs w:val="28"/>
        </w:rPr>
        <w:t>Размещения  нестационарного торгового объекта, предназначенного для реализации печатной продукции лицу, основной вид деятельности которого соответствует Общероссийскому классификатору видов экономической деятельности (ОКВЭД) «Реализация печатной продукции».</w:t>
      </w:r>
    </w:p>
    <w:p w:rsidR="00EA5350" w:rsidRPr="002E2D0E" w:rsidRDefault="00EA5350" w:rsidP="00EA5350">
      <w:pPr>
        <w:numPr>
          <w:ilvl w:val="0"/>
          <w:numId w:val="20"/>
        </w:numPr>
        <w:tabs>
          <w:tab w:val="left" w:pos="851"/>
          <w:tab w:val="left" w:pos="1276"/>
        </w:tabs>
        <w:autoSpaceDE w:val="0"/>
        <w:autoSpaceDN w:val="0"/>
        <w:adjustRightInd w:val="0"/>
        <w:ind w:left="0" w:firstLine="851"/>
        <w:jc w:val="both"/>
        <w:rPr>
          <w:sz w:val="28"/>
          <w:szCs w:val="28"/>
        </w:rPr>
      </w:pPr>
      <w:r w:rsidRPr="002E2D0E">
        <w:rPr>
          <w:sz w:val="28"/>
          <w:szCs w:val="28"/>
        </w:rPr>
        <w:t>Размещение нестационарных торговых объектов при проведении праздничных культурно-массовых и спортивных мероприятий, выставок, ярмарок, имеющих краткосрочный характер.</w:t>
      </w:r>
    </w:p>
    <w:p w:rsidR="00EA5350" w:rsidRPr="002E2D0E" w:rsidRDefault="00EA5350" w:rsidP="00EA5350">
      <w:pPr>
        <w:tabs>
          <w:tab w:val="left" w:pos="1276"/>
        </w:tabs>
        <w:autoSpaceDE w:val="0"/>
        <w:autoSpaceDN w:val="0"/>
        <w:adjustRightInd w:val="0"/>
        <w:ind w:firstLine="567"/>
        <w:jc w:val="both"/>
        <w:rPr>
          <w:color w:val="000000"/>
          <w:sz w:val="28"/>
          <w:szCs w:val="28"/>
        </w:rPr>
      </w:pPr>
      <w:r w:rsidRPr="002E2D0E">
        <w:rPr>
          <w:sz w:val="28"/>
          <w:szCs w:val="28"/>
        </w:rPr>
        <w:t xml:space="preserve">2.3. По Договору о размещении взимается плата за размещение  нестационарного торгового объекта, которая подлежит зачислению </w:t>
      </w:r>
      <w:r w:rsidRPr="002E2D0E">
        <w:rPr>
          <w:color w:val="000000"/>
          <w:sz w:val="28"/>
          <w:szCs w:val="28"/>
        </w:rPr>
        <w:t>в доход бюджета</w:t>
      </w:r>
      <w:r w:rsidR="00BE386A">
        <w:rPr>
          <w:color w:val="000000"/>
          <w:sz w:val="28"/>
          <w:szCs w:val="28"/>
        </w:rPr>
        <w:t xml:space="preserve"> Гигантовского сельского поселения</w:t>
      </w:r>
      <w:r w:rsidRPr="002E2D0E">
        <w:rPr>
          <w:color w:val="000000"/>
          <w:sz w:val="28"/>
          <w:szCs w:val="28"/>
        </w:rPr>
        <w:t>.</w:t>
      </w:r>
    </w:p>
    <w:p w:rsidR="00EA5350" w:rsidRPr="002E2D0E" w:rsidRDefault="00EA5350" w:rsidP="00EA5350">
      <w:pPr>
        <w:tabs>
          <w:tab w:val="left" w:pos="1276"/>
        </w:tabs>
        <w:autoSpaceDE w:val="0"/>
        <w:autoSpaceDN w:val="0"/>
        <w:adjustRightInd w:val="0"/>
        <w:ind w:firstLine="567"/>
        <w:jc w:val="both"/>
        <w:rPr>
          <w:sz w:val="28"/>
          <w:szCs w:val="28"/>
        </w:rPr>
      </w:pPr>
      <w:r w:rsidRPr="002E2D0E">
        <w:rPr>
          <w:sz w:val="28"/>
          <w:szCs w:val="28"/>
        </w:rPr>
        <w:t xml:space="preserve">2.4. Размер платы за размещение подлежит ежегодной индексации с учетом размера уровня инфляции, установленного на начало очередного финансового года. </w:t>
      </w:r>
    </w:p>
    <w:p w:rsidR="00EA5350" w:rsidRPr="002E2D0E" w:rsidRDefault="00EA5350" w:rsidP="00EA5350">
      <w:pPr>
        <w:tabs>
          <w:tab w:val="left" w:pos="1276"/>
        </w:tabs>
        <w:autoSpaceDE w:val="0"/>
        <w:autoSpaceDN w:val="0"/>
        <w:adjustRightInd w:val="0"/>
        <w:ind w:firstLine="567"/>
        <w:jc w:val="both"/>
        <w:rPr>
          <w:sz w:val="28"/>
          <w:szCs w:val="28"/>
        </w:rPr>
      </w:pPr>
      <w:r w:rsidRPr="002E2D0E">
        <w:rPr>
          <w:sz w:val="28"/>
          <w:szCs w:val="28"/>
        </w:rPr>
        <w:t>2.5. Плата по договору о размещении нестационарного торгового объекта, кроме объектов кратковременного характера, устан</w:t>
      </w:r>
      <w:r w:rsidR="00D860E0">
        <w:rPr>
          <w:sz w:val="28"/>
          <w:szCs w:val="28"/>
        </w:rPr>
        <w:t>авливается в виде ежемесячных</w:t>
      </w:r>
      <w:r w:rsidRPr="002E2D0E">
        <w:rPr>
          <w:sz w:val="28"/>
          <w:szCs w:val="28"/>
        </w:rPr>
        <w:t xml:space="preserve"> плат</w:t>
      </w:r>
      <w:r w:rsidR="00D860E0">
        <w:rPr>
          <w:sz w:val="28"/>
          <w:szCs w:val="28"/>
        </w:rPr>
        <w:t xml:space="preserve">ежей и вносится равными долями.  </w:t>
      </w:r>
    </w:p>
    <w:p w:rsidR="00EA5350" w:rsidRPr="002E2D0E" w:rsidRDefault="00EA5350" w:rsidP="00EA5350">
      <w:pPr>
        <w:autoSpaceDE w:val="0"/>
        <w:autoSpaceDN w:val="0"/>
        <w:adjustRightInd w:val="0"/>
        <w:ind w:firstLine="567"/>
        <w:jc w:val="both"/>
        <w:rPr>
          <w:sz w:val="28"/>
          <w:szCs w:val="28"/>
        </w:rPr>
      </w:pPr>
      <w:r w:rsidRPr="002E2D0E">
        <w:rPr>
          <w:sz w:val="28"/>
          <w:szCs w:val="28"/>
        </w:rPr>
        <w:t xml:space="preserve">2.6. Размер платы за размещение нестационарных торговых объектов, в том числе имеющих краткосрочный характер, определяется в соответствии с методикой расчета платы за размещение НТО </w:t>
      </w:r>
      <w:r w:rsidRPr="005D5EAE">
        <w:rPr>
          <w:sz w:val="28"/>
          <w:szCs w:val="28"/>
        </w:rPr>
        <w:t>(приложение № 2, приложение № 3, к настоящему Положению).</w:t>
      </w:r>
    </w:p>
    <w:p w:rsidR="00EA5350" w:rsidRPr="002E2D0E" w:rsidRDefault="00EA5350" w:rsidP="00EA5350">
      <w:pPr>
        <w:tabs>
          <w:tab w:val="left" w:pos="1276"/>
        </w:tabs>
        <w:autoSpaceDE w:val="0"/>
        <w:autoSpaceDN w:val="0"/>
        <w:adjustRightInd w:val="0"/>
        <w:ind w:firstLine="567"/>
        <w:jc w:val="both"/>
        <w:rPr>
          <w:sz w:val="28"/>
          <w:szCs w:val="28"/>
        </w:rPr>
      </w:pPr>
      <w:r w:rsidRPr="002E2D0E">
        <w:rPr>
          <w:sz w:val="28"/>
          <w:szCs w:val="28"/>
        </w:rPr>
        <w:t>2.7. Размер платы по договору аренды земельного участка, предоставленного для размещения нестационарного торгового объекта, определяется в соответствии с Земельным кодексом Российской Федерации, нормативными правовыми актами органов местного самоуправления.</w:t>
      </w:r>
    </w:p>
    <w:p w:rsidR="00EA5350" w:rsidRPr="002E2D0E" w:rsidRDefault="00EA5350" w:rsidP="00EA5350">
      <w:pPr>
        <w:tabs>
          <w:tab w:val="left" w:pos="1276"/>
        </w:tabs>
        <w:autoSpaceDE w:val="0"/>
        <w:autoSpaceDN w:val="0"/>
        <w:adjustRightInd w:val="0"/>
        <w:ind w:firstLine="567"/>
        <w:jc w:val="both"/>
        <w:rPr>
          <w:sz w:val="28"/>
          <w:szCs w:val="28"/>
        </w:rPr>
      </w:pPr>
      <w:r w:rsidRPr="002E2D0E">
        <w:rPr>
          <w:sz w:val="28"/>
          <w:szCs w:val="28"/>
        </w:rPr>
        <w:t>2.8. Предоставление права на размещение НТО устанавливается на срок не более 10 лет.</w:t>
      </w:r>
    </w:p>
    <w:p w:rsidR="00EA5350" w:rsidRPr="002E2D0E" w:rsidRDefault="00EA5350" w:rsidP="00EA5350">
      <w:pPr>
        <w:tabs>
          <w:tab w:val="left" w:pos="1276"/>
        </w:tabs>
        <w:autoSpaceDE w:val="0"/>
        <w:autoSpaceDN w:val="0"/>
        <w:adjustRightInd w:val="0"/>
        <w:ind w:firstLine="567"/>
        <w:jc w:val="both"/>
        <w:rPr>
          <w:sz w:val="28"/>
          <w:szCs w:val="28"/>
        </w:rPr>
      </w:pPr>
      <w:r w:rsidRPr="002E2D0E">
        <w:rPr>
          <w:sz w:val="28"/>
          <w:szCs w:val="28"/>
        </w:rPr>
        <w:t>В заключени</w:t>
      </w:r>
      <w:proofErr w:type="gramStart"/>
      <w:r w:rsidRPr="002E2D0E">
        <w:rPr>
          <w:sz w:val="28"/>
          <w:szCs w:val="28"/>
        </w:rPr>
        <w:t>и</w:t>
      </w:r>
      <w:proofErr w:type="gramEnd"/>
      <w:r w:rsidRPr="002E2D0E">
        <w:rPr>
          <w:sz w:val="28"/>
          <w:szCs w:val="28"/>
        </w:rPr>
        <w:t xml:space="preserve"> Договора о размещении на новый срок без проведения аукциона может быть отказано в случае наличия на день подачи заявления о заключении такого Договора задолженности по внесению платы за размещение НТО.</w:t>
      </w:r>
    </w:p>
    <w:p w:rsidR="00EA5350" w:rsidRPr="002E2D0E" w:rsidRDefault="00EA5350" w:rsidP="00EA5350">
      <w:pPr>
        <w:tabs>
          <w:tab w:val="left" w:pos="1276"/>
        </w:tabs>
        <w:autoSpaceDE w:val="0"/>
        <w:autoSpaceDN w:val="0"/>
        <w:adjustRightInd w:val="0"/>
        <w:ind w:firstLine="567"/>
        <w:jc w:val="both"/>
        <w:rPr>
          <w:sz w:val="28"/>
          <w:szCs w:val="28"/>
        </w:rPr>
      </w:pPr>
      <w:r w:rsidRPr="002E2D0E">
        <w:rPr>
          <w:sz w:val="28"/>
          <w:szCs w:val="28"/>
        </w:rPr>
        <w:t>2.9. По окончании срока действия Договора о размещении, а также при досрочном его прекращении владельцы Объектов в течение 10 календарных дней должны их демонтировать (переместить) и восстановить нарушенное благоустройство территории.</w:t>
      </w:r>
    </w:p>
    <w:p w:rsidR="00EA5350" w:rsidRPr="002E2D0E" w:rsidRDefault="00EA5350" w:rsidP="00EA5350">
      <w:pPr>
        <w:tabs>
          <w:tab w:val="left" w:pos="1276"/>
        </w:tabs>
        <w:autoSpaceDE w:val="0"/>
        <w:autoSpaceDN w:val="0"/>
        <w:adjustRightInd w:val="0"/>
        <w:ind w:firstLine="567"/>
        <w:jc w:val="both"/>
        <w:rPr>
          <w:sz w:val="28"/>
          <w:szCs w:val="28"/>
        </w:rPr>
      </w:pPr>
      <w:r w:rsidRPr="002E2D0E">
        <w:rPr>
          <w:sz w:val="28"/>
          <w:szCs w:val="28"/>
        </w:rPr>
        <w:t xml:space="preserve">2.10. Внесение изменений в Договор о размещении, осуществляется путем заключения дополнительного соглашения, подписываемого сторонами Договора о размещении. </w:t>
      </w:r>
    </w:p>
    <w:p w:rsidR="00EA5350" w:rsidRDefault="00EA5350" w:rsidP="00EA5350">
      <w:pPr>
        <w:tabs>
          <w:tab w:val="left" w:pos="1276"/>
        </w:tabs>
        <w:autoSpaceDE w:val="0"/>
        <w:autoSpaceDN w:val="0"/>
        <w:adjustRightInd w:val="0"/>
        <w:ind w:firstLine="567"/>
        <w:jc w:val="both"/>
        <w:rPr>
          <w:sz w:val="28"/>
          <w:szCs w:val="28"/>
        </w:rPr>
      </w:pPr>
      <w:r w:rsidRPr="002E2D0E">
        <w:rPr>
          <w:sz w:val="28"/>
          <w:szCs w:val="28"/>
        </w:rPr>
        <w:t xml:space="preserve">2.11. При продаже объекта иному владельцу допускается переуступка прав по Договору о размещении в пределах срока его действия,  при </w:t>
      </w:r>
      <w:r>
        <w:rPr>
          <w:sz w:val="28"/>
          <w:szCs w:val="28"/>
        </w:rPr>
        <w:t>условии</w:t>
      </w:r>
      <w:r w:rsidRPr="002E2D0E">
        <w:rPr>
          <w:sz w:val="28"/>
          <w:szCs w:val="28"/>
        </w:rPr>
        <w:t xml:space="preserve"> уведом</w:t>
      </w:r>
      <w:r>
        <w:rPr>
          <w:sz w:val="28"/>
          <w:szCs w:val="28"/>
        </w:rPr>
        <w:t>ления</w:t>
      </w:r>
      <w:r w:rsidRPr="002E2D0E">
        <w:rPr>
          <w:sz w:val="28"/>
          <w:szCs w:val="28"/>
        </w:rPr>
        <w:t xml:space="preserve"> об этом друг</w:t>
      </w:r>
      <w:r>
        <w:rPr>
          <w:sz w:val="28"/>
          <w:szCs w:val="28"/>
        </w:rPr>
        <w:t>ой</w:t>
      </w:r>
      <w:r w:rsidRPr="002E2D0E">
        <w:rPr>
          <w:sz w:val="28"/>
          <w:szCs w:val="28"/>
        </w:rPr>
        <w:t xml:space="preserve"> сторон</w:t>
      </w:r>
      <w:r>
        <w:rPr>
          <w:sz w:val="28"/>
          <w:szCs w:val="28"/>
        </w:rPr>
        <w:t>ы</w:t>
      </w:r>
      <w:r w:rsidRPr="002E2D0E">
        <w:rPr>
          <w:sz w:val="28"/>
          <w:szCs w:val="28"/>
        </w:rPr>
        <w:t xml:space="preserve">  в установленный законом срок.</w:t>
      </w:r>
    </w:p>
    <w:p w:rsidR="00EA5350" w:rsidRPr="002E2D0E" w:rsidRDefault="00EA5350" w:rsidP="00EA5350">
      <w:pPr>
        <w:tabs>
          <w:tab w:val="left" w:pos="1276"/>
        </w:tabs>
        <w:autoSpaceDE w:val="0"/>
        <w:autoSpaceDN w:val="0"/>
        <w:adjustRightInd w:val="0"/>
        <w:ind w:firstLine="567"/>
        <w:jc w:val="both"/>
        <w:rPr>
          <w:sz w:val="28"/>
          <w:szCs w:val="28"/>
        </w:rPr>
      </w:pPr>
    </w:p>
    <w:p w:rsidR="00EA5350" w:rsidRDefault="00EA5350" w:rsidP="00EA5350">
      <w:pPr>
        <w:autoSpaceDE w:val="0"/>
        <w:autoSpaceDN w:val="0"/>
        <w:adjustRightInd w:val="0"/>
        <w:jc w:val="center"/>
        <w:rPr>
          <w:bCs/>
          <w:sz w:val="28"/>
          <w:szCs w:val="28"/>
        </w:rPr>
      </w:pPr>
      <w:r w:rsidRPr="002E2D0E">
        <w:rPr>
          <w:bCs/>
          <w:sz w:val="28"/>
          <w:szCs w:val="28"/>
        </w:rPr>
        <w:t>3. Порядок и основания досрочного прекращения Договора о размещении</w:t>
      </w:r>
      <w:r>
        <w:rPr>
          <w:bCs/>
          <w:sz w:val="28"/>
          <w:szCs w:val="28"/>
        </w:rPr>
        <w:t>.</w:t>
      </w:r>
    </w:p>
    <w:p w:rsidR="00EA5350" w:rsidRPr="002E2D0E" w:rsidRDefault="00EA5350" w:rsidP="00EA5350">
      <w:pPr>
        <w:autoSpaceDE w:val="0"/>
        <w:autoSpaceDN w:val="0"/>
        <w:adjustRightInd w:val="0"/>
        <w:jc w:val="center"/>
        <w:rPr>
          <w:bCs/>
          <w:sz w:val="28"/>
          <w:szCs w:val="28"/>
        </w:rPr>
      </w:pPr>
    </w:p>
    <w:p w:rsidR="00EA5350" w:rsidRPr="002E2D0E" w:rsidRDefault="00EA5350" w:rsidP="00EA5350">
      <w:pPr>
        <w:autoSpaceDE w:val="0"/>
        <w:autoSpaceDN w:val="0"/>
        <w:adjustRightInd w:val="0"/>
        <w:ind w:firstLine="709"/>
        <w:jc w:val="both"/>
        <w:rPr>
          <w:sz w:val="28"/>
          <w:szCs w:val="28"/>
        </w:rPr>
      </w:pPr>
      <w:r w:rsidRPr="002E2D0E">
        <w:rPr>
          <w:sz w:val="28"/>
          <w:szCs w:val="28"/>
        </w:rPr>
        <w:t>3.1. Прекращение действия Договора о размещении может происходить по инициативе хозяйствующего субъекта и по инициативе Уполномоченного органа, являющегося стороной по договору о размещении.</w:t>
      </w:r>
    </w:p>
    <w:p w:rsidR="00EA5350" w:rsidRPr="002E2D0E" w:rsidRDefault="00EA5350" w:rsidP="00EA5350">
      <w:pPr>
        <w:autoSpaceDE w:val="0"/>
        <w:autoSpaceDN w:val="0"/>
        <w:adjustRightInd w:val="0"/>
        <w:ind w:firstLine="709"/>
        <w:jc w:val="both"/>
        <w:rPr>
          <w:sz w:val="28"/>
          <w:szCs w:val="28"/>
        </w:rPr>
      </w:pPr>
      <w:r w:rsidRPr="002E2D0E">
        <w:rPr>
          <w:sz w:val="28"/>
          <w:szCs w:val="28"/>
        </w:rPr>
        <w:t>3.2. Договор о размещении расторгается в случаях:</w:t>
      </w:r>
    </w:p>
    <w:p w:rsidR="00EA5350" w:rsidRPr="002E2D0E" w:rsidRDefault="00EA5350" w:rsidP="00EA5350">
      <w:pPr>
        <w:autoSpaceDE w:val="0"/>
        <w:autoSpaceDN w:val="0"/>
        <w:adjustRightInd w:val="0"/>
        <w:ind w:firstLine="709"/>
        <w:jc w:val="both"/>
        <w:rPr>
          <w:sz w:val="28"/>
          <w:szCs w:val="28"/>
        </w:rPr>
      </w:pPr>
      <w:r w:rsidRPr="002E2D0E">
        <w:rPr>
          <w:sz w:val="28"/>
          <w:szCs w:val="28"/>
        </w:rPr>
        <w:t>3.2.1. Прекращение осуществления деятельности юридическим лицом или индивидуальным предпринимателем, являющимся стороной Договора о размещении, по его инициативе</w:t>
      </w:r>
      <w:r>
        <w:rPr>
          <w:sz w:val="28"/>
          <w:szCs w:val="28"/>
        </w:rPr>
        <w:t>.</w:t>
      </w:r>
    </w:p>
    <w:p w:rsidR="00EA5350" w:rsidRPr="002E2D0E" w:rsidRDefault="00EA5350" w:rsidP="00EA5350">
      <w:pPr>
        <w:autoSpaceDE w:val="0"/>
        <w:autoSpaceDN w:val="0"/>
        <w:adjustRightInd w:val="0"/>
        <w:ind w:firstLine="709"/>
        <w:jc w:val="both"/>
        <w:rPr>
          <w:sz w:val="28"/>
          <w:szCs w:val="28"/>
        </w:rPr>
      </w:pPr>
      <w:r w:rsidRPr="002E2D0E">
        <w:rPr>
          <w:sz w:val="28"/>
          <w:szCs w:val="28"/>
        </w:rPr>
        <w:t>3.2.2. Ликвидации юридического лица или индивидуального предпринимателя, являющегося стороной Договора о размещении, в соответствии с гражданским законод</w:t>
      </w:r>
      <w:r>
        <w:rPr>
          <w:sz w:val="28"/>
          <w:szCs w:val="28"/>
        </w:rPr>
        <w:t>ательством Российской Федерации.</w:t>
      </w:r>
    </w:p>
    <w:p w:rsidR="00EA5350" w:rsidRPr="002E2D0E" w:rsidRDefault="00EA5350" w:rsidP="00EA5350">
      <w:pPr>
        <w:autoSpaceDE w:val="0"/>
        <w:autoSpaceDN w:val="0"/>
        <w:adjustRightInd w:val="0"/>
        <w:ind w:firstLine="709"/>
        <w:jc w:val="both"/>
        <w:rPr>
          <w:sz w:val="28"/>
          <w:szCs w:val="28"/>
        </w:rPr>
      </w:pPr>
      <w:r w:rsidRPr="002E2D0E">
        <w:rPr>
          <w:sz w:val="28"/>
          <w:szCs w:val="28"/>
        </w:rPr>
        <w:t xml:space="preserve">3.2.3. По соглашению сторон Договора о размещении, </w:t>
      </w:r>
      <w:r>
        <w:rPr>
          <w:sz w:val="28"/>
          <w:szCs w:val="28"/>
        </w:rPr>
        <w:t>при уведомлении</w:t>
      </w:r>
      <w:r w:rsidRPr="002E2D0E">
        <w:rPr>
          <w:sz w:val="28"/>
          <w:szCs w:val="28"/>
        </w:rPr>
        <w:t xml:space="preserve"> об этом друг</w:t>
      </w:r>
      <w:r>
        <w:rPr>
          <w:sz w:val="28"/>
          <w:szCs w:val="28"/>
        </w:rPr>
        <w:t>ой</w:t>
      </w:r>
      <w:r w:rsidRPr="002E2D0E">
        <w:rPr>
          <w:sz w:val="28"/>
          <w:szCs w:val="28"/>
        </w:rPr>
        <w:t xml:space="preserve"> сторон</w:t>
      </w:r>
      <w:r>
        <w:rPr>
          <w:sz w:val="28"/>
          <w:szCs w:val="28"/>
        </w:rPr>
        <w:t>ы</w:t>
      </w:r>
      <w:r w:rsidR="00D860E0">
        <w:rPr>
          <w:sz w:val="28"/>
          <w:szCs w:val="28"/>
        </w:rPr>
        <w:t xml:space="preserve"> за 3</w:t>
      </w:r>
      <w:r>
        <w:rPr>
          <w:sz w:val="28"/>
          <w:szCs w:val="28"/>
        </w:rPr>
        <w:t xml:space="preserve"> месяц</w:t>
      </w:r>
      <w:r w:rsidR="00402890">
        <w:rPr>
          <w:sz w:val="28"/>
          <w:szCs w:val="28"/>
        </w:rPr>
        <w:t>а до дня прекращения действия Договора</w:t>
      </w:r>
      <w:r>
        <w:rPr>
          <w:sz w:val="28"/>
          <w:szCs w:val="28"/>
        </w:rPr>
        <w:t>.</w:t>
      </w:r>
    </w:p>
    <w:p w:rsidR="00EA5350" w:rsidRPr="002E2D0E" w:rsidRDefault="00EA5350" w:rsidP="00EA5350">
      <w:pPr>
        <w:autoSpaceDE w:val="0"/>
        <w:autoSpaceDN w:val="0"/>
        <w:adjustRightInd w:val="0"/>
        <w:ind w:firstLine="709"/>
        <w:jc w:val="both"/>
        <w:rPr>
          <w:sz w:val="28"/>
          <w:szCs w:val="28"/>
        </w:rPr>
      </w:pPr>
      <w:r w:rsidRPr="002E2D0E">
        <w:rPr>
          <w:sz w:val="28"/>
          <w:szCs w:val="28"/>
        </w:rPr>
        <w:t>3.2.4. В случае неисполнение хозяйствующим субъекто</w:t>
      </w:r>
      <w:r>
        <w:rPr>
          <w:sz w:val="28"/>
          <w:szCs w:val="28"/>
        </w:rPr>
        <w:t>м условий Договора о размещении.</w:t>
      </w:r>
    </w:p>
    <w:p w:rsidR="00EA5350" w:rsidRPr="002E2D0E" w:rsidRDefault="00EA5350" w:rsidP="00EA5350">
      <w:pPr>
        <w:autoSpaceDE w:val="0"/>
        <w:autoSpaceDN w:val="0"/>
        <w:adjustRightInd w:val="0"/>
        <w:ind w:firstLine="709"/>
        <w:jc w:val="both"/>
        <w:rPr>
          <w:sz w:val="28"/>
          <w:szCs w:val="28"/>
        </w:rPr>
      </w:pPr>
      <w:r w:rsidRPr="002E2D0E">
        <w:rPr>
          <w:sz w:val="28"/>
          <w:szCs w:val="28"/>
        </w:rPr>
        <w:t xml:space="preserve">3.2.5. Установления факта </w:t>
      </w:r>
      <w:proofErr w:type="spellStart"/>
      <w:r w:rsidRPr="002E2D0E">
        <w:rPr>
          <w:sz w:val="28"/>
          <w:szCs w:val="28"/>
        </w:rPr>
        <w:t>нефункционирования</w:t>
      </w:r>
      <w:proofErr w:type="spellEnd"/>
      <w:r w:rsidRPr="002E2D0E">
        <w:rPr>
          <w:sz w:val="28"/>
          <w:szCs w:val="28"/>
        </w:rPr>
        <w:t xml:space="preserve"> нестационарного т</w:t>
      </w:r>
      <w:r>
        <w:rPr>
          <w:sz w:val="28"/>
          <w:szCs w:val="28"/>
        </w:rPr>
        <w:t>оргового объекта более 1 месяца.</w:t>
      </w:r>
    </w:p>
    <w:p w:rsidR="00EA5350" w:rsidRPr="002E2D0E" w:rsidRDefault="00EA5350" w:rsidP="00EA5350">
      <w:pPr>
        <w:autoSpaceDE w:val="0"/>
        <w:autoSpaceDN w:val="0"/>
        <w:adjustRightInd w:val="0"/>
        <w:ind w:firstLine="709"/>
        <w:jc w:val="both"/>
        <w:rPr>
          <w:sz w:val="28"/>
          <w:szCs w:val="28"/>
        </w:rPr>
      </w:pPr>
      <w:r w:rsidRPr="002E2D0E">
        <w:rPr>
          <w:sz w:val="28"/>
          <w:szCs w:val="28"/>
        </w:rPr>
        <w:t>3.2.6. Невнесение платы за размещение Объекта более 1 периода оплаты</w:t>
      </w:r>
      <w:r>
        <w:rPr>
          <w:sz w:val="28"/>
          <w:szCs w:val="28"/>
        </w:rPr>
        <w:t>.</w:t>
      </w:r>
    </w:p>
    <w:p w:rsidR="00EA5350" w:rsidRPr="002E2D0E" w:rsidRDefault="00EA5350" w:rsidP="00EA5350">
      <w:pPr>
        <w:autoSpaceDE w:val="0"/>
        <w:autoSpaceDN w:val="0"/>
        <w:adjustRightInd w:val="0"/>
        <w:ind w:firstLine="709"/>
        <w:jc w:val="both"/>
        <w:rPr>
          <w:sz w:val="28"/>
          <w:szCs w:val="28"/>
        </w:rPr>
      </w:pPr>
      <w:r w:rsidRPr="002E2D0E">
        <w:rPr>
          <w:sz w:val="28"/>
          <w:szCs w:val="28"/>
        </w:rPr>
        <w:t>3.2.7. 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подтвержденные актами проверок, протоколами об административных правонарушениях, а также неоднократные жалобы граждан</w:t>
      </w:r>
      <w:r>
        <w:rPr>
          <w:sz w:val="28"/>
          <w:szCs w:val="28"/>
        </w:rPr>
        <w:t>.</w:t>
      </w:r>
    </w:p>
    <w:p w:rsidR="00EA5350" w:rsidRPr="002E2D0E" w:rsidRDefault="00EA5350" w:rsidP="00EA5350">
      <w:pPr>
        <w:autoSpaceDE w:val="0"/>
        <w:autoSpaceDN w:val="0"/>
        <w:adjustRightInd w:val="0"/>
        <w:ind w:firstLine="709"/>
        <w:jc w:val="both"/>
        <w:rPr>
          <w:sz w:val="28"/>
          <w:szCs w:val="28"/>
        </w:rPr>
      </w:pPr>
      <w:r w:rsidRPr="002E2D0E">
        <w:rPr>
          <w:sz w:val="28"/>
          <w:szCs w:val="28"/>
        </w:rPr>
        <w:t>3.2.8. В случае принятия органом местного самоуправления следующих решений:</w:t>
      </w:r>
    </w:p>
    <w:p w:rsidR="00EA5350" w:rsidRPr="002E2D0E" w:rsidRDefault="00EA5350" w:rsidP="00EA5350">
      <w:pPr>
        <w:tabs>
          <w:tab w:val="left" w:pos="142"/>
        </w:tabs>
        <w:autoSpaceDE w:val="0"/>
        <w:autoSpaceDN w:val="0"/>
        <w:adjustRightInd w:val="0"/>
        <w:ind w:firstLine="851"/>
        <w:jc w:val="both"/>
        <w:rPr>
          <w:sz w:val="28"/>
          <w:szCs w:val="28"/>
        </w:rPr>
      </w:pPr>
      <w:r w:rsidRPr="002E2D0E">
        <w:rPr>
          <w:sz w:val="28"/>
          <w:szCs w:val="28"/>
        </w:rPr>
        <w:t>- о необходимости ремонт</w:t>
      </w:r>
      <w:r>
        <w:rPr>
          <w:sz w:val="28"/>
          <w:szCs w:val="28"/>
        </w:rPr>
        <w:t>а</w:t>
      </w:r>
      <w:r w:rsidRPr="002E2D0E">
        <w:rPr>
          <w:sz w:val="28"/>
          <w:szCs w:val="28"/>
        </w:rPr>
        <w:t xml:space="preserve"> и (или) реконструкции автомобильных дорог, в случае</w:t>
      </w:r>
      <w:r>
        <w:rPr>
          <w:sz w:val="28"/>
          <w:szCs w:val="28"/>
        </w:rPr>
        <w:t>,</w:t>
      </w:r>
      <w:r w:rsidRPr="002E2D0E">
        <w:rPr>
          <w:sz w:val="28"/>
          <w:szCs w:val="28"/>
        </w:rPr>
        <w:t xml:space="preserve"> если нахождение Объекта препятствует осуществлению указанных работ</w:t>
      </w:r>
      <w:r>
        <w:rPr>
          <w:sz w:val="28"/>
          <w:szCs w:val="28"/>
        </w:rPr>
        <w:t>.</w:t>
      </w:r>
    </w:p>
    <w:p w:rsidR="00EA5350" w:rsidRPr="002E2D0E" w:rsidRDefault="00EA5350" w:rsidP="00EA5350">
      <w:pPr>
        <w:tabs>
          <w:tab w:val="left" w:pos="142"/>
        </w:tabs>
        <w:autoSpaceDE w:val="0"/>
        <w:autoSpaceDN w:val="0"/>
        <w:adjustRightInd w:val="0"/>
        <w:ind w:firstLine="851"/>
        <w:jc w:val="both"/>
        <w:rPr>
          <w:sz w:val="28"/>
          <w:szCs w:val="28"/>
        </w:rPr>
      </w:pPr>
      <w:r w:rsidRPr="002E2D0E">
        <w:rPr>
          <w:sz w:val="28"/>
          <w:szCs w:val="28"/>
        </w:rPr>
        <w:t xml:space="preserve">- об использовании территории, занимаемой Объектом, для целей, связанных с развитием улично-дорожной сети, </w:t>
      </w:r>
      <w:r w:rsidR="00BC79FD">
        <w:rPr>
          <w:sz w:val="28"/>
          <w:szCs w:val="28"/>
        </w:rPr>
        <w:t xml:space="preserve">размещением остановок </w:t>
      </w:r>
      <w:r w:rsidRPr="002E2D0E">
        <w:rPr>
          <w:sz w:val="28"/>
          <w:szCs w:val="28"/>
        </w:rPr>
        <w:t xml:space="preserve"> общественного транспорта, оборудованием бордюров, организацией парковочных мест, иных элементов благоустройства</w:t>
      </w:r>
      <w:r>
        <w:rPr>
          <w:sz w:val="28"/>
          <w:szCs w:val="28"/>
        </w:rPr>
        <w:t>.</w:t>
      </w:r>
    </w:p>
    <w:p w:rsidR="008C70E0" w:rsidRDefault="00EA5350" w:rsidP="00EA5350">
      <w:pPr>
        <w:tabs>
          <w:tab w:val="left" w:pos="142"/>
        </w:tabs>
        <w:autoSpaceDE w:val="0"/>
        <w:autoSpaceDN w:val="0"/>
        <w:adjustRightInd w:val="0"/>
        <w:ind w:firstLine="851"/>
        <w:jc w:val="both"/>
        <w:rPr>
          <w:sz w:val="28"/>
          <w:szCs w:val="28"/>
        </w:rPr>
      </w:pPr>
      <w:r w:rsidRPr="002E2D0E">
        <w:rPr>
          <w:sz w:val="28"/>
          <w:szCs w:val="28"/>
        </w:rPr>
        <w:t>- о размещении объектов капитального строительства регионального и муниципального значения</w:t>
      </w:r>
    </w:p>
    <w:p w:rsidR="00EA5350" w:rsidRDefault="008C70E0" w:rsidP="00EA5350">
      <w:pPr>
        <w:tabs>
          <w:tab w:val="left" w:pos="142"/>
        </w:tabs>
        <w:autoSpaceDE w:val="0"/>
        <w:autoSpaceDN w:val="0"/>
        <w:adjustRightInd w:val="0"/>
        <w:ind w:firstLine="851"/>
        <w:jc w:val="both"/>
        <w:rPr>
          <w:sz w:val="28"/>
          <w:szCs w:val="28"/>
        </w:rPr>
      </w:pPr>
      <w:r>
        <w:rPr>
          <w:sz w:val="28"/>
          <w:szCs w:val="28"/>
        </w:rPr>
        <w:t>3.2.9. Однократного несоблюдения требований действующего законодательства в сфере реализации подакцизных товаров, подтвержденного вступившим в законную силу актом о привлечении к административной ответственности</w:t>
      </w:r>
      <w:r w:rsidR="00EA5350" w:rsidRPr="002E2D0E">
        <w:rPr>
          <w:sz w:val="28"/>
          <w:szCs w:val="28"/>
        </w:rPr>
        <w:t xml:space="preserve">. </w:t>
      </w:r>
    </w:p>
    <w:p w:rsidR="00EA5350" w:rsidRPr="002E2D0E" w:rsidRDefault="00EA5350" w:rsidP="00EA5350">
      <w:pPr>
        <w:tabs>
          <w:tab w:val="left" w:pos="142"/>
        </w:tabs>
        <w:autoSpaceDE w:val="0"/>
        <w:autoSpaceDN w:val="0"/>
        <w:adjustRightInd w:val="0"/>
        <w:ind w:firstLine="851"/>
        <w:jc w:val="both"/>
        <w:rPr>
          <w:sz w:val="28"/>
          <w:szCs w:val="28"/>
        </w:rPr>
      </w:pPr>
    </w:p>
    <w:p w:rsidR="00BC79FD" w:rsidRDefault="00EA5350" w:rsidP="00EA5350">
      <w:pPr>
        <w:pStyle w:val="ListParagraph"/>
        <w:autoSpaceDE w:val="0"/>
        <w:autoSpaceDN w:val="0"/>
        <w:adjustRightInd w:val="0"/>
        <w:spacing w:after="0" w:line="240" w:lineRule="auto"/>
        <w:ind w:left="1080"/>
        <w:jc w:val="center"/>
        <w:rPr>
          <w:rFonts w:ascii="Times New Roman" w:hAnsi="Times New Roman"/>
          <w:bCs/>
          <w:sz w:val="28"/>
          <w:szCs w:val="28"/>
        </w:rPr>
      </w:pPr>
      <w:r>
        <w:rPr>
          <w:rFonts w:ascii="Times New Roman" w:hAnsi="Times New Roman"/>
          <w:bCs/>
          <w:sz w:val="28"/>
          <w:szCs w:val="28"/>
        </w:rPr>
        <w:t>4.</w:t>
      </w:r>
      <w:r w:rsidRPr="002E2D0E">
        <w:rPr>
          <w:rFonts w:ascii="Times New Roman" w:hAnsi="Times New Roman"/>
          <w:bCs/>
          <w:sz w:val="28"/>
          <w:szCs w:val="28"/>
        </w:rPr>
        <w:t>Требования к местам допустимого размещения,</w:t>
      </w:r>
      <w:r w:rsidR="00BC79FD">
        <w:rPr>
          <w:rFonts w:ascii="Times New Roman" w:hAnsi="Times New Roman"/>
          <w:bCs/>
          <w:sz w:val="28"/>
          <w:szCs w:val="28"/>
        </w:rPr>
        <w:t xml:space="preserve"> </w:t>
      </w:r>
    </w:p>
    <w:p w:rsidR="00EA5350" w:rsidRDefault="00EA5350" w:rsidP="00EA5350">
      <w:pPr>
        <w:pStyle w:val="ListParagraph"/>
        <w:autoSpaceDE w:val="0"/>
        <w:autoSpaceDN w:val="0"/>
        <w:adjustRightInd w:val="0"/>
        <w:spacing w:after="0" w:line="240" w:lineRule="auto"/>
        <w:ind w:left="1080"/>
        <w:jc w:val="center"/>
        <w:rPr>
          <w:rFonts w:ascii="Times New Roman" w:hAnsi="Times New Roman"/>
          <w:bCs/>
          <w:sz w:val="28"/>
          <w:szCs w:val="28"/>
        </w:rPr>
      </w:pPr>
      <w:r w:rsidRPr="002E2D0E">
        <w:rPr>
          <w:rFonts w:ascii="Times New Roman" w:hAnsi="Times New Roman"/>
          <w:bCs/>
          <w:sz w:val="28"/>
          <w:szCs w:val="28"/>
        </w:rPr>
        <w:t xml:space="preserve">внешнему виду и техническому состоянию </w:t>
      </w:r>
      <w:r>
        <w:rPr>
          <w:rFonts w:ascii="Times New Roman" w:hAnsi="Times New Roman"/>
          <w:bCs/>
          <w:sz w:val="28"/>
          <w:szCs w:val="28"/>
        </w:rPr>
        <w:t>о</w:t>
      </w:r>
      <w:r w:rsidRPr="002E2D0E">
        <w:rPr>
          <w:rFonts w:ascii="Times New Roman" w:hAnsi="Times New Roman"/>
          <w:bCs/>
          <w:sz w:val="28"/>
          <w:szCs w:val="28"/>
        </w:rPr>
        <w:t>бъектов</w:t>
      </w:r>
    </w:p>
    <w:p w:rsidR="00EA5350" w:rsidRPr="002E2D0E" w:rsidRDefault="00EA5350" w:rsidP="00EA5350">
      <w:pPr>
        <w:pStyle w:val="ListParagraph"/>
        <w:autoSpaceDE w:val="0"/>
        <w:autoSpaceDN w:val="0"/>
        <w:adjustRightInd w:val="0"/>
        <w:spacing w:after="0" w:line="240" w:lineRule="auto"/>
        <w:ind w:left="1080"/>
        <w:jc w:val="center"/>
        <w:rPr>
          <w:rFonts w:ascii="Times New Roman" w:hAnsi="Times New Roman"/>
          <w:bCs/>
          <w:sz w:val="28"/>
          <w:szCs w:val="28"/>
        </w:rPr>
      </w:pPr>
    </w:p>
    <w:p w:rsidR="00EA5350" w:rsidRPr="002E2D0E" w:rsidRDefault="00EA5350" w:rsidP="00EA5350">
      <w:pPr>
        <w:autoSpaceDE w:val="0"/>
        <w:autoSpaceDN w:val="0"/>
        <w:adjustRightInd w:val="0"/>
        <w:ind w:firstLine="709"/>
        <w:jc w:val="both"/>
        <w:rPr>
          <w:sz w:val="28"/>
          <w:szCs w:val="28"/>
        </w:rPr>
      </w:pPr>
      <w:r w:rsidRPr="002E2D0E">
        <w:rPr>
          <w:sz w:val="28"/>
          <w:szCs w:val="28"/>
        </w:rPr>
        <w:t>4.1. Нестационарные торговые объекты размещаются с соблюдением санитарных, противопожарных требований, требований экологической безопасности, правил продажи отдельных видов товаров, требований безопасности для жизни и здоровья людей при осуществлении торговли на нестационарном торговом объекте.</w:t>
      </w:r>
    </w:p>
    <w:p w:rsidR="00EA5350" w:rsidRPr="002E2D0E" w:rsidRDefault="00EA5350" w:rsidP="00EA5350">
      <w:pPr>
        <w:autoSpaceDE w:val="0"/>
        <w:autoSpaceDN w:val="0"/>
        <w:adjustRightInd w:val="0"/>
        <w:ind w:firstLine="709"/>
        <w:jc w:val="both"/>
        <w:rPr>
          <w:color w:val="000000"/>
          <w:sz w:val="28"/>
          <w:szCs w:val="28"/>
        </w:rPr>
      </w:pPr>
      <w:r w:rsidRPr="002E2D0E">
        <w:rPr>
          <w:color w:val="000000"/>
          <w:sz w:val="28"/>
          <w:szCs w:val="28"/>
        </w:rPr>
        <w:t>Объекты размещаютс</w:t>
      </w:r>
      <w:r w:rsidR="00BC79FD">
        <w:rPr>
          <w:color w:val="000000"/>
          <w:sz w:val="28"/>
          <w:szCs w:val="28"/>
        </w:rPr>
        <w:t xml:space="preserve">я на </w:t>
      </w:r>
      <w:r w:rsidR="00F54270">
        <w:rPr>
          <w:color w:val="000000"/>
          <w:sz w:val="28"/>
          <w:szCs w:val="28"/>
        </w:rPr>
        <w:t xml:space="preserve">земельных участках, находящихся в муниципальной собственности муниципального образования «Гигантовское сельское поселение» </w:t>
      </w:r>
      <w:r w:rsidRPr="002E2D0E">
        <w:rPr>
          <w:color w:val="000000"/>
          <w:sz w:val="28"/>
          <w:szCs w:val="28"/>
        </w:rPr>
        <w:t xml:space="preserve"> временно. В связи с этим запрещается переоборудовать их конструкции, менять конфигурацию, ограждения и другие конструкции, а также запрещается устройство фундаментов для их размещения и применение капитальных строительных конструкций для их сооружения.</w:t>
      </w:r>
    </w:p>
    <w:p w:rsidR="00EA5350" w:rsidRPr="002E2D0E" w:rsidRDefault="00EA5350" w:rsidP="00EA5350">
      <w:pPr>
        <w:autoSpaceDE w:val="0"/>
        <w:autoSpaceDN w:val="0"/>
        <w:adjustRightInd w:val="0"/>
        <w:ind w:firstLine="720"/>
        <w:jc w:val="both"/>
        <w:rPr>
          <w:color w:val="000000"/>
          <w:sz w:val="28"/>
          <w:szCs w:val="28"/>
        </w:rPr>
      </w:pPr>
      <w:r w:rsidRPr="002E2D0E">
        <w:rPr>
          <w:color w:val="000000"/>
          <w:sz w:val="28"/>
          <w:szCs w:val="28"/>
        </w:rPr>
        <w:t>При этом расширение площади объектов возможно лишь в том случае, если увеличенную площадь невозможно использовать под отдельно расположенный объект.</w:t>
      </w:r>
    </w:p>
    <w:p w:rsidR="00EA5350" w:rsidRPr="002E2D0E" w:rsidRDefault="00EA5350" w:rsidP="00EA5350">
      <w:pPr>
        <w:autoSpaceDE w:val="0"/>
        <w:autoSpaceDN w:val="0"/>
        <w:adjustRightInd w:val="0"/>
        <w:ind w:firstLine="709"/>
        <w:jc w:val="both"/>
        <w:rPr>
          <w:sz w:val="28"/>
          <w:szCs w:val="28"/>
        </w:rPr>
      </w:pPr>
      <w:r w:rsidRPr="002E2D0E">
        <w:rPr>
          <w:sz w:val="28"/>
          <w:szCs w:val="28"/>
        </w:rPr>
        <w:t xml:space="preserve">Размещение нестационарных торговых объектов, оказывающих услуги общественного питания, возможно только при условии соблюдения ими санитарно-эпидемиологических требований в соответствии с законодательством. </w:t>
      </w:r>
    </w:p>
    <w:p w:rsidR="00EA5350" w:rsidRPr="002E2D0E" w:rsidRDefault="00EA5350" w:rsidP="00EA5350">
      <w:pPr>
        <w:autoSpaceDE w:val="0"/>
        <w:autoSpaceDN w:val="0"/>
        <w:adjustRightInd w:val="0"/>
        <w:ind w:firstLine="709"/>
        <w:jc w:val="both"/>
        <w:rPr>
          <w:sz w:val="28"/>
          <w:szCs w:val="28"/>
        </w:rPr>
      </w:pPr>
      <w:r w:rsidRPr="002E2D0E">
        <w:rPr>
          <w:sz w:val="28"/>
          <w:szCs w:val="28"/>
        </w:rPr>
        <w:t>Вышеперечисленные требования не могут использоваться для ограничения конкуренции.</w:t>
      </w:r>
    </w:p>
    <w:p w:rsidR="00EA5350" w:rsidRPr="002E2D0E" w:rsidRDefault="00EA5350" w:rsidP="00EA5350">
      <w:pPr>
        <w:ind w:firstLine="709"/>
        <w:jc w:val="both"/>
        <w:rPr>
          <w:sz w:val="28"/>
          <w:szCs w:val="28"/>
        </w:rPr>
      </w:pPr>
      <w:r w:rsidRPr="002E2D0E">
        <w:rPr>
          <w:sz w:val="28"/>
          <w:szCs w:val="28"/>
        </w:rPr>
        <w:t xml:space="preserve"> 4.2. Достижение норматива минимальной обеспеченности населения площадью торговых объектов и фактические показатели обеспеченности, равно как и </w:t>
      </w:r>
      <w:proofErr w:type="gramStart"/>
      <w:r w:rsidRPr="002E2D0E">
        <w:rPr>
          <w:sz w:val="28"/>
          <w:szCs w:val="28"/>
        </w:rPr>
        <w:t>размещение</w:t>
      </w:r>
      <w:proofErr w:type="gramEnd"/>
      <w:r w:rsidRPr="002E2D0E">
        <w:rPr>
          <w:sz w:val="28"/>
          <w:szCs w:val="28"/>
        </w:rPr>
        <w:t xml:space="preserve"> поблизости стационарных торговых объектов не могут влиять на принятие решения об отказе в размещении </w:t>
      </w:r>
      <w:r>
        <w:rPr>
          <w:sz w:val="28"/>
          <w:szCs w:val="28"/>
        </w:rPr>
        <w:t>о</w:t>
      </w:r>
      <w:r w:rsidRPr="002E2D0E">
        <w:rPr>
          <w:sz w:val="28"/>
          <w:szCs w:val="28"/>
        </w:rPr>
        <w:t>бъекта.</w:t>
      </w:r>
    </w:p>
    <w:p w:rsidR="00EA5350" w:rsidRDefault="00EA5350" w:rsidP="00EA5350">
      <w:pPr>
        <w:autoSpaceDE w:val="0"/>
        <w:autoSpaceDN w:val="0"/>
        <w:adjustRightInd w:val="0"/>
        <w:ind w:firstLine="709"/>
        <w:jc w:val="both"/>
        <w:rPr>
          <w:sz w:val="28"/>
          <w:szCs w:val="28"/>
        </w:rPr>
      </w:pPr>
      <w:r w:rsidRPr="002E2D0E">
        <w:rPr>
          <w:sz w:val="28"/>
          <w:szCs w:val="28"/>
        </w:rPr>
        <w:t xml:space="preserve">4.3. Размещение </w:t>
      </w:r>
      <w:r>
        <w:rPr>
          <w:sz w:val="28"/>
          <w:szCs w:val="28"/>
        </w:rPr>
        <w:t>о</w:t>
      </w:r>
      <w:r w:rsidRPr="002E2D0E">
        <w:rPr>
          <w:sz w:val="28"/>
          <w:szCs w:val="28"/>
        </w:rPr>
        <w:t>бъектов не должно:</w:t>
      </w:r>
    </w:p>
    <w:p w:rsidR="00EA5350" w:rsidRPr="002E2D0E" w:rsidRDefault="00EA5350" w:rsidP="00EA5350">
      <w:pPr>
        <w:autoSpaceDE w:val="0"/>
        <w:autoSpaceDN w:val="0"/>
        <w:adjustRightInd w:val="0"/>
        <w:ind w:firstLine="709"/>
        <w:jc w:val="both"/>
        <w:rPr>
          <w:sz w:val="28"/>
          <w:szCs w:val="28"/>
        </w:rPr>
      </w:pPr>
      <w:r w:rsidRPr="002E2D0E">
        <w:rPr>
          <w:sz w:val="28"/>
          <w:szCs w:val="28"/>
        </w:rPr>
        <w:t>- препятствовать свободному перемещению пешеходов и транспорта;</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ограничивать видимость для участников дорожного движения;</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создавать угрозу жизни и здоровью людей, окружающей среде, а также пожарной безопасности имущества;</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нарушать внешний архитектурный облик сложившейся застройки муниципального образования;</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нарушать права граждан на тишину и покой.</w:t>
      </w:r>
    </w:p>
    <w:p w:rsidR="00EA5350" w:rsidRPr="002E2D0E" w:rsidRDefault="00EA5350" w:rsidP="00EA5350">
      <w:pPr>
        <w:tabs>
          <w:tab w:val="left" w:pos="567"/>
        </w:tabs>
        <w:autoSpaceDE w:val="0"/>
        <w:autoSpaceDN w:val="0"/>
        <w:adjustRightInd w:val="0"/>
        <w:jc w:val="both"/>
        <w:rPr>
          <w:sz w:val="28"/>
          <w:szCs w:val="28"/>
        </w:rPr>
      </w:pPr>
      <w:r w:rsidRPr="002E2D0E">
        <w:rPr>
          <w:sz w:val="28"/>
          <w:szCs w:val="28"/>
        </w:rPr>
        <w:tab/>
        <w:t>Не допускается размещение нестационарного торгового объекта:</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в арках зданий, на газонах, цветниках, клумбах</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на детских и спортивных площадках,</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на дворовых территориях жилых домов, в местах, не оборудованных подъездами для разгрузки товара,</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xml:space="preserve">- на тротуарах шириной менее </w:t>
      </w:r>
      <w:smartTag w:uri="urn:schemas-microsoft-com:office:smarttags" w:element="metricconverter">
        <w:smartTagPr>
          <w:attr w:name="ProductID" w:val="3 м"/>
        </w:smartTagPr>
        <w:r w:rsidRPr="002E2D0E">
          <w:rPr>
            <w:sz w:val="28"/>
            <w:szCs w:val="28"/>
          </w:rPr>
          <w:t>3 м</w:t>
        </w:r>
      </w:smartTag>
      <w:r w:rsidRPr="002E2D0E">
        <w:rPr>
          <w:sz w:val="28"/>
          <w:szCs w:val="28"/>
        </w:rPr>
        <w:t>;</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ближе 5м от пешеходных переходов, а также на проездах и территориях парковок автотранспорта.</w:t>
      </w:r>
    </w:p>
    <w:p w:rsidR="00EA5350" w:rsidRPr="002E2D0E" w:rsidRDefault="00EA5350" w:rsidP="00EA5350">
      <w:pPr>
        <w:autoSpaceDE w:val="0"/>
        <w:autoSpaceDN w:val="0"/>
        <w:adjustRightInd w:val="0"/>
        <w:ind w:firstLine="709"/>
        <w:jc w:val="both"/>
        <w:rPr>
          <w:sz w:val="28"/>
          <w:szCs w:val="28"/>
        </w:rPr>
      </w:pPr>
      <w:r w:rsidRPr="002E2D0E">
        <w:rPr>
          <w:sz w:val="28"/>
          <w:szCs w:val="28"/>
        </w:rPr>
        <w:t xml:space="preserve">4.4. Размещение нестационарного торгового объекта должно обеспечивать свободное движение пешеходов и доступ потребителей к Объектам, в том числе обеспечить </w:t>
      </w:r>
      <w:proofErr w:type="spellStart"/>
      <w:r w:rsidRPr="002E2D0E">
        <w:rPr>
          <w:sz w:val="28"/>
          <w:szCs w:val="28"/>
        </w:rPr>
        <w:t>безбарьерную</w:t>
      </w:r>
      <w:proofErr w:type="spellEnd"/>
      <w:r w:rsidRPr="002E2D0E">
        <w:rPr>
          <w:sz w:val="28"/>
          <w:szCs w:val="28"/>
        </w:rPr>
        <w:t xml:space="preserve"> среду жизнедеятельности для инвалидов и иных </w:t>
      </w:r>
      <w:proofErr w:type="spellStart"/>
      <w:r w:rsidRPr="002E2D0E">
        <w:rPr>
          <w:sz w:val="28"/>
          <w:szCs w:val="28"/>
        </w:rPr>
        <w:t>маломобильных</w:t>
      </w:r>
      <w:proofErr w:type="spellEnd"/>
      <w:r w:rsidRPr="002E2D0E">
        <w:rPr>
          <w:sz w:val="28"/>
          <w:szCs w:val="28"/>
        </w:rPr>
        <w:t xml:space="preserve"> групп населения, а также беспрепятственный подъезд специализированного транспорта при чрезвычайных ситуациях.</w:t>
      </w:r>
    </w:p>
    <w:p w:rsidR="00EA5350" w:rsidRPr="002E2D0E" w:rsidRDefault="00EA5350" w:rsidP="00EA5350">
      <w:pPr>
        <w:autoSpaceDE w:val="0"/>
        <w:autoSpaceDN w:val="0"/>
        <w:adjustRightInd w:val="0"/>
        <w:ind w:firstLine="709"/>
        <w:jc w:val="both"/>
        <w:rPr>
          <w:color w:val="000000"/>
          <w:sz w:val="28"/>
          <w:szCs w:val="28"/>
        </w:rPr>
      </w:pPr>
      <w:r w:rsidRPr="002E2D0E">
        <w:rPr>
          <w:sz w:val="28"/>
          <w:szCs w:val="28"/>
        </w:rPr>
        <w:t xml:space="preserve">4.5. При размещении нестационарного торгового объекта допускается размещение одной единицы выносного холодильного оборудования, которое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w:t>
      </w:r>
      <w:r w:rsidRPr="002E2D0E">
        <w:rPr>
          <w:color w:val="000000"/>
          <w:sz w:val="28"/>
          <w:szCs w:val="28"/>
        </w:rPr>
        <w:t>если это ведет к сужению тротуара до ширины менее 1,5</w:t>
      </w:r>
      <w:r w:rsidRPr="002E2D0E">
        <w:rPr>
          <w:color w:val="000000"/>
          <w:sz w:val="28"/>
          <w:szCs w:val="28"/>
          <w:lang w:val="en-US"/>
        </w:rPr>
        <w:t> </w:t>
      </w:r>
      <w:r w:rsidRPr="002E2D0E">
        <w:rPr>
          <w:color w:val="000000"/>
          <w:sz w:val="28"/>
          <w:szCs w:val="28"/>
        </w:rPr>
        <w:t>метра, препятствует свободному передвижению пешеходов.</w:t>
      </w:r>
    </w:p>
    <w:p w:rsidR="00EA5350" w:rsidRPr="002E2D0E" w:rsidRDefault="00EA5350" w:rsidP="00EA5350">
      <w:pPr>
        <w:autoSpaceDE w:val="0"/>
        <w:autoSpaceDN w:val="0"/>
        <w:adjustRightInd w:val="0"/>
        <w:ind w:firstLine="709"/>
        <w:jc w:val="both"/>
        <w:rPr>
          <w:sz w:val="28"/>
          <w:szCs w:val="28"/>
        </w:rPr>
      </w:pPr>
      <w:r w:rsidRPr="002E2D0E">
        <w:rPr>
          <w:sz w:val="28"/>
          <w:szCs w:val="28"/>
        </w:rPr>
        <w:t>На прилегающей к нестационарным торговым объектам территории не допускается выставление столов, стульев, зонтов и других подобных объектов.</w:t>
      </w:r>
    </w:p>
    <w:p w:rsidR="00EA5350" w:rsidRPr="002E2D0E" w:rsidRDefault="00EA5350" w:rsidP="00EA5350">
      <w:pPr>
        <w:autoSpaceDE w:val="0"/>
        <w:autoSpaceDN w:val="0"/>
        <w:adjustRightInd w:val="0"/>
        <w:ind w:firstLine="709"/>
        <w:jc w:val="both"/>
        <w:rPr>
          <w:color w:val="000000"/>
          <w:sz w:val="28"/>
          <w:szCs w:val="28"/>
        </w:rPr>
      </w:pPr>
      <w:r w:rsidRPr="002E2D0E">
        <w:rPr>
          <w:sz w:val="28"/>
          <w:szCs w:val="28"/>
        </w:rPr>
        <w:t xml:space="preserve">4.6. </w:t>
      </w:r>
      <w:r w:rsidRPr="002E2D0E">
        <w:rPr>
          <w:color w:val="000000"/>
          <w:sz w:val="28"/>
          <w:szCs w:val="28"/>
        </w:rPr>
        <w:t>Владельцы нестационарных торговых объектов обязаны обеспечивать постоянный уход за внешним видом нестационарных торговых объектов: содержать их в чистоте и порядке, устранять повреждения вывесок, конструкций.</w:t>
      </w:r>
    </w:p>
    <w:p w:rsidR="00EA5350" w:rsidRPr="002E2D0E" w:rsidRDefault="00EA5350" w:rsidP="00EA5350">
      <w:pPr>
        <w:autoSpaceDE w:val="0"/>
        <w:autoSpaceDN w:val="0"/>
        <w:adjustRightInd w:val="0"/>
        <w:ind w:firstLine="709"/>
        <w:jc w:val="both"/>
        <w:rPr>
          <w:color w:val="000000"/>
          <w:sz w:val="28"/>
          <w:szCs w:val="28"/>
        </w:rPr>
      </w:pPr>
      <w:r w:rsidRPr="002E2D0E">
        <w:rPr>
          <w:sz w:val="28"/>
          <w:szCs w:val="28"/>
        </w:rPr>
        <w:t xml:space="preserve">4.7. </w:t>
      </w:r>
      <w:r w:rsidRPr="002E2D0E">
        <w:rPr>
          <w:color w:val="000000"/>
          <w:sz w:val="28"/>
          <w:szCs w:val="28"/>
        </w:rPr>
        <w:t>Рекомендуется производить уборку прилегающей территории, а так же  иные мероприятия по благоустройству в соответствии с Правилами благоустройства территории муниципального образования</w:t>
      </w:r>
      <w:r w:rsidR="00AB49F7">
        <w:rPr>
          <w:color w:val="000000"/>
          <w:sz w:val="28"/>
          <w:szCs w:val="28"/>
        </w:rPr>
        <w:t xml:space="preserve"> «Гигантовское сельское поселение»</w:t>
      </w:r>
      <w:r w:rsidRPr="002E2D0E">
        <w:rPr>
          <w:color w:val="000000"/>
          <w:sz w:val="28"/>
          <w:szCs w:val="28"/>
        </w:rPr>
        <w:t>, на территории которого размещен объект.</w:t>
      </w:r>
    </w:p>
    <w:p w:rsidR="00EA5350" w:rsidRPr="002E2D0E" w:rsidRDefault="00EA5350" w:rsidP="00EA5350">
      <w:pPr>
        <w:autoSpaceDE w:val="0"/>
        <w:autoSpaceDN w:val="0"/>
        <w:adjustRightInd w:val="0"/>
        <w:ind w:firstLine="709"/>
        <w:jc w:val="both"/>
        <w:rPr>
          <w:sz w:val="28"/>
          <w:szCs w:val="28"/>
        </w:rPr>
      </w:pPr>
      <w:r w:rsidRPr="002E2D0E">
        <w:rPr>
          <w:sz w:val="28"/>
          <w:szCs w:val="28"/>
        </w:rPr>
        <w:t>4.8. Не допускается осуществлять складирование товара, упаковок, мусора на элементах благоустройства, крышах Объектов, а также на прилегающей территории.</w:t>
      </w:r>
    </w:p>
    <w:p w:rsidR="00EA5350" w:rsidRDefault="00EA5350" w:rsidP="00EA5350">
      <w:pPr>
        <w:autoSpaceDE w:val="0"/>
        <w:autoSpaceDN w:val="0"/>
        <w:adjustRightInd w:val="0"/>
        <w:ind w:firstLine="709"/>
        <w:jc w:val="both"/>
        <w:rPr>
          <w:sz w:val="28"/>
          <w:szCs w:val="28"/>
        </w:rPr>
      </w:pPr>
      <w:r w:rsidRPr="002E2D0E">
        <w:rPr>
          <w:sz w:val="28"/>
          <w:szCs w:val="28"/>
        </w:rPr>
        <w:t xml:space="preserve">4.9. Расстояние от края проезжей части до Объекта должно составлять не менее </w:t>
      </w:r>
      <w:smartTag w:uri="urn:schemas-microsoft-com:office:smarttags" w:element="metricconverter">
        <w:smartTagPr>
          <w:attr w:name="ProductID" w:val="1,5 м"/>
        </w:smartTagPr>
        <w:r w:rsidRPr="002E2D0E">
          <w:rPr>
            <w:sz w:val="28"/>
            <w:szCs w:val="28"/>
          </w:rPr>
          <w:t>1,5 м</w:t>
        </w:r>
      </w:smartTag>
      <w:r w:rsidRPr="002E2D0E">
        <w:rPr>
          <w:sz w:val="28"/>
          <w:szCs w:val="28"/>
        </w:rPr>
        <w:t>.</w:t>
      </w:r>
    </w:p>
    <w:p w:rsidR="00EA5350" w:rsidRPr="002E2D0E" w:rsidRDefault="00EA5350" w:rsidP="00EA5350">
      <w:pPr>
        <w:autoSpaceDE w:val="0"/>
        <w:autoSpaceDN w:val="0"/>
        <w:adjustRightInd w:val="0"/>
        <w:ind w:firstLine="709"/>
        <w:jc w:val="both"/>
        <w:rPr>
          <w:sz w:val="28"/>
          <w:szCs w:val="28"/>
        </w:rPr>
      </w:pPr>
    </w:p>
    <w:p w:rsidR="00EA5350" w:rsidRDefault="00EA5350" w:rsidP="00EA5350">
      <w:pPr>
        <w:autoSpaceDE w:val="0"/>
        <w:autoSpaceDN w:val="0"/>
        <w:adjustRightInd w:val="0"/>
        <w:jc w:val="center"/>
        <w:rPr>
          <w:bCs/>
          <w:sz w:val="28"/>
          <w:szCs w:val="28"/>
        </w:rPr>
      </w:pPr>
      <w:r>
        <w:rPr>
          <w:bCs/>
          <w:sz w:val="28"/>
          <w:szCs w:val="28"/>
        </w:rPr>
        <w:t xml:space="preserve">5. </w:t>
      </w:r>
      <w:r w:rsidRPr="00A70E60">
        <w:rPr>
          <w:bCs/>
          <w:sz w:val="28"/>
          <w:szCs w:val="28"/>
        </w:rPr>
        <w:t>Порядок взаимодействия структурных подразделений органа местного самоуправления при размещении нестационарных торговых объектов</w:t>
      </w:r>
    </w:p>
    <w:p w:rsidR="00EA5350" w:rsidRPr="00A70E60" w:rsidRDefault="00EA5350" w:rsidP="00EA5350">
      <w:pPr>
        <w:autoSpaceDE w:val="0"/>
        <w:autoSpaceDN w:val="0"/>
        <w:adjustRightInd w:val="0"/>
        <w:jc w:val="center"/>
        <w:rPr>
          <w:bCs/>
          <w:sz w:val="28"/>
          <w:szCs w:val="28"/>
        </w:rPr>
      </w:pPr>
    </w:p>
    <w:p w:rsidR="00EA5350" w:rsidRPr="002E2D0E" w:rsidRDefault="00EA5350" w:rsidP="00EA5350">
      <w:pPr>
        <w:autoSpaceDE w:val="0"/>
        <w:autoSpaceDN w:val="0"/>
        <w:adjustRightInd w:val="0"/>
        <w:ind w:firstLine="708"/>
        <w:jc w:val="both"/>
        <w:rPr>
          <w:bCs/>
          <w:sz w:val="28"/>
          <w:szCs w:val="28"/>
        </w:rPr>
      </w:pPr>
      <w:r w:rsidRPr="002E2D0E">
        <w:rPr>
          <w:bCs/>
          <w:sz w:val="28"/>
          <w:szCs w:val="28"/>
        </w:rPr>
        <w:t>5.1.Утверждение Схемы размещения нестационарного торгового объекта.</w:t>
      </w:r>
    </w:p>
    <w:p w:rsidR="00EA5350" w:rsidRPr="002E2D0E" w:rsidRDefault="00EA5350" w:rsidP="00EA5350">
      <w:pPr>
        <w:autoSpaceDE w:val="0"/>
        <w:autoSpaceDN w:val="0"/>
        <w:adjustRightInd w:val="0"/>
        <w:ind w:firstLine="709"/>
        <w:jc w:val="both"/>
        <w:rPr>
          <w:sz w:val="28"/>
          <w:szCs w:val="28"/>
        </w:rPr>
      </w:pPr>
      <w:r w:rsidRPr="002E2D0E">
        <w:rPr>
          <w:sz w:val="28"/>
          <w:szCs w:val="28"/>
        </w:rPr>
        <w:t xml:space="preserve">Заинтересованные лица обращаются </w:t>
      </w:r>
      <w:r w:rsidR="00AB49F7">
        <w:rPr>
          <w:color w:val="000000"/>
          <w:sz w:val="28"/>
          <w:szCs w:val="28"/>
        </w:rPr>
        <w:t xml:space="preserve">в Администрацию Гигантовского сельского поселения </w:t>
      </w:r>
      <w:r w:rsidRPr="002E2D0E">
        <w:rPr>
          <w:sz w:val="28"/>
          <w:szCs w:val="28"/>
        </w:rPr>
        <w:t xml:space="preserve">с заявлением о </w:t>
      </w:r>
      <w:r>
        <w:rPr>
          <w:sz w:val="28"/>
          <w:szCs w:val="28"/>
        </w:rPr>
        <w:t xml:space="preserve">включении нестационарного торгового объекта в схему размещения нестационарных торговых объектов </w:t>
      </w:r>
      <w:r w:rsidRPr="002E2D0E">
        <w:rPr>
          <w:sz w:val="28"/>
          <w:szCs w:val="28"/>
        </w:rPr>
        <w:t xml:space="preserve">с указанием места, </w:t>
      </w:r>
      <w:r>
        <w:rPr>
          <w:sz w:val="28"/>
          <w:szCs w:val="28"/>
        </w:rPr>
        <w:t>площади и специализации</w:t>
      </w:r>
      <w:r w:rsidR="00AB49F7">
        <w:rPr>
          <w:sz w:val="28"/>
          <w:szCs w:val="28"/>
        </w:rPr>
        <w:t xml:space="preserve"> объекта</w:t>
      </w:r>
      <w:r w:rsidRPr="002E2D0E">
        <w:rPr>
          <w:sz w:val="28"/>
          <w:szCs w:val="28"/>
        </w:rPr>
        <w:t>.</w:t>
      </w:r>
    </w:p>
    <w:p w:rsidR="00EA5350" w:rsidRPr="002E2D0E" w:rsidRDefault="00AB49F7" w:rsidP="00EA5350">
      <w:pPr>
        <w:autoSpaceDE w:val="0"/>
        <w:autoSpaceDN w:val="0"/>
        <w:adjustRightInd w:val="0"/>
        <w:ind w:firstLine="709"/>
        <w:jc w:val="both"/>
        <w:rPr>
          <w:sz w:val="28"/>
          <w:szCs w:val="28"/>
        </w:rPr>
      </w:pPr>
      <w:r>
        <w:rPr>
          <w:sz w:val="28"/>
          <w:szCs w:val="28"/>
        </w:rPr>
        <w:t>Администрация Гигантовского сельского поселения</w:t>
      </w:r>
      <w:r w:rsidR="00EA5350">
        <w:rPr>
          <w:sz w:val="28"/>
          <w:szCs w:val="28"/>
        </w:rPr>
        <w:t xml:space="preserve"> </w:t>
      </w:r>
      <w:r w:rsidR="00EA5350" w:rsidRPr="002E2D0E">
        <w:rPr>
          <w:sz w:val="28"/>
          <w:szCs w:val="28"/>
        </w:rPr>
        <w:t>в течение 5 рабочих дней направляет указанное заявление в отдел архитектуры и сопровождения инвестиционных проектов</w:t>
      </w:r>
      <w:r>
        <w:rPr>
          <w:sz w:val="28"/>
          <w:szCs w:val="28"/>
        </w:rPr>
        <w:t xml:space="preserve"> Администрации Сальского района</w:t>
      </w:r>
      <w:r w:rsidR="00EA5350" w:rsidRPr="002E2D0E">
        <w:rPr>
          <w:sz w:val="28"/>
          <w:szCs w:val="28"/>
        </w:rPr>
        <w:t xml:space="preserve"> для подготовки схемы размещения нестационарного торгового объекта. </w:t>
      </w:r>
    </w:p>
    <w:p w:rsidR="00EA5350" w:rsidRPr="002E2D0E" w:rsidRDefault="00EA5350" w:rsidP="00EA5350">
      <w:pPr>
        <w:autoSpaceDE w:val="0"/>
        <w:autoSpaceDN w:val="0"/>
        <w:adjustRightInd w:val="0"/>
        <w:ind w:firstLine="709"/>
        <w:jc w:val="both"/>
        <w:rPr>
          <w:sz w:val="28"/>
          <w:szCs w:val="28"/>
        </w:rPr>
      </w:pPr>
      <w:proofErr w:type="gramStart"/>
      <w:r w:rsidRPr="002E2D0E">
        <w:rPr>
          <w:sz w:val="28"/>
          <w:szCs w:val="28"/>
        </w:rPr>
        <w:t>Отдел архитектуры и сопровождения инвестиционных проектов</w:t>
      </w:r>
      <w:r w:rsidR="00630FB9" w:rsidRPr="00630FB9">
        <w:rPr>
          <w:sz w:val="28"/>
          <w:szCs w:val="28"/>
        </w:rPr>
        <w:t xml:space="preserve"> </w:t>
      </w:r>
      <w:r w:rsidR="00630FB9">
        <w:rPr>
          <w:sz w:val="28"/>
          <w:szCs w:val="28"/>
        </w:rPr>
        <w:t>Администрации Сальского района</w:t>
      </w:r>
      <w:r w:rsidRPr="002E2D0E">
        <w:rPr>
          <w:sz w:val="28"/>
          <w:szCs w:val="28"/>
        </w:rPr>
        <w:t xml:space="preserve"> в течение 15 рабочих дней подготавливает и направляет в </w:t>
      </w:r>
      <w:r w:rsidR="00630FB9">
        <w:rPr>
          <w:sz w:val="28"/>
          <w:szCs w:val="28"/>
        </w:rPr>
        <w:t xml:space="preserve">Администрацию Гигантовского сельского поселения </w:t>
      </w:r>
      <w:r>
        <w:rPr>
          <w:sz w:val="28"/>
          <w:szCs w:val="28"/>
        </w:rPr>
        <w:t xml:space="preserve">графическую </w:t>
      </w:r>
      <w:r w:rsidRPr="002E2D0E">
        <w:rPr>
          <w:sz w:val="28"/>
          <w:szCs w:val="28"/>
        </w:rPr>
        <w:t>схему расположения нестационарного торгового объекта с учетом документации по планировке территории, утвержденной в порядке, установленном законодательством о градостроительной деятельности, с учетом удобства и функциональности осуществления деятельности, соответствия внешнему архитектурному облику сложившейся застройки, либо мотивированный отказ</w:t>
      </w:r>
      <w:r>
        <w:rPr>
          <w:sz w:val="28"/>
          <w:szCs w:val="28"/>
        </w:rPr>
        <w:t xml:space="preserve">, </w:t>
      </w:r>
      <w:r w:rsidRPr="002E2D0E">
        <w:rPr>
          <w:sz w:val="28"/>
          <w:szCs w:val="28"/>
        </w:rPr>
        <w:t>о невозможности</w:t>
      </w:r>
      <w:proofErr w:type="gramEnd"/>
      <w:r w:rsidRPr="002E2D0E">
        <w:rPr>
          <w:sz w:val="28"/>
          <w:szCs w:val="28"/>
        </w:rPr>
        <w:t xml:space="preserve"> размещения нестационарного объекта, с указанием причин. </w:t>
      </w:r>
    </w:p>
    <w:p w:rsidR="00EA5350" w:rsidRPr="002E2D0E" w:rsidRDefault="00EA5350" w:rsidP="00EA5350">
      <w:pPr>
        <w:autoSpaceDE w:val="0"/>
        <w:autoSpaceDN w:val="0"/>
        <w:adjustRightInd w:val="0"/>
        <w:ind w:firstLine="709"/>
        <w:jc w:val="both"/>
        <w:rPr>
          <w:sz w:val="28"/>
          <w:szCs w:val="28"/>
        </w:rPr>
      </w:pPr>
      <w:r w:rsidRPr="002E2D0E">
        <w:rPr>
          <w:sz w:val="28"/>
          <w:szCs w:val="28"/>
        </w:rPr>
        <w:t>На основании положительного заключения отдела архитектуры и сопровождения инвестиционных проектов</w:t>
      </w:r>
      <w:r w:rsidR="00630FB9">
        <w:rPr>
          <w:sz w:val="28"/>
          <w:szCs w:val="28"/>
        </w:rPr>
        <w:t xml:space="preserve"> Администрации Сальского района</w:t>
      </w:r>
      <w:r w:rsidRPr="002E2D0E">
        <w:rPr>
          <w:sz w:val="28"/>
          <w:szCs w:val="28"/>
        </w:rPr>
        <w:t xml:space="preserve">, разработанная схема размещения нестационарных торговых объектов подлежит согласованию </w:t>
      </w:r>
      <w:r w:rsidR="00630FB9">
        <w:rPr>
          <w:sz w:val="28"/>
          <w:szCs w:val="28"/>
        </w:rPr>
        <w:t xml:space="preserve">с главой администрации Гигантовского сельского поселения </w:t>
      </w:r>
      <w:r w:rsidRPr="002E2D0E">
        <w:rPr>
          <w:sz w:val="28"/>
          <w:szCs w:val="28"/>
        </w:rPr>
        <w:t>и утверждению постановление</w:t>
      </w:r>
      <w:r w:rsidR="00630FB9">
        <w:rPr>
          <w:sz w:val="28"/>
          <w:szCs w:val="28"/>
        </w:rPr>
        <w:t>м Администрации</w:t>
      </w:r>
      <w:r w:rsidR="00402890">
        <w:rPr>
          <w:sz w:val="28"/>
          <w:szCs w:val="28"/>
        </w:rPr>
        <w:t xml:space="preserve"> Сальского района</w:t>
      </w:r>
      <w:r w:rsidRPr="002E2D0E">
        <w:rPr>
          <w:sz w:val="28"/>
          <w:szCs w:val="28"/>
        </w:rPr>
        <w:t>.</w:t>
      </w:r>
    </w:p>
    <w:p w:rsidR="00EA5350" w:rsidRPr="002E2D0E" w:rsidRDefault="00EA5350" w:rsidP="00EA5350">
      <w:pPr>
        <w:autoSpaceDE w:val="0"/>
        <w:autoSpaceDN w:val="0"/>
        <w:adjustRightInd w:val="0"/>
        <w:ind w:firstLine="709"/>
        <w:jc w:val="both"/>
        <w:rPr>
          <w:sz w:val="28"/>
          <w:szCs w:val="28"/>
        </w:rPr>
      </w:pPr>
      <w:r w:rsidRPr="002E2D0E">
        <w:rPr>
          <w:sz w:val="28"/>
          <w:szCs w:val="28"/>
        </w:rPr>
        <w:t xml:space="preserve"> Утвержденная схема размещения нестационарных торговых объектов и вносимые в нее изменения подлежат размещению на официальном сайт</w:t>
      </w:r>
      <w:r w:rsidR="00630FB9">
        <w:rPr>
          <w:sz w:val="28"/>
          <w:szCs w:val="28"/>
        </w:rPr>
        <w:t>е Администрации Гигантовского сельского поселения</w:t>
      </w:r>
      <w:r w:rsidRPr="002E2D0E">
        <w:rPr>
          <w:sz w:val="28"/>
          <w:szCs w:val="28"/>
        </w:rPr>
        <w:t xml:space="preserve"> </w:t>
      </w:r>
      <w:proofErr w:type="spellStart"/>
      <w:r w:rsidRPr="002E2D0E">
        <w:rPr>
          <w:sz w:val="28"/>
          <w:szCs w:val="28"/>
          <w:u w:val="single"/>
        </w:rPr>
        <w:t>www</w:t>
      </w:r>
      <w:proofErr w:type="spellEnd"/>
      <w:r w:rsidRPr="002E2D0E">
        <w:rPr>
          <w:vanish/>
          <w:sz w:val="28"/>
          <w:szCs w:val="28"/>
          <w:lang w:val="en-US"/>
        </w:rPr>
        <w:t>HYPERLINK</w:t>
      </w:r>
      <w:r w:rsidRPr="002E2D0E">
        <w:rPr>
          <w:vanish/>
          <w:sz w:val="28"/>
          <w:szCs w:val="28"/>
        </w:rPr>
        <w:t xml:space="preserve"> "</w:t>
      </w:r>
      <w:r w:rsidRPr="002E2D0E">
        <w:rPr>
          <w:vanish/>
          <w:sz w:val="28"/>
          <w:szCs w:val="28"/>
          <w:lang w:val="en-US"/>
        </w:rPr>
        <w:t>http</w:t>
      </w:r>
      <w:r w:rsidRPr="002E2D0E">
        <w:rPr>
          <w:vanish/>
          <w:sz w:val="28"/>
          <w:szCs w:val="28"/>
        </w:rPr>
        <w:t>://</w:t>
      </w:r>
      <w:r w:rsidRPr="002E2D0E">
        <w:rPr>
          <w:vanish/>
          <w:sz w:val="28"/>
          <w:szCs w:val="28"/>
          <w:lang w:val="en-US"/>
        </w:rPr>
        <w:t>www</w:t>
      </w:r>
      <w:r w:rsidRPr="002E2D0E">
        <w:rPr>
          <w:vanish/>
          <w:sz w:val="28"/>
          <w:szCs w:val="28"/>
        </w:rPr>
        <w:t>.</w:t>
      </w:r>
      <w:r w:rsidRPr="002E2D0E">
        <w:rPr>
          <w:vanish/>
          <w:sz w:val="28"/>
          <w:szCs w:val="28"/>
          <w:lang w:val="en-US"/>
        </w:rPr>
        <w:t>salsk</w:t>
      </w:r>
      <w:r w:rsidRPr="002E2D0E">
        <w:rPr>
          <w:vanish/>
          <w:sz w:val="28"/>
          <w:szCs w:val="28"/>
        </w:rPr>
        <w:t>.</w:t>
      </w:r>
      <w:r w:rsidRPr="002E2D0E">
        <w:rPr>
          <w:vanish/>
          <w:sz w:val="28"/>
          <w:szCs w:val="28"/>
          <w:lang w:val="en-US"/>
        </w:rPr>
        <w:t>org</w:t>
      </w:r>
      <w:r w:rsidRPr="002E2D0E">
        <w:rPr>
          <w:vanish/>
          <w:sz w:val="28"/>
          <w:szCs w:val="28"/>
        </w:rPr>
        <w:t>/"</w:t>
      </w:r>
      <w:r w:rsidRPr="002E2D0E">
        <w:rPr>
          <w:sz w:val="28"/>
          <w:szCs w:val="28"/>
          <w:u w:val="single"/>
        </w:rPr>
        <w:t>.</w:t>
      </w:r>
      <w:r w:rsidRPr="002E2D0E">
        <w:rPr>
          <w:vanish/>
          <w:sz w:val="28"/>
          <w:szCs w:val="28"/>
          <w:lang w:val="en-US"/>
        </w:rPr>
        <w:t>HYPERLINK</w:t>
      </w:r>
      <w:r w:rsidRPr="002E2D0E">
        <w:rPr>
          <w:vanish/>
          <w:sz w:val="28"/>
          <w:szCs w:val="28"/>
        </w:rPr>
        <w:t xml:space="preserve"> </w:t>
      </w:r>
      <w:hyperlink w:history="1">
        <w:r w:rsidR="00630FB9" w:rsidRPr="00594C33">
          <w:rPr>
            <w:rStyle w:val="aa"/>
            <w:vanish/>
            <w:sz w:val="28"/>
            <w:szCs w:val="28"/>
            <w:lang w:val="en-US"/>
          </w:rPr>
          <w:t>http</w:t>
        </w:r>
        <w:r w:rsidR="00630FB9" w:rsidRPr="00594C33">
          <w:rPr>
            <w:rStyle w:val="aa"/>
            <w:vanish/>
            <w:sz w:val="28"/>
            <w:szCs w:val="28"/>
          </w:rPr>
          <w:t>://</w:t>
        </w:r>
        <w:r w:rsidR="00630FB9" w:rsidRPr="00594C33">
          <w:rPr>
            <w:rStyle w:val="aa"/>
            <w:vanish/>
            <w:sz w:val="28"/>
            <w:szCs w:val="28"/>
            <w:lang w:val="en-US"/>
          </w:rPr>
          <w:t>www</w:t>
        </w:r>
        <w:r w:rsidR="00630FB9" w:rsidRPr="00594C33">
          <w:rPr>
            <w:rStyle w:val="aa"/>
            <w:vanish/>
            <w:sz w:val="28"/>
            <w:szCs w:val="28"/>
          </w:rPr>
          <w:t>.</w:t>
        </w:r>
        <w:r w:rsidR="00630FB9" w:rsidRPr="00594C33">
          <w:rPr>
            <w:rStyle w:val="aa"/>
            <w:vanish/>
            <w:sz w:val="28"/>
            <w:szCs w:val="28"/>
            <w:lang w:val="en-US"/>
          </w:rPr>
          <w:t>salsk</w:t>
        </w:r>
        <w:r w:rsidR="00630FB9" w:rsidRPr="00594C33">
          <w:rPr>
            <w:rStyle w:val="aa"/>
            <w:vanish/>
            <w:sz w:val="28"/>
            <w:szCs w:val="28"/>
          </w:rPr>
          <w:t>.</w:t>
        </w:r>
        <w:r w:rsidR="00630FB9" w:rsidRPr="00594C33">
          <w:rPr>
            <w:rStyle w:val="aa"/>
            <w:vanish/>
            <w:sz w:val="28"/>
            <w:szCs w:val="28"/>
            <w:lang w:val="en-US"/>
          </w:rPr>
          <w:t>org</w:t>
        </w:r>
        <w:r w:rsidR="00630FB9" w:rsidRPr="00594C33">
          <w:rPr>
            <w:rStyle w:val="aa"/>
            <w:vanish/>
            <w:sz w:val="28"/>
            <w:szCs w:val="28"/>
          </w:rPr>
          <w:t>/</w:t>
        </w:r>
      </w:hyperlink>
      <w:proofErr w:type="spellStart"/>
      <w:r w:rsidR="00630FB9">
        <w:rPr>
          <w:sz w:val="28"/>
          <w:szCs w:val="28"/>
          <w:u w:val="single"/>
          <w:lang w:val="en-US"/>
        </w:rPr>
        <w:t>gigantovskoe</w:t>
      </w:r>
      <w:r w:rsidRPr="002E2D0E">
        <w:rPr>
          <w:vanish/>
          <w:sz w:val="28"/>
          <w:szCs w:val="28"/>
          <w:lang w:val="en-US"/>
        </w:rPr>
        <w:t>HYPERLINK</w:t>
      </w:r>
      <w:proofErr w:type="spellEnd"/>
      <w:r w:rsidRPr="002E2D0E">
        <w:rPr>
          <w:vanish/>
          <w:sz w:val="28"/>
          <w:szCs w:val="28"/>
        </w:rPr>
        <w:t xml:space="preserve"> "</w:t>
      </w:r>
      <w:r w:rsidRPr="002E2D0E">
        <w:rPr>
          <w:vanish/>
          <w:sz w:val="28"/>
          <w:szCs w:val="28"/>
          <w:lang w:val="en-US"/>
        </w:rPr>
        <w:t>http</w:t>
      </w:r>
      <w:r w:rsidRPr="002E2D0E">
        <w:rPr>
          <w:vanish/>
          <w:sz w:val="28"/>
          <w:szCs w:val="28"/>
        </w:rPr>
        <w:t>://</w:t>
      </w:r>
      <w:r w:rsidRPr="002E2D0E">
        <w:rPr>
          <w:vanish/>
          <w:sz w:val="28"/>
          <w:szCs w:val="28"/>
          <w:lang w:val="en-US"/>
        </w:rPr>
        <w:t>www</w:t>
      </w:r>
      <w:r w:rsidRPr="002E2D0E">
        <w:rPr>
          <w:vanish/>
          <w:sz w:val="28"/>
          <w:szCs w:val="28"/>
        </w:rPr>
        <w:t>.</w:t>
      </w:r>
      <w:r w:rsidRPr="002E2D0E">
        <w:rPr>
          <w:vanish/>
          <w:sz w:val="28"/>
          <w:szCs w:val="28"/>
          <w:lang w:val="en-US"/>
        </w:rPr>
        <w:t>salsk</w:t>
      </w:r>
      <w:r w:rsidRPr="002E2D0E">
        <w:rPr>
          <w:vanish/>
          <w:sz w:val="28"/>
          <w:szCs w:val="28"/>
        </w:rPr>
        <w:t>.</w:t>
      </w:r>
      <w:r w:rsidRPr="002E2D0E">
        <w:rPr>
          <w:vanish/>
          <w:sz w:val="28"/>
          <w:szCs w:val="28"/>
          <w:lang w:val="en-US"/>
        </w:rPr>
        <w:t>org</w:t>
      </w:r>
      <w:r w:rsidRPr="002E2D0E">
        <w:rPr>
          <w:vanish/>
          <w:sz w:val="28"/>
          <w:szCs w:val="28"/>
        </w:rPr>
        <w:t>/"</w:t>
      </w:r>
      <w:r w:rsidRPr="002E2D0E">
        <w:rPr>
          <w:sz w:val="28"/>
          <w:szCs w:val="28"/>
          <w:u w:val="single"/>
        </w:rPr>
        <w:t>.</w:t>
      </w:r>
      <w:proofErr w:type="spellStart"/>
      <w:r w:rsidR="00630FB9">
        <w:rPr>
          <w:sz w:val="28"/>
          <w:szCs w:val="28"/>
          <w:u w:val="single"/>
          <w:lang w:val="en-US"/>
        </w:rPr>
        <w:t>ru</w:t>
      </w:r>
      <w:r w:rsidRPr="002E2D0E">
        <w:rPr>
          <w:vanish/>
          <w:sz w:val="28"/>
          <w:szCs w:val="28"/>
          <w:lang w:val="en-US"/>
        </w:rPr>
        <w:t>HYPERLINK</w:t>
      </w:r>
      <w:proofErr w:type="spellEnd"/>
      <w:r w:rsidRPr="002E2D0E">
        <w:rPr>
          <w:vanish/>
          <w:sz w:val="28"/>
          <w:szCs w:val="28"/>
        </w:rPr>
        <w:t xml:space="preserve"> "</w:t>
      </w:r>
      <w:r w:rsidRPr="002E2D0E">
        <w:rPr>
          <w:vanish/>
          <w:sz w:val="28"/>
          <w:szCs w:val="28"/>
          <w:lang w:val="en-US"/>
        </w:rPr>
        <w:t>http</w:t>
      </w:r>
      <w:r w:rsidRPr="002E2D0E">
        <w:rPr>
          <w:vanish/>
          <w:sz w:val="28"/>
          <w:szCs w:val="28"/>
        </w:rPr>
        <w:t>://</w:t>
      </w:r>
      <w:r w:rsidRPr="002E2D0E">
        <w:rPr>
          <w:vanish/>
          <w:sz w:val="28"/>
          <w:szCs w:val="28"/>
          <w:lang w:val="en-US"/>
        </w:rPr>
        <w:t>www</w:t>
      </w:r>
      <w:r w:rsidRPr="002E2D0E">
        <w:rPr>
          <w:vanish/>
          <w:sz w:val="28"/>
          <w:szCs w:val="28"/>
        </w:rPr>
        <w:t>.</w:t>
      </w:r>
      <w:proofErr w:type="spellStart"/>
      <w:r w:rsidRPr="002E2D0E">
        <w:rPr>
          <w:vanish/>
          <w:sz w:val="28"/>
          <w:szCs w:val="28"/>
          <w:lang w:val="en-US"/>
        </w:rPr>
        <w:t>salsk</w:t>
      </w:r>
      <w:proofErr w:type="spellEnd"/>
      <w:r w:rsidRPr="002E2D0E">
        <w:rPr>
          <w:vanish/>
          <w:sz w:val="28"/>
          <w:szCs w:val="28"/>
        </w:rPr>
        <w:t>.</w:t>
      </w:r>
      <w:r w:rsidRPr="002E2D0E">
        <w:rPr>
          <w:vanish/>
          <w:sz w:val="28"/>
          <w:szCs w:val="28"/>
          <w:lang w:val="en-US"/>
        </w:rPr>
        <w:t>org</w:t>
      </w:r>
      <w:r w:rsidR="00630FB9">
        <w:rPr>
          <w:vanish/>
          <w:sz w:val="28"/>
          <w:szCs w:val="28"/>
        </w:rPr>
        <w:t>/</w:t>
      </w:r>
      <w:r w:rsidRPr="002E2D0E">
        <w:rPr>
          <w:sz w:val="28"/>
          <w:szCs w:val="28"/>
        </w:rPr>
        <w:t xml:space="preserve"> в информационно-телекоммуникационной сети «Интернет».</w:t>
      </w:r>
    </w:p>
    <w:p w:rsidR="00EA5350" w:rsidRPr="002E2D0E" w:rsidRDefault="00EA5350" w:rsidP="00EA5350">
      <w:pPr>
        <w:autoSpaceDE w:val="0"/>
        <w:autoSpaceDN w:val="0"/>
        <w:adjustRightInd w:val="0"/>
        <w:ind w:firstLine="709"/>
        <w:jc w:val="both"/>
        <w:rPr>
          <w:sz w:val="28"/>
          <w:szCs w:val="28"/>
        </w:rPr>
      </w:pPr>
      <w:r w:rsidRPr="002E2D0E">
        <w:rPr>
          <w:sz w:val="28"/>
          <w:szCs w:val="28"/>
        </w:rPr>
        <w:t>Схема размещения нестационарных торговых объектов формируется ежеквартально до 25 числа последнего месяца квартала (до 25 марта, 25 июня, 25 сентября, 25 декабря).</w:t>
      </w:r>
    </w:p>
    <w:p w:rsidR="00EA5350" w:rsidRDefault="00EA5350" w:rsidP="00EA5350">
      <w:pPr>
        <w:autoSpaceDE w:val="0"/>
        <w:autoSpaceDN w:val="0"/>
        <w:adjustRightInd w:val="0"/>
        <w:ind w:firstLine="709"/>
        <w:jc w:val="both"/>
        <w:rPr>
          <w:sz w:val="28"/>
          <w:szCs w:val="28"/>
        </w:rPr>
      </w:pPr>
      <w:r w:rsidRPr="002E2D0E">
        <w:rPr>
          <w:sz w:val="28"/>
          <w:szCs w:val="28"/>
        </w:rPr>
        <w:t xml:space="preserve"> Внесение изменений в схему размещения нестационарных торговых объектов (в том числе в случае изменения специализации нестационарного торгового объекта либо увеличения площади по периметру объекта) </w:t>
      </w:r>
      <w:r w:rsidRPr="000B4A4F">
        <w:rPr>
          <w:sz w:val="28"/>
          <w:szCs w:val="28"/>
        </w:rPr>
        <w:t>оформляется протоколом заседания градостроительного совета Администрации Сальского района, но не чаще одного раза в квартал в порядке, установленном для ее разработки и утверждения.</w:t>
      </w:r>
    </w:p>
    <w:p w:rsidR="00EA5350" w:rsidRPr="002E2D0E" w:rsidRDefault="00EA5350" w:rsidP="00EA5350">
      <w:pPr>
        <w:autoSpaceDE w:val="0"/>
        <w:autoSpaceDN w:val="0"/>
        <w:adjustRightInd w:val="0"/>
        <w:ind w:firstLine="709"/>
        <w:jc w:val="both"/>
        <w:rPr>
          <w:sz w:val="28"/>
          <w:szCs w:val="28"/>
        </w:rPr>
      </w:pPr>
      <w:r w:rsidRPr="002E2D0E">
        <w:rPr>
          <w:sz w:val="28"/>
          <w:szCs w:val="28"/>
        </w:rPr>
        <w:t>На основании внесенных изменений в Схему размещения нестационарного торгового объекта вносятся изменения в договор о размещении путем заключения дополнительного соглашения к ранее заключенному договору.</w:t>
      </w:r>
    </w:p>
    <w:p w:rsidR="00EA5350" w:rsidRPr="002E2D0E" w:rsidRDefault="00EA5350" w:rsidP="00EA5350">
      <w:pPr>
        <w:autoSpaceDE w:val="0"/>
        <w:autoSpaceDN w:val="0"/>
        <w:adjustRightInd w:val="0"/>
        <w:ind w:firstLine="720"/>
        <w:jc w:val="both"/>
        <w:rPr>
          <w:color w:val="000000"/>
          <w:sz w:val="28"/>
          <w:szCs w:val="28"/>
        </w:rPr>
      </w:pPr>
      <w:r w:rsidRPr="002E2D0E">
        <w:rPr>
          <w:color w:val="000000"/>
          <w:sz w:val="28"/>
          <w:szCs w:val="28"/>
        </w:rPr>
        <w:t xml:space="preserve">Органами, уполномоченными на </w:t>
      </w:r>
      <w:r>
        <w:rPr>
          <w:color w:val="000000"/>
          <w:sz w:val="28"/>
          <w:szCs w:val="28"/>
        </w:rPr>
        <w:t xml:space="preserve">предоставление права на </w:t>
      </w:r>
      <w:r w:rsidRPr="002E2D0E">
        <w:rPr>
          <w:color w:val="000000"/>
          <w:sz w:val="28"/>
          <w:szCs w:val="28"/>
        </w:rPr>
        <w:t xml:space="preserve">размещение нестационарных торговых объектов (далее – уполномоченный орган) являются: </w:t>
      </w:r>
    </w:p>
    <w:p w:rsidR="00EA5350" w:rsidRPr="002E2D0E" w:rsidRDefault="00EA5350" w:rsidP="00EA5350">
      <w:pPr>
        <w:autoSpaceDE w:val="0"/>
        <w:autoSpaceDN w:val="0"/>
        <w:adjustRightInd w:val="0"/>
        <w:ind w:firstLine="720"/>
        <w:jc w:val="both"/>
        <w:rPr>
          <w:color w:val="000000"/>
          <w:sz w:val="28"/>
          <w:szCs w:val="28"/>
        </w:rPr>
      </w:pPr>
      <w:r w:rsidRPr="002E2D0E">
        <w:rPr>
          <w:color w:val="000000"/>
          <w:sz w:val="28"/>
          <w:szCs w:val="28"/>
        </w:rPr>
        <w:t>для нестационарных торговых объектов краткосрочного характера –</w:t>
      </w:r>
      <w:r w:rsidR="00630FB9" w:rsidRPr="00630FB9">
        <w:rPr>
          <w:color w:val="000000"/>
          <w:sz w:val="28"/>
          <w:szCs w:val="28"/>
        </w:rPr>
        <w:t xml:space="preserve"> </w:t>
      </w:r>
      <w:r w:rsidR="00630FB9">
        <w:rPr>
          <w:color w:val="000000"/>
          <w:sz w:val="28"/>
          <w:szCs w:val="28"/>
        </w:rPr>
        <w:t>Администрация Гигантовского сельского поселения</w:t>
      </w:r>
      <w:r w:rsidRPr="002E2D0E">
        <w:rPr>
          <w:color w:val="000000"/>
          <w:sz w:val="28"/>
          <w:szCs w:val="28"/>
        </w:rPr>
        <w:t>;</w:t>
      </w:r>
    </w:p>
    <w:p w:rsidR="00EA5350" w:rsidRPr="002E2D0E" w:rsidRDefault="00EA5350" w:rsidP="00EA5350">
      <w:pPr>
        <w:autoSpaceDE w:val="0"/>
        <w:autoSpaceDN w:val="0"/>
        <w:adjustRightInd w:val="0"/>
        <w:ind w:firstLine="720"/>
        <w:jc w:val="both"/>
        <w:rPr>
          <w:color w:val="000000"/>
          <w:sz w:val="28"/>
          <w:szCs w:val="28"/>
        </w:rPr>
      </w:pPr>
      <w:r w:rsidRPr="002E2D0E">
        <w:rPr>
          <w:color w:val="000000"/>
          <w:sz w:val="28"/>
          <w:szCs w:val="28"/>
        </w:rPr>
        <w:t xml:space="preserve"> для остальных нестационарных торговых объектов, в том числе путем проведения аукционов –</w:t>
      </w:r>
      <w:r w:rsidR="00630FB9">
        <w:rPr>
          <w:color w:val="000000"/>
          <w:sz w:val="28"/>
          <w:szCs w:val="28"/>
        </w:rPr>
        <w:t xml:space="preserve"> Администрация Гигантовского сельского поселения</w:t>
      </w:r>
      <w:r w:rsidRPr="002E2D0E">
        <w:rPr>
          <w:color w:val="000000"/>
          <w:sz w:val="28"/>
          <w:szCs w:val="28"/>
        </w:rPr>
        <w:t>.</w:t>
      </w:r>
    </w:p>
    <w:p w:rsidR="00EA5350" w:rsidRPr="002E2D0E" w:rsidRDefault="00EA5350" w:rsidP="00EA5350">
      <w:pPr>
        <w:autoSpaceDE w:val="0"/>
        <w:autoSpaceDN w:val="0"/>
        <w:adjustRightInd w:val="0"/>
        <w:ind w:firstLine="567"/>
        <w:jc w:val="both"/>
        <w:rPr>
          <w:bCs/>
          <w:sz w:val="28"/>
          <w:szCs w:val="28"/>
        </w:rPr>
      </w:pPr>
      <w:r w:rsidRPr="002E2D0E">
        <w:rPr>
          <w:bCs/>
          <w:sz w:val="28"/>
          <w:szCs w:val="28"/>
        </w:rPr>
        <w:t>5.2. Порядок заключения договоров на размещение нестационарного торгового объекта без проведения торгов.</w:t>
      </w:r>
    </w:p>
    <w:p w:rsidR="00EA5350" w:rsidRPr="002E2D0E" w:rsidRDefault="00EA5350" w:rsidP="00EA5350">
      <w:pPr>
        <w:autoSpaceDE w:val="0"/>
        <w:autoSpaceDN w:val="0"/>
        <w:adjustRightInd w:val="0"/>
        <w:ind w:firstLine="720"/>
        <w:jc w:val="both"/>
        <w:rPr>
          <w:sz w:val="28"/>
          <w:szCs w:val="28"/>
        </w:rPr>
      </w:pPr>
      <w:r w:rsidRPr="002E2D0E">
        <w:rPr>
          <w:sz w:val="28"/>
          <w:szCs w:val="28"/>
        </w:rPr>
        <w:t>В случаях, предусмотренных пп.2.2 настоящего Положения (заключение договора без проведения торгов</w:t>
      </w:r>
      <w:r w:rsidR="00630FB9">
        <w:rPr>
          <w:sz w:val="28"/>
          <w:szCs w:val="28"/>
        </w:rPr>
        <w:t>) Администрация Гигантовского сельского поселения</w:t>
      </w:r>
      <w:r w:rsidRPr="002E2D0E">
        <w:rPr>
          <w:sz w:val="28"/>
          <w:szCs w:val="28"/>
        </w:rPr>
        <w:t xml:space="preserve"> заключает договор на размещение по заявлению хозяйствующего субъекта и на основании утвержденной Схемы расположения нестационарного торгового объекта. При этом договоры аренды земельных участков для размещения нестационарных торговых объектов на территории муниципального образования, заключенные до утверждения настоящего Положения, действуют до окончания срока их действия.</w:t>
      </w:r>
    </w:p>
    <w:p w:rsidR="00EA5350" w:rsidRPr="002E2D0E" w:rsidRDefault="00EA5350" w:rsidP="00EA5350">
      <w:pPr>
        <w:autoSpaceDE w:val="0"/>
        <w:autoSpaceDN w:val="0"/>
        <w:adjustRightInd w:val="0"/>
        <w:ind w:firstLine="567"/>
        <w:jc w:val="both"/>
        <w:rPr>
          <w:sz w:val="28"/>
          <w:szCs w:val="28"/>
        </w:rPr>
      </w:pPr>
      <w:r w:rsidRPr="002E2D0E">
        <w:rPr>
          <w:sz w:val="28"/>
          <w:szCs w:val="28"/>
        </w:rPr>
        <w:t xml:space="preserve">Заявление о заключении договора на размещение нестационарного торгового объекта подается заявителем </w:t>
      </w:r>
      <w:r w:rsidR="00630FB9">
        <w:rPr>
          <w:sz w:val="28"/>
          <w:szCs w:val="28"/>
        </w:rPr>
        <w:t>в Администрацию Гигантовского сельского поселения</w:t>
      </w:r>
      <w:r w:rsidRPr="002E2D0E">
        <w:rPr>
          <w:sz w:val="28"/>
          <w:szCs w:val="28"/>
        </w:rPr>
        <w:t xml:space="preserve"> по форме, согласно </w:t>
      </w:r>
      <w:r w:rsidRPr="00630FB9">
        <w:rPr>
          <w:sz w:val="28"/>
          <w:szCs w:val="28"/>
        </w:rPr>
        <w:t xml:space="preserve">приложению № </w:t>
      </w:r>
      <w:r w:rsidR="00A70128">
        <w:rPr>
          <w:sz w:val="28"/>
          <w:szCs w:val="28"/>
        </w:rPr>
        <w:t>5</w:t>
      </w:r>
      <w:r w:rsidRPr="00630FB9">
        <w:rPr>
          <w:sz w:val="28"/>
          <w:szCs w:val="28"/>
        </w:rPr>
        <w:t xml:space="preserve"> к настоящему</w:t>
      </w:r>
      <w:r w:rsidRPr="002E2D0E">
        <w:rPr>
          <w:sz w:val="28"/>
          <w:szCs w:val="28"/>
        </w:rPr>
        <w:t xml:space="preserve"> Положению, с указанием в обязательном порядке следующих сведений:</w:t>
      </w:r>
    </w:p>
    <w:p w:rsidR="00EA5350" w:rsidRPr="002E2D0E" w:rsidRDefault="00EA5350" w:rsidP="00EA5350">
      <w:pPr>
        <w:tabs>
          <w:tab w:val="left" w:pos="993"/>
        </w:tabs>
        <w:autoSpaceDE w:val="0"/>
        <w:autoSpaceDN w:val="0"/>
        <w:adjustRightInd w:val="0"/>
        <w:ind w:firstLine="851"/>
        <w:jc w:val="both"/>
        <w:rPr>
          <w:sz w:val="28"/>
          <w:szCs w:val="28"/>
        </w:rPr>
      </w:pPr>
      <w:proofErr w:type="gramStart"/>
      <w:r w:rsidRPr="002E2D0E">
        <w:rPr>
          <w:sz w:val="28"/>
          <w:szCs w:val="28"/>
        </w:rPr>
        <w:t>- для юридических лиц – наименование, организационно-правовая форма, адрес места нахождения, основной государственный регистрационный номер, идентификационный номер налогоплательщика;</w:t>
      </w:r>
      <w:proofErr w:type="gramEnd"/>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для индивидуальных предпринимателей – фамилия, имя, отчество, паспортные данные, сведения о месте жительства, основной государственный регистрационный номер индивидуального предпринимателя, идентификационный номер налогоплательщика;</w:t>
      </w:r>
    </w:p>
    <w:p w:rsidR="00EA5350" w:rsidRPr="002E2D0E" w:rsidRDefault="00EA5350" w:rsidP="00EA5350">
      <w:pPr>
        <w:tabs>
          <w:tab w:val="left" w:pos="993"/>
        </w:tabs>
        <w:autoSpaceDE w:val="0"/>
        <w:autoSpaceDN w:val="0"/>
        <w:adjustRightInd w:val="0"/>
        <w:ind w:firstLine="851"/>
        <w:jc w:val="both"/>
        <w:rPr>
          <w:sz w:val="28"/>
          <w:szCs w:val="28"/>
        </w:rPr>
      </w:pPr>
      <w:r w:rsidRPr="00EC17E2">
        <w:rPr>
          <w:sz w:val="28"/>
          <w:szCs w:val="28"/>
        </w:rPr>
        <w:t>- адресных ориентиров Объекта;</w:t>
      </w:r>
    </w:p>
    <w:p w:rsidR="00EA5350" w:rsidRDefault="00EA5350" w:rsidP="00EA5350">
      <w:pPr>
        <w:tabs>
          <w:tab w:val="left" w:pos="993"/>
        </w:tabs>
        <w:autoSpaceDE w:val="0"/>
        <w:autoSpaceDN w:val="0"/>
        <w:adjustRightInd w:val="0"/>
        <w:ind w:firstLine="851"/>
        <w:jc w:val="both"/>
        <w:rPr>
          <w:sz w:val="28"/>
          <w:szCs w:val="28"/>
        </w:rPr>
      </w:pPr>
      <w:r w:rsidRPr="002E2D0E">
        <w:rPr>
          <w:sz w:val="28"/>
          <w:szCs w:val="28"/>
        </w:rPr>
        <w:t>- площади Объекта</w:t>
      </w:r>
      <w:r>
        <w:rPr>
          <w:sz w:val="28"/>
          <w:szCs w:val="28"/>
        </w:rPr>
        <w:t>;</w:t>
      </w:r>
    </w:p>
    <w:p w:rsidR="00EA5350" w:rsidRPr="002E2D0E" w:rsidRDefault="00EA5350" w:rsidP="00EA5350">
      <w:pPr>
        <w:tabs>
          <w:tab w:val="left" w:pos="993"/>
        </w:tabs>
        <w:autoSpaceDE w:val="0"/>
        <w:autoSpaceDN w:val="0"/>
        <w:adjustRightInd w:val="0"/>
        <w:ind w:firstLine="851"/>
        <w:jc w:val="both"/>
        <w:rPr>
          <w:sz w:val="28"/>
          <w:szCs w:val="28"/>
        </w:rPr>
      </w:pPr>
      <w:r w:rsidRPr="00C13C88">
        <w:rPr>
          <w:sz w:val="28"/>
          <w:szCs w:val="28"/>
        </w:rPr>
        <w:t>- номер схемы, утвержденной постановлением Администрации</w:t>
      </w:r>
      <w:r w:rsidR="00C13C88">
        <w:rPr>
          <w:sz w:val="28"/>
          <w:szCs w:val="28"/>
        </w:rPr>
        <w:t xml:space="preserve"> Гигантовского сельского поселения</w:t>
      </w:r>
      <w:r w:rsidRPr="00C13C88">
        <w:rPr>
          <w:sz w:val="28"/>
          <w:szCs w:val="28"/>
        </w:rPr>
        <w:t>.</w:t>
      </w:r>
    </w:p>
    <w:p w:rsidR="00EA5350" w:rsidRPr="002E2D0E" w:rsidRDefault="00EA5350" w:rsidP="00EA5350">
      <w:pPr>
        <w:autoSpaceDE w:val="0"/>
        <w:autoSpaceDN w:val="0"/>
        <w:adjustRightInd w:val="0"/>
        <w:ind w:firstLine="567"/>
        <w:jc w:val="both"/>
        <w:rPr>
          <w:sz w:val="28"/>
          <w:szCs w:val="28"/>
        </w:rPr>
      </w:pPr>
      <w:r w:rsidRPr="002E2D0E">
        <w:rPr>
          <w:sz w:val="28"/>
          <w:szCs w:val="28"/>
        </w:rPr>
        <w:t xml:space="preserve">В течение 1 месяца с момента поступления заявления </w:t>
      </w:r>
      <w:r>
        <w:rPr>
          <w:sz w:val="28"/>
          <w:szCs w:val="28"/>
        </w:rPr>
        <w:t xml:space="preserve">Уполномоченный орган </w:t>
      </w:r>
      <w:r w:rsidRPr="002E2D0E">
        <w:rPr>
          <w:sz w:val="28"/>
          <w:szCs w:val="28"/>
        </w:rPr>
        <w:t>обязан заключить договор на размещение нестационарного торгового объекта без проведения торгов при наличии оснований.</w:t>
      </w:r>
    </w:p>
    <w:p w:rsidR="00EA5350" w:rsidRPr="002E2D0E" w:rsidRDefault="00EA5350" w:rsidP="00EA5350">
      <w:pPr>
        <w:autoSpaceDE w:val="0"/>
        <w:autoSpaceDN w:val="0"/>
        <w:adjustRightInd w:val="0"/>
        <w:ind w:firstLine="567"/>
        <w:jc w:val="both"/>
        <w:rPr>
          <w:bCs/>
          <w:sz w:val="28"/>
          <w:szCs w:val="28"/>
        </w:rPr>
      </w:pPr>
      <w:r w:rsidRPr="002E2D0E">
        <w:rPr>
          <w:bCs/>
          <w:sz w:val="28"/>
          <w:szCs w:val="28"/>
        </w:rPr>
        <w:t>5.3. Выдача разрешения на размещение нестационарного торгового объекта, имеющего краткосрочный характер</w:t>
      </w:r>
      <w:r>
        <w:rPr>
          <w:bCs/>
          <w:sz w:val="28"/>
          <w:szCs w:val="28"/>
        </w:rPr>
        <w:t>.</w:t>
      </w:r>
    </w:p>
    <w:p w:rsidR="00EA5350" w:rsidRPr="002E2D0E" w:rsidRDefault="00EA5350" w:rsidP="00EA5350">
      <w:pPr>
        <w:autoSpaceDE w:val="0"/>
        <w:autoSpaceDN w:val="0"/>
        <w:adjustRightInd w:val="0"/>
        <w:ind w:firstLine="567"/>
        <w:jc w:val="both"/>
        <w:rPr>
          <w:sz w:val="28"/>
          <w:szCs w:val="28"/>
        </w:rPr>
      </w:pPr>
      <w:r w:rsidRPr="002E2D0E">
        <w:rPr>
          <w:sz w:val="28"/>
          <w:szCs w:val="28"/>
        </w:rPr>
        <w:t xml:space="preserve">Предоставление права на размещение нестационарного торгового объекта, имеющего краткосрочный характер, осуществляется на основании заявления заинтересованного лица по форме, согласно </w:t>
      </w:r>
      <w:r w:rsidRPr="00C13C88">
        <w:rPr>
          <w:sz w:val="28"/>
          <w:szCs w:val="28"/>
        </w:rPr>
        <w:t xml:space="preserve">Приложению № </w:t>
      </w:r>
      <w:r w:rsidR="00A70128">
        <w:rPr>
          <w:sz w:val="28"/>
          <w:szCs w:val="28"/>
        </w:rPr>
        <w:t>8</w:t>
      </w:r>
      <w:r w:rsidRPr="002E2D0E">
        <w:rPr>
          <w:sz w:val="28"/>
          <w:szCs w:val="28"/>
        </w:rPr>
        <w:t xml:space="preserve"> к настоящему Положению.</w:t>
      </w:r>
    </w:p>
    <w:p w:rsidR="00EA5350" w:rsidRPr="002E2D0E" w:rsidRDefault="00EA5350" w:rsidP="00EA5350">
      <w:pPr>
        <w:autoSpaceDE w:val="0"/>
        <w:autoSpaceDN w:val="0"/>
        <w:adjustRightInd w:val="0"/>
        <w:ind w:firstLine="567"/>
        <w:jc w:val="both"/>
        <w:rPr>
          <w:sz w:val="28"/>
          <w:szCs w:val="28"/>
        </w:rPr>
      </w:pPr>
      <w:r w:rsidRPr="002E2D0E">
        <w:rPr>
          <w:sz w:val="28"/>
          <w:szCs w:val="28"/>
        </w:rPr>
        <w:t>Для предоставления права на размещение нестационарного торгового объекта краткосрочного характера заинтересованное лицо предоставляет вместе с заявлением копии свидетельства о государственной регистрации в качестве индивидуального предпринимателя или юридического лица, копию ассортиментного перечня предлагаемых к продаже товаров.</w:t>
      </w:r>
    </w:p>
    <w:p w:rsidR="00EA5350" w:rsidRPr="002E2D0E" w:rsidRDefault="00EA5350" w:rsidP="00EA5350">
      <w:pPr>
        <w:autoSpaceDE w:val="0"/>
        <w:autoSpaceDN w:val="0"/>
        <w:adjustRightInd w:val="0"/>
        <w:ind w:firstLine="567"/>
        <w:jc w:val="both"/>
        <w:rPr>
          <w:color w:val="FF0000"/>
          <w:sz w:val="28"/>
          <w:szCs w:val="28"/>
        </w:rPr>
      </w:pPr>
      <w:r w:rsidRPr="002E2D0E">
        <w:rPr>
          <w:sz w:val="28"/>
          <w:szCs w:val="28"/>
        </w:rPr>
        <w:t xml:space="preserve">Решение о выдаче (отказе) разрешения на право размещения нестационарного торгового объекта, имеющего краткосрочный характер, принимает </w:t>
      </w:r>
      <w:r w:rsidRPr="00EC17E2">
        <w:rPr>
          <w:sz w:val="28"/>
          <w:szCs w:val="28"/>
        </w:rPr>
        <w:t>глава Администрации</w:t>
      </w:r>
      <w:r w:rsidR="00C13C88">
        <w:rPr>
          <w:sz w:val="28"/>
          <w:szCs w:val="28"/>
        </w:rPr>
        <w:t xml:space="preserve"> Гигантовского сельского поселения</w:t>
      </w:r>
      <w:r>
        <w:rPr>
          <w:sz w:val="28"/>
          <w:szCs w:val="28"/>
        </w:rPr>
        <w:t>,</w:t>
      </w:r>
      <w:r w:rsidRPr="00EC17E2">
        <w:rPr>
          <w:sz w:val="28"/>
          <w:szCs w:val="28"/>
        </w:rPr>
        <w:t xml:space="preserve"> по форме согласно </w:t>
      </w:r>
      <w:r w:rsidRPr="00C13C88">
        <w:rPr>
          <w:sz w:val="28"/>
          <w:szCs w:val="28"/>
        </w:rPr>
        <w:t xml:space="preserve">Приложению № </w:t>
      </w:r>
      <w:r w:rsidR="00A70128">
        <w:rPr>
          <w:sz w:val="28"/>
          <w:szCs w:val="28"/>
        </w:rPr>
        <w:t>9</w:t>
      </w:r>
      <w:r w:rsidRPr="00C13C88">
        <w:rPr>
          <w:sz w:val="28"/>
          <w:szCs w:val="28"/>
        </w:rPr>
        <w:t>.</w:t>
      </w:r>
    </w:p>
    <w:p w:rsidR="00EA5350" w:rsidRPr="002E2D0E" w:rsidRDefault="00EA5350" w:rsidP="00EA5350">
      <w:pPr>
        <w:autoSpaceDE w:val="0"/>
        <w:autoSpaceDN w:val="0"/>
        <w:adjustRightInd w:val="0"/>
        <w:jc w:val="both"/>
        <w:rPr>
          <w:bCs/>
          <w:sz w:val="28"/>
          <w:szCs w:val="28"/>
        </w:rPr>
      </w:pPr>
      <w:r w:rsidRPr="002E2D0E">
        <w:rPr>
          <w:bCs/>
          <w:sz w:val="28"/>
          <w:szCs w:val="28"/>
        </w:rPr>
        <w:t>5.4. Порядок организации и проведени</w:t>
      </w:r>
      <w:r>
        <w:rPr>
          <w:bCs/>
          <w:sz w:val="28"/>
          <w:szCs w:val="28"/>
        </w:rPr>
        <w:t>я</w:t>
      </w:r>
      <w:r w:rsidRPr="002E2D0E">
        <w:rPr>
          <w:bCs/>
          <w:sz w:val="28"/>
          <w:szCs w:val="28"/>
        </w:rPr>
        <w:t xml:space="preserve"> торгов по приобретению права на размещение нестационарных торговых объектов</w:t>
      </w:r>
      <w:r>
        <w:rPr>
          <w:bCs/>
          <w:sz w:val="28"/>
          <w:szCs w:val="28"/>
        </w:rPr>
        <w:t>.</w:t>
      </w:r>
    </w:p>
    <w:p w:rsidR="00EA5350" w:rsidRPr="002E2D0E" w:rsidRDefault="00EA5350" w:rsidP="00EA5350">
      <w:pPr>
        <w:autoSpaceDE w:val="0"/>
        <w:autoSpaceDN w:val="0"/>
        <w:adjustRightInd w:val="0"/>
        <w:ind w:firstLine="567"/>
        <w:jc w:val="both"/>
        <w:rPr>
          <w:sz w:val="28"/>
          <w:szCs w:val="28"/>
        </w:rPr>
      </w:pPr>
      <w:r w:rsidRPr="002E2D0E">
        <w:rPr>
          <w:sz w:val="28"/>
          <w:szCs w:val="28"/>
        </w:rPr>
        <w:t xml:space="preserve">Аукцион по продаже права на заключение договора на размещение нестационарного торгового объекта проводится при отсутствии </w:t>
      </w:r>
      <w:r w:rsidRPr="00EC17E2">
        <w:rPr>
          <w:sz w:val="28"/>
          <w:szCs w:val="28"/>
        </w:rPr>
        <w:t>оснований на заключение</w:t>
      </w:r>
      <w:r>
        <w:rPr>
          <w:sz w:val="28"/>
          <w:szCs w:val="28"/>
        </w:rPr>
        <w:t xml:space="preserve"> договора</w:t>
      </w:r>
      <w:r w:rsidRPr="00EC17E2">
        <w:rPr>
          <w:sz w:val="28"/>
          <w:szCs w:val="28"/>
        </w:rPr>
        <w:t xml:space="preserve"> без проведения торгов, предусмотренных </w:t>
      </w:r>
      <w:r w:rsidRPr="00EC17E2">
        <w:rPr>
          <w:color w:val="000000"/>
          <w:sz w:val="28"/>
          <w:szCs w:val="28"/>
        </w:rPr>
        <w:t>под</w:t>
      </w:r>
      <w:r w:rsidRPr="002E2D0E">
        <w:rPr>
          <w:color w:val="000000"/>
          <w:sz w:val="28"/>
          <w:szCs w:val="28"/>
        </w:rPr>
        <w:t>пунктом 2.2 насто</w:t>
      </w:r>
      <w:r w:rsidRPr="002E2D0E">
        <w:rPr>
          <w:sz w:val="28"/>
          <w:szCs w:val="28"/>
        </w:rPr>
        <w:t>ящего Положения.</w:t>
      </w:r>
    </w:p>
    <w:p w:rsidR="00C13C88" w:rsidRDefault="00EA5350" w:rsidP="00EA5350">
      <w:pPr>
        <w:autoSpaceDE w:val="0"/>
        <w:autoSpaceDN w:val="0"/>
        <w:adjustRightInd w:val="0"/>
        <w:ind w:firstLine="567"/>
        <w:jc w:val="both"/>
        <w:rPr>
          <w:sz w:val="28"/>
          <w:szCs w:val="28"/>
        </w:rPr>
      </w:pPr>
      <w:r w:rsidRPr="002E2D0E">
        <w:rPr>
          <w:sz w:val="28"/>
          <w:szCs w:val="28"/>
        </w:rPr>
        <w:t xml:space="preserve"> Заявление о заключении договора на размещение нестационарного торгового объекта подается заявителем </w:t>
      </w:r>
      <w:r w:rsidR="00C13C88">
        <w:rPr>
          <w:sz w:val="28"/>
          <w:szCs w:val="28"/>
        </w:rPr>
        <w:t>в Администрацию Гигантовского сельского поселения</w:t>
      </w:r>
      <w:r w:rsidRPr="002E2D0E">
        <w:rPr>
          <w:sz w:val="28"/>
          <w:szCs w:val="28"/>
        </w:rPr>
        <w:t xml:space="preserve"> по форме  согласно приложению </w:t>
      </w:r>
      <w:r w:rsidRPr="00C13C88">
        <w:rPr>
          <w:sz w:val="28"/>
          <w:szCs w:val="28"/>
        </w:rPr>
        <w:t xml:space="preserve">№ </w:t>
      </w:r>
      <w:r w:rsidR="00A70128">
        <w:rPr>
          <w:sz w:val="28"/>
          <w:szCs w:val="28"/>
        </w:rPr>
        <w:t>5</w:t>
      </w:r>
      <w:r w:rsidRPr="002E2D0E">
        <w:rPr>
          <w:sz w:val="28"/>
          <w:szCs w:val="28"/>
        </w:rPr>
        <w:t xml:space="preserve"> к настоящему Положению. </w:t>
      </w:r>
    </w:p>
    <w:p w:rsidR="00EA5350" w:rsidRDefault="00C13C88" w:rsidP="00EA5350">
      <w:pPr>
        <w:autoSpaceDE w:val="0"/>
        <w:autoSpaceDN w:val="0"/>
        <w:adjustRightInd w:val="0"/>
        <w:ind w:firstLine="567"/>
        <w:jc w:val="both"/>
        <w:rPr>
          <w:sz w:val="28"/>
          <w:szCs w:val="28"/>
        </w:rPr>
      </w:pPr>
      <w:r>
        <w:rPr>
          <w:sz w:val="28"/>
          <w:szCs w:val="28"/>
        </w:rPr>
        <w:t xml:space="preserve">Администрация Гигантовского сельского поселения </w:t>
      </w:r>
      <w:r w:rsidR="00EA5350">
        <w:rPr>
          <w:sz w:val="28"/>
          <w:szCs w:val="28"/>
        </w:rPr>
        <w:t xml:space="preserve"> в течение 1 месяца со дня поступления заявления принимает решение о проведен</w:t>
      </w:r>
      <w:proofErr w:type="gramStart"/>
      <w:r w:rsidR="00EA5350">
        <w:rPr>
          <w:sz w:val="28"/>
          <w:szCs w:val="28"/>
        </w:rPr>
        <w:t>ии ау</w:t>
      </w:r>
      <w:proofErr w:type="gramEnd"/>
      <w:r w:rsidR="00EA5350">
        <w:rPr>
          <w:sz w:val="28"/>
          <w:szCs w:val="28"/>
        </w:rPr>
        <w:t>кциона на право заключения договора НТО в форме распоряжения.</w:t>
      </w:r>
    </w:p>
    <w:p w:rsidR="00EA5350" w:rsidRPr="002E2D0E" w:rsidRDefault="00EA5350" w:rsidP="00EA5350">
      <w:pPr>
        <w:autoSpaceDE w:val="0"/>
        <w:autoSpaceDN w:val="0"/>
        <w:adjustRightInd w:val="0"/>
        <w:ind w:firstLine="709"/>
        <w:jc w:val="both"/>
        <w:rPr>
          <w:bCs/>
          <w:sz w:val="28"/>
          <w:szCs w:val="28"/>
        </w:rPr>
      </w:pPr>
      <w:r w:rsidRPr="002E2D0E">
        <w:rPr>
          <w:bCs/>
          <w:sz w:val="28"/>
          <w:szCs w:val="28"/>
        </w:rPr>
        <w:t>5.5. Объявление и прием заявок на участие в торгах по приобретению права на размещение нестационарных торговых объектов</w:t>
      </w:r>
      <w:r>
        <w:rPr>
          <w:bCs/>
          <w:sz w:val="28"/>
          <w:szCs w:val="28"/>
        </w:rPr>
        <w:t>.</w:t>
      </w:r>
    </w:p>
    <w:p w:rsidR="00EA5350" w:rsidRPr="002E2D0E" w:rsidRDefault="00EA5350" w:rsidP="00EA5350">
      <w:pPr>
        <w:tabs>
          <w:tab w:val="left" w:pos="1418"/>
        </w:tabs>
        <w:autoSpaceDE w:val="0"/>
        <w:autoSpaceDN w:val="0"/>
        <w:adjustRightInd w:val="0"/>
        <w:ind w:firstLine="709"/>
        <w:jc w:val="both"/>
        <w:rPr>
          <w:sz w:val="28"/>
          <w:szCs w:val="28"/>
        </w:rPr>
      </w:pPr>
      <w:r w:rsidRPr="002E2D0E">
        <w:rPr>
          <w:sz w:val="28"/>
          <w:szCs w:val="28"/>
        </w:rPr>
        <w:t>5.5.1. В торгах, проводимых в форме аукциона</w:t>
      </w:r>
      <w:r>
        <w:rPr>
          <w:sz w:val="28"/>
          <w:szCs w:val="28"/>
        </w:rPr>
        <w:t>,</w:t>
      </w:r>
      <w:r w:rsidRPr="002E2D0E">
        <w:rPr>
          <w:sz w:val="28"/>
          <w:szCs w:val="28"/>
        </w:rPr>
        <w:t xml:space="preserve"> вправе принимать участие индивидуальные предприниматели и юридические лица (далее – заявители), подавшие </w:t>
      </w:r>
      <w:hyperlink w:anchor="Par419" w:history="1">
        <w:r w:rsidRPr="00865BF4">
          <w:rPr>
            <w:sz w:val="28"/>
            <w:szCs w:val="28"/>
          </w:rPr>
          <w:t>заявку</w:t>
        </w:r>
      </w:hyperlink>
      <w:r w:rsidRPr="002E2D0E">
        <w:rPr>
          <w:sz w:val="28"/>
          <w:szCs w:val="28"/>
        </w:rPr>
        <w:t xml:space="preserve"> о предоставлении права на размещение</w:t>
      </w:r>
      <w:r>
        <w:rPr>
          <w:sz w:val="28"/>
          <w:szCs w:val="28"/>
        </w:rPr>
        <w:t xml:space="preserve"> НТО</w:t>
      </w:r>
      <w:r w:rsidRPr="002E2D0E">
        <w:rPr>
          <w:sz w:val="28"/>
          <w:szCs w:val="28"/>
        </w:rPr>
        <w:t xml:space="preserve">. </w:t>
      </w:r>
    </w:p>
    <w:p w:rsidR="00EA5350" w:rsidRPr="002E2D0E" w:rsidRDefault="00EA5350" w:rsidP="00EA5350">
      <w:pPr>
        <w:autoSpaceDE w:val="0"/>
        <w:autoSpaceDN w:val="0"/>
        <w:adjustRightInd w:val="0"/>
        <w:ind w:firstLine="709"/>
        <w:jc w:val="both"/>
        <w:rPr>
          <w:sz w:val="28"/>
          <w:szCs w:val="28"/>
        </w:rPr>
      </w:pPr>
      <w:r w:rsidRPr="002E2D0E">
        <w:rPr>
          <w:sz w:val="28"/>
          <w:szCs w:val="28"/>
        </w:rPr>
        <w:t>5.5.2. Информация о проведен</w:t>
      </w:r>
      <w:proofErr w:type="gramStart"/>
      <w:r w:rsidRPr="002E2D0E">
        <w:rPr>
          <w:sz w:val="28"/>
          <w:szCs w:val="28"/>
        </w:rPr>
        <w:t>и</w:t>
      </w:r>
      <w:r>
        <w:rPr>
          <w:sz w:val="28"/>
          <w:szCs w:val="28"/>
        </w:rPr>
        <w:t>и</w:t>
      </w:r>
      <w:r w:rsidRPr="002E2D0E">
        <w:rPr>
          <w:sz w:val="28"/>
          <w:szCs w:val="28"/>
        </w:rPr>
        <w:t xml:space="preserve"> ау</w:t>
      </w:r>
      <w:proofErr w:type="gramEnd"/>
      <w:r w:rsidRPr="002E2D0E">
        <w:rPr>
          <w:sz w:val="28"/>
          <w:szCs w:val="28"/>
        </w:rPr>
        <w:t xml:space="preserve">кциона размещается на официальном сайте Администрации </w:t>
      </w:r>
      <w:r w:rsidR="00C13C88">
        <w:rPr>
          <w:sz w:val="28"/>
          <w:szCs w:val="28"/>
        </w:rPr>
        <w:t xml:space="preserve">Гигантовского сельского поселения </w:t>
      </w:r>
      <w:proofErr w:type="spellStart"/>
      <w:r w:rsidRPr="00AB5E2A">
        <w:rPr>
          <w:sz w:val="28"/>
          <w:szCs w:val="28"/>
          <w:u w:val="single"/>
        </w:rPr>
        <w:t>www</w:t>
      </w:r>
      <w:proofErr w:type="spellEnd"/>
      <w:r w:rsidRPr="00AB5E2A">
        <w:rPr>
          <w:vanish/>
          <w:sz w:val="28"/>
          <w:szCs w:val="28"/>
          <w:u w:val="single"/>
          <w:lang w:val="en-US"/>
        </w:rPr>
        <w:t>HYPERLINK</w:t>
      </w:r>
      <w:r w:rsidRPr="00AB5E2A">
        <w:rPr>
          <w:vanish/>
          <w:sz w:val="28"/>
          <w:szCs w:val="28"/>
          <w:u w:val="single"/>
        </w:rPr>
        <w:t xml:space="preserve"> "</w:t>
      </w:r>
      <w:r w:rsidRPr="00AB5E2A">
        <w:rPr>
          <w:vanish/>
          <w:sz w:val="28"/>
          <w:szCs w:val="28"/>
          <w:u w:val="single"/>
          <w:lang w:val="en-US"/>
        </w:rPr>
        <w:t>http</w:t>
      </w:r>
      <w:r w:rsidRPr="00AB5E2A">
        <w:rPr>
          <w:vanish/>
          <w:sz w:val="28"/>
          <w:szCs w:val="28"/>
          <w:u w:val="single"/>
        </w:rPr>
        <w:t>://</w:t>
      </w:r>
      <w:r w:rsidRPr="00AB5E2A">
        <w:rPr>
          <w:vanish/>
          <w:sz w:val="28"/>
          <w:szCs w:val="28"/>
          <w:u w:val="single"/>
          <w:lang w:val="en-US"/>
        </w:rPr>
        <w:t>www</w:t>
      </w:r>
      <w:r w:rsidRPr="00AB5E2A">
        <w:rPr>
          <w:vanish/>
          <w:sz w:val="28"/>
          <w:szCs w:val="28"/>
          <w:u w:val="single"/>
        </w:rPr>
        <w:t>.</w:t>
      </w:r>
      <w:r w:rsidRPr="00AB5E2A">
        <w:rPr>
          <w:vanish/>
          <w:sz w:val="28"/>
          <w:szCs w:val="28"/>
          <w:u w:val="single"/>
          <w:lang w:val="en-US"/>
        </w:rPr>
        <w:t>salsk</w:t>
      </w:r>
      <w:r w:rsidRPr="00AB5E2A">
        <w:rPr>
          <w:vanish/>
          <w:sz w:val="28"/>
          <w:szCs w:val="28"/>
          <w:u w:val="single"/>
        </w:rPr>
        <w:t>.</w:t>
      </w:r>
      <w:r w:rsidRPr="00AB5E2A">
        <w:rPr>
          <w:vanish/>
          <w:sz w:val="28"/>
          <w:szCs w:val="28"/>
          <w:u w:val="single"/>
          <w:lang w:val="en-US"/>
        </w:rPr>
        <w:t>org</w:t>
      </w:r>
      <w:r w:rsidRPr="00AB5E2A">
        <w:rPr>
          <w:vanish/>
          <w:sz w:val="28"/>
          <w:szCs w:val="28"/>
          <w:u w:val="single"/>
        </w:rPr>
        <w:t>.</w:t>
      </w:r>
      <w:r w:rsidRPr="00AB5E2A">
        <w:rPr>
          <w:vanish/>
          <w:sz w:val="28"/>
          <w:szCs w:val="28"/>
          <w:u w:val="single"/>
          <w:lang w:val="en-US"/>
        </w:rPr>
        <w:t>ru</w:t>
      </w:r>
      <w:r w:rsidRPr="00AB5E2A">
        <w:rPr>
          <w:vanish/>
          <w:sz w:val="28"/>
          <w:szCs w:val="28"/>
          <w:u w:val="single"/>
        </w:rPr>
        <w:t>/"</w:t>
      </w:r>
      <w:r w:rsidRPr="00AB5E2A">
        <w:rPr>
          <w:sz w:val="28"/>
          <w:szCs w:val="28"/>
          <w:u w:val="single"/>
        </w:rPr>
        <w:t>.</w:t>
      </w:r>
      <w:r w:rsidR="00C13C88" w:rsidRPr="00C13C88">
        <w:rPr>
          <w:sz w:val="28"/>
          <w:szCs w:val="28"/>
          <w:u w:val="single"/>
        </w:rPr>
        <w:t xml:space="preserve"> </w:t>
      </w:r>
      <w:proofErr w:type="spellStart"/>
      <w:r w:rsidR="00C13C88">
        <w:rPr>
          <w:sz w:val="28"/>
          <w:szCs w:val="28"/>
          <w:u w:val="single"/>
          <w:lang w:val="en-US"/>
        </w:rPr>
        <w:t>gigantovskoe</w:t>
      </w:r>
      <w:r w:rsidRPr="00AB5E2A">
        <w:rPr>
          <w:vanish/>
          <w:sz w:val="28"/>
          <w:szCs w:val="28"/>
          <w:u w:val="single"/>
          <w:lang w:val="en-US"/>
        </w:rPr>
        <w:t>HYPERLINK</w:t>
      </w:r>
      <w:proofErr w:type="spellEnd"/>
      <w:r w:rsidRPr="00AB5E2A">
        <w:rPr>
          <w:vanish/>
          <w:sz w:val="28"/>
          <w:szCs w:val="28"/>
          <w:u w:val="single"/>
        </w:rPr>
        <w:t xml:space="preserve"> "</w:t>
      </w:r>
      <w:r w:rsidRPr="00AB5E2A">
        <w:rPr>
          <w:vanish/>
          <w:sz w:val="28"/>
          <w:szCs w:val="28"/>
          <w:u w:val="single"/>
          <w:lang w:val="en-US"/>
        </w:rPr>
        <w:t>http</w:t>
      </w:r>
      <w:r w:rsidRPr="00AB5E2A">
        <w:rPr>
          <w:vanish/>
          <w:sz w:val="28"/>
          <w:szCs w:val="28"/>
          <w:u w:val="single"/>
        </w:rPr>
        <w:t>://</w:t>
      </w:r>
      <w:r w:rsidRPr="00AB5E2A">
        <w:rPr>
          <w:vanish/>
          <w:sz w:val="28"/>
          <w:szCs w:val="28"/>
          <w:u w:val="single"/>
          <w:lang w:val="en-US"/>
        </w:rPr>
        <w:t>www</w:t>
      </w:r>
      <w:r w:rsidRPr="00AB5E2A">
        <w:rPr>
          <w:vanish/>
          <w:sz w:val="28"/>
          <w:szCs w:val="28"/>
          <w:u w:val="single"/>
        </w:rPr>
        <w:t>.</w:t>
      </w:r>
      <w:r w:rsidRPr="00AB5E2A">
        <w:rPr>
          <w:vanish/>
          <w:sz w:val="28"/>
          <w:szCs w:val="28"/>
          <w:u w:val="single"/>
          <w:lang w:val="en-US"/>
        </w:rPr>
        <w:t>salsk</w:t>
      </w:r>
      <w:r w:rsidRPr="00AB5E2A">
        <w:rPr>
          <w:vanish/>
          <w:sz w:val="28"/>
          <w:szCs w:val="28"/>
          <w:u w:val="single"/>
        </w:rPr>
        <w:t>.</w:t>
      </w:r>
      <w:r w:rsidRPr="00AB5E2A">
        <w:rPr>
          <w:vanish/>
          <w:sz w:val="28"/>
          <w:szCs w:val="28"/>
          <w:u w:val="single"/>
          <w:lang w:val="en-US"/>
        </w:rPr>
        <w:t>org</w:t>
      </w:r>
      <w:r w:rsidRPr="00AB5E2A">
        <w:rPr>
          <w:vanish/>
          <w:sz w:val="28"/>
          <w:szCs w:val="28"/>
          <w:u w:val="single"/>
        </w:rPr>
        <w:t>.</w:t>
      </w:r>
      <w:r w:rsidRPr="00AB5E2A">
        <w:rPr>
          <w:vanish/>
          <w:sz w:val="28"/>
          <w:szCs w:val="28"/>
          <w:u w:val="single"/>
          <w:lang w:val="en-US"/>
        </w:rPr>
        <w:t>ru</w:t>
      </w:r>
      <w:r w:rsidRPr="00AB5E2A">
        <w:rPr>
          <w:vanish/>
          <w:sz w:val="28"/>
          <w:szCs w:val="28"/>
          <w:u w:val="single"/>
        </w:rPr>
        <w:t>/"</w:t>
      </w:r>
      <w:r w:rsidRPr="00AB5E2A">
        <w:rPr>
          <w:vanish/>
          <w:sz w:val="28"/>
          <w:szCs w:val="28"/>
          <w:u w:val="single"/>
          <w:lang w:val="en-US"/>
        </w:rPr>
        <w:t>HYPERLINK</w:t>
      </w:r>
      <w:r w:rsidRPr="00AB5E2A">
        <w:rPr>
          <w:vanish/>
          <w:sz w:val="28"/>
          <w:szCs w:val="28"/>
          <w:u w:val="single"/>
        </w:rPr>
        <w:t xml:space="preserve"> "</w:t>
      </w:r>
      <w:r w:rsidRPr="00AB5E2A">
        <w:rPr>
          <w:vanish/>
          <w:sz w:val="28"/>
          <w:szCs w:val="28"/>
          <w:u w:val="single"/>
          <w:lang w:val="en-US"/>
        </w:rPr>
        <w:t>http</w:t>
      </w:r>
      <w:r w:rsidRPr="00AB5E2A">
        <w:rPr>
          <w:vanish/>
          <w:sz w:val="28"/>
          <w:szCs w:val="28"/>
          <w:u w:val="single"/>
        </w:rPr>
        <w:t>://</w:t>
      </w:r>
      <w:r w:rsidRPr="00AB5E2A">
        <w:rPr>
          <w:vanish/>
          <w:sz w:val="28"/>
          <w:szCs w:val="28"/>
          <w:u w:val="single"/>
          <w:lang w:val="en-US"/>
        </w:rPr>
        <w:t>www</w:t>
      </w:r>
      <w:r w:rsidRPr="00AB5E2A">
        <w:rPr>
          <w:vanish/>
          <w:sz w:val="28"/>
          <w:szCs w:val="28"/>
          <w:u w:val="single"/>
        </w:rPr>
        <w:t>.</w:t>
      </w:r>
      <w:r w:rsidRPr="00AB5E2A">
        <w:rPr>
          <w:vanish/>
          <w:sz w:val="28"/>
          <w:szCs w:val="28"/>
          <w:u w:val="single"/>
          <w:lang w:val="en-US"/>
        </w:rPr>
        <w:t>salsk</w:t>
      </w:r>
      <w:r w:rsidRPr="00AB5E2A">
        <w:rPr>
          <w:vanish/>
          <w:sz w:val="28"/>
          <w:szCs w:val="28"/>
          <w:u w:val="single"/>
        </w:rPr>
        <w:t>.</w:t>
      </w:r>
      <w:r w:rsidRPr="00AB5E2A">
        <w:rPr>
          <w:vanish/>
          <w:sz w:val="28"/>
          <w:szCs w:val="28"/>
          <w:u w:val="single"/>
          <w:lang w:val="en-US"/>
        </w:rPr>
        <w:t>org</w:t>
      </w:r>
      <w:r w:rsidRPr="00AB5E2A">
        <w:rPr>
          <w:vanish/>
          <w:sz w:val="28"/>
          <w:szCs w:val="28"/>
          <w:u w:val="single"/>
        </w:rPr>
        <w:t>.</w:t>
      </w:r>
      <w:r w:rsidRPr="00AB5E2A">
        <w:rPr>
          <w:vanish/>
          <w:sz w:val="28"/>
          <w:szCs w:val="28"/>
          <w:u w:val="single"/>
          <w:lang w:val="en-US"/>
        </w:rPr>
        <w:t>ru</w:t>
      </w:r>
      <w:r w:rsidRPr="00AB5E2A">
        <w:rPr>
          <w:vanish/>
          <w:sz w:val="28"/>
          <w:szCs w:val="28"/>
          <w:u w:val="single"/>
        </w:rPr>
        <w:t>/"</w:t>
      </w:r>
      <w:r w:rsidRPr="00AB5E2A">
        <w:rPr>
          <w:sz w:val="28"/>
          <w:szCs w:val="28"/>
          <w:u w:val="single"/>
        </w:rPr>
        <w:t>.</w:t>
      </w:r>
      <w:r w:rsidRPr="00AB5E2A">
        <w:rPr>
          <w:vanish/>
          <w:sz w:val="28"/>
          <w:szCs w:val="28"/>
          <w:u w:val="single"/>
          <w:lang w:val="en-US"/>
        </w:rPr>
        <w:t>HYPERLINK</w:t>
      </w:r>
      <w:r w:rsidRPr="00AB5E2A">
        <w:rPr>
          <w:vanish/>
          <w:sz w:val="28"/>
          <w:szCs w:val="28"/>
          <w:u w:val="single"/>
        </w:rPr>
        <w:t xml:space="preserve"> </w:t>
      </w:r>
      <w:hyperlink w:history="1">
        <w:r w:rsidR="00C13C88" w:rsidRPr="00594C33">
          <w:rPr>
            <w:rStyle w:val="aa"/>
            <w:vanish/>
            <w:sz w:val="28"/>
            <w:szCs w:val="28"/>
            <w:lang w:val="en-US"/>
          </w:rPr>
          <w:t>http</w:t>
        </w:r>
        <w:r w:rsidR="00C13C88" w:rsidRPr="00594C33">
          <w:rPr>
            <w:rStyle w:val="aa"/>
            <w:vanish/>
            <w:sz w:val="28"/>
            <w:szCs w:val="28"/>
          </w:rPr>
          <w:t>://</w:t>
        </w:r>
        <w:r w:rsidR="00C13C88" w:rsidRPr="00594C33">
          <w:rPr>
            <w:rStyle w:val="aa"/>
            <w:vanish/>
            <w:sz w:val="28"/>
            <w:szCs w:val="28"/>
            <w:lang w:val="en-US"/>
          </w:rPr>
          <w:t>www</w:t>
        </w:r>
        <w:r w:rsidR="00C13C88" w:rsidRPr="00594C33">
          <w:rPr>
            <w:rStyle w:val="aa"/>
            <w:vanish/>
            <w:sz w:val="28"/>
            <w:szCs w:val="28"/>
          </w:rPr>
          <w:t>.</w:t>
        </w:r>
        <w:r w:rsidR="00C13C88" w:rsidRPr="00594C33">
          <w:rPr>
            <w:rStyle w:val="aa"/>
            <w:vanish/>
            <w:sz w:val="28"/>
            <w:szCs w:val="28"/>
            <w:lang w:val="en-US"/>
          </w:rPr>
          <w:t>salsk</w:t>
        </w:r>
        <w:r w:rsidR="00C13C88" w:rsidRPr="00594C33">
          <w:rPr>
            <w:rStyle w:val="aa"/>
            <w:vanish/>
            <w:sz w:val="28"/>
            <w:szCs w:val="28"/>
          </w:rPr>
          <w:t>.</w:t>
        </w:r>
        <w:r w:rsidR="00C13C88" w:rsidRPr="00594C33">
          <w:rPr>
            <w:rStyle w:val="aa"/>
            <w:vanish/>
            <w:sz w:val="28"/>
            <w:szCs w:val="28"/>
            <w:lang w:val="en-US"/>
          </w:rPr>
          <w:t>org</w:t>
        </w:r>
        <w:r w:rsidR="00C13C88" w:rsidRPr="00594C33">
          <w:rPr>
            <w:rStyle w:val="aa"/>
            <w:vanish/>
            <w:sz w:val="28"/>
            <w:szCs w:val="28"/>
          </w:rPr>
          <w:t>.</w:t>
        </w:r>
        <w:r w:rsidR="00C13C88" w:rsidRPr="00594C33">
          <w:rPr>
            <w:rStyle w:val="aa"/>
            <w:vanish/>
            <w:sz w:val="28"/>
            <w:szCs w:val="28"/>
            <w:lang w:val="en-US"/>
          </w:rPr>
          <w:t>ru</w:t>
        </w:r>
        <w:r w:rsidR="00C13C88" w:rsidRPr="00594C33">
          <w:rPr>
            <w:rStyle w:val="aa"/>
            <w:vanish/>
            <w:sz w:val="28"/>
            <w:szCs w:val="28"/>
          </w:rPr>
          <w:t>/</w:t>
        </w:r>
      </w:hyperlink>
      <w:proofErr w:type="spellStart"/>
      <w:r w:rsidR="00C13C88">
        <w:rPr>
          <w:sz w:val="28"/>
          <w:szCs w:val="28"/>
          <w:u w:val="single"/>
          <w:lang w:val="en-US"/>
        </w:rPr>
        <w:t>ru</w:t>
      </w:r>
      <w:r w:rsidRPr="00AB5E2A">
        <w:rPr>
          <w:vanish/>
          <w:sz w:val="28"/>
          <w:szCs w:val="28"/>
          <w:u w:val="single"/>
          <w:lang w:val="en-US"/>
        </w:rPr>
        <w:t>HYPERLINK</w:t>
      </w:r>
      <w:proofErr w:type="spellEnd"/>
      <w:r w:rsidRPr="00AB5E2A">
        <w:rPr>
          <w:vanish/>
          <w:sz w:val="28"/>
          <w:szCs w:val="28"/>
          <w:u w:val="single"/>
        </w:rPr>
        <w:t xml:space="preserve"> "</w:t>
      </w:r>
      <w:r w:rsidRPr="00AB5E2A">
        <w:rPr>
          <w:vanish/>
          <w:sz w:val="28"/>
          <w:szCs w:val="28"/>
          <w:u w:val="single"/>
          <w:lang w:val="en-US"/>
        </w:rPr>
        <w:t>http</w:t>
      </w:r>
      <w:r w:rsidRPr="00AB5E2A">
        <w:rPr>
          <w:vanish/>
          <w:sz w:val="28"/>
          <w:szCs w:val="28"/>
          <w:u w:val="single"/>
        </w:rPr>
        <w:t>://</w:t>
      </w:r>
      <w:r w:rsidRPr="00AB5E2A">
        <w:rPr>
          <w:vanish/>
          <w:sz w:val="28"/>
          <w:szCs w:val="28"/>
          <w:u w:val="single"/>
          <w:lang w:val="en-US"/>
        </w:rPr>
        <w:t>www</w:t>
      </w:r>
      <w:r w:rsidRPr="00AB5E2A">
        <w:rPr>
          <w:vanish/>
          <w:sz w:val="28"/>
          <w:szCs w:val="28"/>
          <w:u w:val="single"/>
        </w:rPr>
        <w:t>.</w:t>
      </w:r>
      <w:r w:rsidRPr="00AB5E2A">
        <w:rPr>
          <w:vanish/>
          <w:sz w:val="28"/>
          <w:szCs w:val="28"/>
          <w:u w:val="single"/>
          <w:lang w:val="en-US"/>
        </w:rPr>
        <w:t>salsk</w:t>
      </w:r>
      <w:r w:rsidRPr="00AB5E2A">
        <w:rPr>
          <w:vanish/>
          <w:sz w:val="28"/>
          <w:szCs w:val="28"/>
          <w:u w:val="single"/>
        </w:rPr>
        <w:t>.</w:t>
      </w:r>
      <w:r w:rsidRPr="00AB5E2A">
        <w:rPr>
          <w:vanish/>
          <w:sz w:val="28"/>
          <w:szCs w:val="28"/>
          <w:u w:val="single"/>
          <w:lang w:val="en-US"/>
        </w:rPr>
        <w:t>org</w:t>
      </w:r>
      <w:r w:rsidRPr="00AB5E2A">
        <w:rPr>
          <w:vanish/>
          <w:sz w:val="28"/>
          <w:szCs w:val="28"/>
          <w:u w:val="single"/>
        </w:rPr>
        <w:t>.</w:t>
      </w:r>
      <w:r w:rsidRPr="00AB5E2A">
        <w:rPr>
          <w:vanish/>
          <w:sz w:val="28"/>
          <w:szCs w:val="28"/>
          <w:u w:val="single"/>
          <w:lang w:val="en-US"/>
        </w:rPr>
        <w:t>ru</w:t>
      </w:r>
      <w:r w:rsidRPr="00AB5E2A">
        <w:rPr>
          <w:vanish/>
          <w:sz w:val="28"/>
          <w:szCs w:val="28"/>
          <w:u w:val="single"/>
        </w:rPr>
        <w:t>/"</w:t>
      </w:r>
      <w:r w:rsidRPr="00AB5E2A">
        <w:rPr>
          <w:vanish/>
          <w:sz w:val="28"/>
          <w:szCs w:val="28"/>
          <w:u w:val="single"/>
          <w:lang w:val="en-US"/>
        </w:rPr>
        <w:t>HYPERLINK</w:t>
      </w:r>
      <w:r w:rsidRPr="00AB5E2A">
        <w:rPr>
          <w:vanish/>
          <w:sz w:val="28"/>
          <w:szCs w:val="28"/>
          <w:u w:val="single"/>
        </w:rPr>
        <w:t xml:space="preserve"> "</w:t>
      </w:r>
      <w:r w:rsidRPr="00AB5E2A">
        <w:rPr>
          <w:vanish/>
          <w:sz w:val="28"/>
          <w:szCs w:val="28"/>
          <w:u w:val="single"/>
          <w:lang w:val="en-US"/>
        </w:rPr>
        <w:t>http</w:t>
      </w:r>
      <w:r w:rsidRPr="00AB5E2A">
        <w:rPr>
          <w:vanish/>
          <w:sz w:val="28"/>
          <w:szCs w:val="28"/>
          <w:u w:val="single"/>
        </w:rPr>
        <w:t>://</w:t>
      </w:r>
      <w:r w:rsidRPr="00AB5E2A">
        <w:rPr>
          <w:vanish/>
          <w:sz w:val="28"/>
          <w:szCs w:val="28"/>
          <w:u w:val="single"/>
          <w:lang w:val="en-US"/>
        </w:rPr>
        <w:t>www</w:t>
      </w:r>
      <w:r w:rsidRPr="00AB5E2A">
        <w:rPr>
          <w:vanish/>
          <w:sz w:val="28"/>
          <w:szCs w:val="28"/>
          <w:u w:val="single"/>
        </w:rPr>
        <w:t>.</w:t>
      </w:r>
      <w:proofErr w:type="spellStart"/>
      <w:r w:rsidRPr="00AB5E2A">
        <w:rPr>
          <w:vanish/>
          <w:sz w:val="28"/>
          <w:szCs w:val="28"/>
          <w:u w:val="single"/>
          <w:lang w:val="en-US"/>
        </w:rPr>
        <w:t>salsk</w:t>
      </w:r>
      <w:proofErr w:type="spellEnd"/>
      <w:r w:rsidRPr="00AB5E2A">
        <w:rPr>
          <w:vanish/>
          <w:sz w:val="28"/>
          <w:szCs w:val="28"/>
          <w:u w:val="single"/>
        </w:rPr>
        <w:t>.</w:t>
      </w:r>
      <w:r w:rsidRPr="00AB5E2A">
        <w:rPr>
          <w:vanish/>
          <w:sz w:val="28"/>
          <w:szCs w:val="28"/>
          <w:u w:val="single"/>
          <w:lang w:val="en-US"/>
        </w:rPr>
        <w:t>org</w:t>
      </w:r>
      <w:r w:rsidRPr="00AB5E2A">
        <w:rPr>
          <w:vanish/>
          <w:sz w:val="28"/>
          <w:szCs w:val="28"/>
          <w:u w:val="single"/>
        </w:rPr>
        <w:t>.</w:t>
      </w:r>
      <w:r w:rsidRPr="00AB5E2A">
        <w:rPr>
          <w:vanish/>
          <w:sz w:val="28"/>
          <w:szCs w:val="28"/>
          <w:u w:val="single"/>
          <w:lang w:val="en-US"/>
        </w:rPr>
        <w:t>ru</w:t>
      </w:r>
      <w:r>
        <w:rPr>
          <w:vanish/>
          <w:sz w:val="28"/>
          <w:szCs w:val="28"/>
          <w:u w:val="single"/>
        </w:rPr>
        <w:t>/</w:t>
      </w:r>
      <w:r w:rsidRPr="002E2D0E">
        <w:rPr>
          <w:sz w:val="28"/>
          <w:szCs w:val="28"/>
        </w:rPr>
        <w:t xml:space="preserve"> не менее чем за двадцать дней до дня окончания подачи заявок на участие в аукционе.</w:t>
      </w:r>
    </w:p>
    <w:p w:rsidR="00EA5350" w:rsidRPr="002E2D0E" w:rsidRDefault="00EA5350" w:rsidP="00EA5350">
      <w:pPr>
        <w:autoSpaceDE w:val="0"/>
        <w:autoSpaceDN w:val="0"/>
        <w:adjustRightInd w:val="0"/>
        <w:ind w:firstLine="709"/>
        <w:jc w:val="both"/>
        <w:rPr>
          <w:sz w:val="28"/>
          <w:szCs w:val="28"/>
        </w:rPr>
      </w:pPr>
      <w:r w:rsidRPr="002E2D0E">
        <w:rPr>
          <w:sz w:val="28"/>
          <w:szCs w:val="28"/>
        </w:rPr>
        <w:t>5.5.3. Извещение о проведен</w:t>
      </w:r>
      <w:proofErr w:type="gramStart"/>
      <w:r w:rsidRPr="002E2D0E">
        <w:rPr>
          <w:sz w:val="28"/>
          <w:szCs w:val="28"/>
        </w:rPr>
        <w:t>и</w:t>
      </w:r>
      <w:r>
        <w:rPr>
          <w:sz w:val="28"/>
          <w:szCs w:val="28"/>
        </w:rPr>
        <w:t>и</w:t>
      </w:r>
      <w:r w:rsidRPr="002E2D0E">
        <w:rPr>
          <w:sz w:val="28"/>
          <w:szCs w:val="28"/>
        </w:rPr>
        <w:t xml:space="preserve"> ау</w:t>
      </w:r>
      <w:proofErr w:type="gramEnd"/>
      <w:r w:rsidRPr="002E2D0E">
        <w:rPr>
          <w:sz w:val="28"/>
          <w:szCs w:val="28"/>
        </w:rPr>
        <w:t>кциона должно содержать сведения:</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об организаторе;</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о месте, дате, времени и порядке проведения торгов;</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о предмете торгов, включая сведения об адресе (месте) размещения НТО с указанием номера кадастрового квартала, площади объекта, специализаци</w:t>
      </w:r>
      <w:r>
        <w:rPr>
          <w:sz w:val="28"/>
          <w:szCs w:val="28"/>
        </w:rPr>
        <w:t>и</w:t>
      </w:r>
      <w:r w:rsidRPr="002E2D0E">
        <w:rPr>
          <w:sz w:val="28"/>
          <w:szCs w:val="28"/>
        </w:rPr>
        <w:t xml:space="preserve">  объекта;</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о сроке</w:t>
      </w:r>
      <w:r>
        <w:rPr>
          <w:sz w:val="28"/>
          <w:szCs w:val="28"/>
        </w:rPr>
        <w:t xml:space="preserve">, </w:t>
      </w:r>
      <w:r w:rsidRPr="002E2D0E">
        <w:rPr>
          <w:sz w:val="28"/>
          <w:szCs w:val="28"/>
        </w:rPr>
        <w:t>на который будет заключен Договор по результатам торгов;</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о начальной цене предмета торгов;</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о шаге аукциона;</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о форме заявки на участие в торгах, порядке ее приема, об адресе места ее приема, о дате и времени начала и окончания приема заявок на участие в торгах;</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срок, в течение которого организатор аукциона вправе отказаться от проведения аукциона;</w:t>
      </w:r>
    </w:p>
    <w:p w:rsidR="00EA5350" w:rsidRDefault="00EA5350" w:rsidP="00EA5350">
      <w:pPr>
        <w:tabs>
          <w:tab w:val="left" w:pos="993"/>
        </w:tabs>
        <w:autoSpaceDE w:val="0"/>
        <w:autoSpaceDN w:val="0"/>
        <w:adjustRightInd w:val="0"/>
        <w:ind w:firstLine="851"/>
        <w:jc w:val="both"/>
        <w:rPr>
          <w:sz w:val="28"/>
          <w:szCs w:val="28"/>
        </w:rPr>
      </w:pPr>
      <w:r>
        <w:rPr>
          <w:sz w:val="28"/>
          <w:szCs w:val="28"/>
        </w:rPr>
        <w:t>- задаток на участие в аукционе, устанавливается в размере 100% от первоначальной цены;</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о реквизитах для перечисления задатка на участие в торгах.</w:t>
      </w:r>
    </w:p>
    <w:p w:rsidR="00EA5350" w:rsidRPr="002E2D0E" w:rsidRDefault="00EA5350" w:rsidP="00EA5350">
      <w:pPr>
        <w:autoSpaceDE w:val="0"/>
        <w:autoSpaceDN w:val="0"/>
        <w:adjustRightInd w:val="0"/>
        <w:ind w:firstLine="709"/>
        <w:jc w:val="both"/>
        <w:rPr>
          <w:sz w:val="28"/>
          <w:szCs w:val="28"/>
        </w:rPr>
      </w:pPr>
      <w:r w:rsidRPr="002E2D0E">
        <w:rPr>
          <w:sz w:val="28"/>
          <w:szCs w:val="28"/>
        </w:rPr>
        <w:t>Приложениями к размещенному на официальном сайте извещению о проведении торгов является проект договора на размещение НТО (далее – Договор);</w:t>
      </w:r>
    </w:p>
    <w:p w:rsidR="00EA5350" w:rsidRPr="002E2D0E" w:rsidRDefault="00EA5350" w:rsidP="00EA5350">
      <w:pPr>
        <w:autoSpaceDE w:val="0"/>
        <w:autoSpaceDN w:val="0"/>
        <w:adjustRightInd w:val="0"/>
        <w:ind w:firstLine="709"/>
        <w:jc w:val="both"/>
        <w:rPr>
          <w:sz w:val="28"/>
          <w:szCs w:val="28"/>
        </w:rPr>
      </w:pPr>
      <w:r w:rsidRPr="002E2D0E">
        <w:rPr>
          <w:sz w:val="28"/>
          <w:szCs w:val="28"/>
        </w:rPr>
        <w:t>5.5.4. Для участия в торгах заявитель представляет организатору аукциона в срок и по адресу, установленным в информационном сообщении о проведении торгов:</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xml:space="preserve">- заявку на участие в аукционе согласно приложению № </w:t>
      </w:r>
      <w:r w:rsidR="00A70128">
        <w:rPr>
          <w:sz w:val="28"/>
          <w:szCs w:val="28"/>
        </w:rPr>
        <w:t>7</w:t>
      </w:r>
      <w:r w:rsidRPr="002E2D0E">
        <w:rPr>
          <w:sz w:val="28"/>
          <w:szCs w:val="28"/>
        </w:rPr>
        <w:t xml:space="preserve"> к настоящему Положению с указанием банковских реквизитов для возврата задатка;</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копии документов, удостоверяющих личность заявителя;</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в случае</w:t>
      </w:r>
      <w:proofErr w:type="gramStart"/>
      <w:r>
        <w:rPr>
          <w:sz w:val="28"/>
          <w:szCs w:val="28"/>
        </w:rPr>
        <w:t>,</w:t>
      </w:r>
      <w:proofErr w:type="gramEnd"/>
      <w:r w:rsidRPr="002E2D0E">
        <w:rPr>
          <w:sz w:val="28"/>
          <w:szCs w:val="28"/>
        </w:rPr>
        <w:t xml:space="preserve">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xml:space="preserve">- надлежащим образом заверенный перевод </w:t>
      </w:r>
      <w:proofErr w:type="gramStart"/>
      <w:r w:rsidRPr="002E2D0E">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E2D0E">
        <w:rPr>
          <w:sz w:val="28"/>
          <w:szCs w:val="28"/>
        </w:rPr>
        <w:t>, если заявителем являет</w:t>
      </w:r>
      <w:r>
        <w:rPr>
          <w:sz w:val="28"/>
          <w:szCs w:val="28"/>
        </w:rPr>
        <w:t>ся иностранное юридическое лицо.</w:t>
      </w:r>
    </w:p>
    <w:p w:rsidR="00EA5350" w:rsidRPr="002E2D0E" w:rsidRDefault="00EA5350" w:rsidP="00EA5350">
      <w:pPr>
        <w:tabs>
          <w:tab w:val="left" w:pos="993"/>
        </w:tabs>
        <w:autoSpaceDE w:val="0"/>
        <w:autoSpaceDN w:val="0"/>
        <w:adjustRightInd w:val="0"/>
        <w:ind w:firstLine="709"/>
        <w:jc w:val="both"/>
        <w:rPr>
          <w:sz w:val="28"/>
          <w:szCs w:val="28"/>
        </w:rPr>
      </w:pPr>
      <w:r w:rsidRPr="002E2D0E">
        <w:rPr>
          <w:sz w:val="28"/>
          <w:szCs w:val="28"/>
        </w:rPr>
        <w:t xml:space="preserve">Заявка на участие в аукционе подается в срок и по форме, </w:t>
      </w:r>
      <w:proofErr w:type="gramStart"/>
      <w:r w:rsidRPr="002E2D0E">
        <w:rPr>
          <w:sz w:val="28"/>
          <w:szCs w:val="28"/>
        </w:rPr>
        <w:t>которые</w:t>
      </w:r>
      <w:proofErr w:type="gramEnd"/>
      <w:r w:rsidRPr="002E2D0E">
        <w:rPr>
          <w:sz w:val="28"/>
          <w:szCs w:val="28"/>
        </w:rPr>
        <w:t xml:space="preserve"> установлены документацией об аукционе.</w:t>
      </w:r>
    </w:p>
    <w:p w:rsidR="00EA5350" w:rsidRPr="002E2D0E" w:rsidRDefault="00EA5350" w:rsidP="00EA5350">
      <w:pPr>
        <w:autoSpaceDE w:val="0"/>
        <w:autoSpaceDN w:val="0"/>
        <w:adjustRightInd w:val="0"/>
        <w:ind w:firstLine="709"/>
        <w:jc w:val="both"/>
        <w:rPr>
          <w:sz w:val="28"/>
          <w:szCs w:val="28"/>
        </w:rPr>
      </w:pPr>
      <w:r w:rsidRPr="002E2D0E">
        <w:rPr>
          <w:sz w:val="28"/>
          <w:szCs w:val="28"/>
        </w:rPr>
        <w:t>Один заявитель вправе подать только одну заявку на участие в аукционе в отношении каждого предмета аукциона (лота).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A5350" w:rsidRPr="002E2D0E" w:rsidRDefault="00EA5350" w:rsidP="00EA5350">
      <w:pPr>
        <w:autoSpaceDE w:val="0"/>
        <w:autoSpaceDN w:val="0"/>
        <w:adjustRightInd w:val="0"/>
        <w:ind w:firstLine="709"/>
        <w:jc w:val="both"/>
        <w:rPr>
          <w:sz w:val="28"/>
          <w:szCs w:val="28"/>
        </w:rPr>
      </w:pPr>
      <w:r w:rsidRPr="002E2D0E">
        <w:rPr>
          <w:sz w:val="28"/>
          <w:szCs w:val="28"/>
        </w:rPr>
        <w:t>Требование иных документов не допускается.</w:t>
      </w:r>
    </w:p>
    <w:p w:rsidR="00EA5350" w:rsidRPr="002E2D0E" w:rsidRDefault="00EA5350" w:rsidP="00EA5350">
      <w:pPr>
        <w:autoSpaceDE w:val="0"/>
        <w:autoSpaceDN w:val="0"/>
        <w:adjustRightInd w:val="0"/>
        <w:ind w:firstLine="709"/>
        <w:jc w:val="both"/>
        <w:rPr>
          <w:sz w:val="28"/>
          <w:szCs w:val="28"/>
        </w:rPr>
      </w:pPr>
      <w:r w:rsidRPr="002E2D0E">
        <w:rPr>
          <w:sz w:val="28"/>
          <w:szCs w:val="28"/>
        </w:rPr>
        <w:t>5.5.5. Организатор аукциона вправе принять решение о внесении изменений в извещение о проведен</w:t>
      </w:r>
      <w:proofErr w:type="gramStart"/>
      <w:r w:rsidRPr="002E2D0E">
        <w:rPr>
          <w:sz w:val="28"/>
          <w:szCs w:val="28"/>
        </w:rPr>
        <w:t>ии ау</w:t>
      </w:r>
      <w:proofErr w:type="gramEnd"/>
      <w:r w:rsidRPr="002E2D0E">
        <w:rPr>
          <w:sz w:val="28"/>
          <w:szCs w:val="28"/>
        </w:rPr>
        <w:t>кциона не позднее</w:t>
      </w:r>
      <w:r>
        <w:rPr>
          <w:sz w:val="28"/>
          <w:szCs w:val="28"/>
        </w:rPr>
        <w:t>,</w:t>
      </w:r>
      <w:r w:rsidRPr="002E2D0E">
        <w:rPr>
          <w:sz w:val="28"/>
          <w:szCs w:val="28"/>
        </w:rPr>
        <w:t xml:space="preserve"> чем за пять дней до даты окончания подачи заявок на участие в аукционе. В течение одного дня </w:t>
      </w:r>
      <w:proofErr w:type="gramStart"/>
      <w:r w:rsidRPr="002E2D0E">
        <w:rPr>
          <w:sz w:val="28"/>
          <w:szCs w:val="28"/>
        </w:rPr>
        <w:t>с даты принятия</w:t>
      </w:r>
      <w:proofErr w:type="gramEnd"/>
      <w:r w:rsidRPr="002E2D0E">
        <w:rPr>
          <w:sz w:val="28"/>
          <w:szCs w:val="28"/>
        </w:rPr>
        <w:t xml:space="preserve"> указанного решения такие изменения размещаются орган</w:t>
      </w:r>
      <w:r>
        <w:rPr>
          <w:sz w:val="28"/>
          <w:szCs w:val="28"/>
        </w:rPr>
        <w:t xml:space="preserve">изатором аукциона </w:t>
      </w:r>
      <w:r w:rsidRPr="002E2D0E">
        <w:rPr>
          <w:sz w:val="28"/>
          <w:szCs w:val="28"/>
        </w:rPr>
        <w:t xml:space="preserve">на официальном </w:t>
      </w:r>
      <w:r>
        <w:rPr>
          <w:sz w:val="28"/>
          <w:szCs w:val="28"/>
        </w:rPr>
        <w:t xml:space="preserve">сайте </w:t>
      </w:r>
      <w:r w:rsidR="00024964">
        <w:rPr>
          <w:sz w:val="28"/>
          <w:szCs w:val="28"/>
        </w:rPr>
        <w:t>Администрации</w:t>
      </w:r>
      <w:r w:rsidR="005F1480">
        <w:rPr>
          <w:sz w:val="28"/>
          <w:szCs w:val="28"/>
        </w:rPr>
        <w:t xml:space="preserve"> Гигантовского</w:t>
      </w:r>
      <w:r w:rsidR="00024964" w:rsidRPr="00024964">
        <w:rPr>
          <w:sz w:val="28"/>
          <w:szCs w:val="28"/>
        </w:rPr>
        <w:t xml:space="preserve"> </w:t>
      </w:r>
      <w:r w:rsidR="00024964">
        <w:rPr>
          <w:sz w:val="28"/>
          <w:szCs w:val="28"/>
        </w:rPr>
        <w:t>сельского поселения</w:t>
      </w:r>
      <w:r>
        <w:rPr>
          <w:sz w:val="28"/>
          <w:szCs w:val="28"/>
        </w:rPr>
        <w:t xml:space="preserve"> </w:t>
      </w:r>
      <w:r w:rsidRPr="002E2D0E">
        <w:rPr>
          <w:sz w:val="28"/>
          <w:szCs w:val="28"/>
        </w:rPr>
        <w:t xml:space="preserve"> </w:t>
      </w:r>
      <w:proofErr w:type="spellStart"/>
      <w:r w:rsidRPr="002E2D0E">
        <w:rPr>
          <w:sz w:val="28"/>
          <w:szCs w:val="28"/>
          <w:u w:val="single"/>
        </w:rPr>
        <w:t>www</w:t>
      </w:r>
      <w:proofErr w:type="spellEnd"/>
      <w:r w:rsidRPr="002E2D0E">
        <w:rPr>
          <w:vanish/>
          <w:sz w:val="28"/>
          <w:szCs w:val="28"/>
          <w:lang w:val="en-US"/>
        </w:rPr>
        <w:t>HYPERLINK</w:t>
      </w:r>
      <w:r w:rsidRPr="002E2D0E">
        <w:rPr>
          <w:vanish/>
          <w:sz w:val="28"/>
          <w:szCs w:val="28"/>
        </w:rPr>
        <w:t xml:space="preserve"> "</w:t>
      </w:r>
      <w:r w:rsidRPr="002E2D0E">
        <w:rPr>
          <w:vanish/>
          <w:sz w:val="28"/>
          <w:szCs w:val="28"/>
          <w:lang w:val="en-US"/>
        </w:rPr>
        <w:t>http</w:t>
      </w:r>
      <w:r w:rsidRPr="002E2D0E">
        <w:rPr>
          <w:vanish/>
          <w:sz w:val="28"/>
          <w:szCs w:val="28"/>
        </w:rPr>
        <w:t>://</w:t>
      </w:r>
      <w:r w:rsidRPr="002E2D0E">
        <w:rPr>
          <w:vanish/>
          <w:sz w:val="28"/>
          <w:szCs w:val="28"/>
          <w:lang w:val="en-US"/>
        </w:rPr>
        <w:t>www</w:t>
      </w:r>
      <w:r w:rsidRPr="002E2D0E">
        <w:rPr>
          <w:vanish/>
          <w:sz w:val="28"/>
          <w:szCs w:val="28"/>
        </w:rPr>
        <w:t>.</w:t>
      </w:r>
      <w:r w:rsidRPr="002E2D0E">
        <w:rPr>
          <w:vanish/>
          <w:sz w:val="28"/>
          <w:szCs w:val="28"/>
          <w:lang w:val="en-US"/>
        </w:rPr>
        <w:t>salsk</w:t>
      </w:r>
      <w:r w:rsidRPr="002E2D0E">
        <w:rPr>
          <w:vanish/>
          <w:sz w:val="28"/>
          <w:szCs w:val="28"/>
        </w:rPr>
        <w:t>.</w:t>
      </w:r>
      <w:r w:rsidRPr="002E2D0E">
        <w:rPr>
          <w:vanish/>
          <w:sz w:val="28"/>
          <w:szCs w:val="28"/>
          <w:lang w:val="en-US"/>
        </w:rPr>
        <w:t>org</w:t>
      </w:r>
      <w:r w:rsidRPr="002E2D0E">
        <w:rPr>
          <w:vanish/>
          <w:sz w:val="28"/>
          <w:szCs w:val="28"/>
        </w:rPr>
        <w:t>.</w:t>
      </w:r>
      <w:r w:rsidRPr="002E2D0E">
        <w:rPr>
          <w:vanish/>
          <w:sz w:val="28"/>
          <w:szCs w:val="28"/>
          <w:lang w:val="en-US"/>
        </w:rPr>
        <w:t>ru</w:t>
      </w:r>
      <w:r w:rsidRPr="002E2D0E">
        <w:rPr>
          <w:vanish/>
          <w:sz w:val="28"/>
          <w:szCs w:val="28"/>
        </w:rPr>
        <w:t>/"</w:t>
      </w:r>
      <w:r w:rsidRPr="002E2D0E">
        <w:rPr>
          <w:sz w:val="28"/>
          <w:szCs w:val="28"/>
          <w:u w:val="single"/>
        </w:rPr>
        <w:t>.</w:t>
      </w:r>
      <w:r w:rsidRPr="002E2D0E">
        <w:rPr>
          <w:vanish/>
          <w:sz w:val="28"/>
          <w:szCs w:val="28"/>
          <w:lang w:val="en-US"/>
        </w:rPr>
        <w:t>HYPERLINK</w:t>
      </w:r>
      <w:r w:rsidRPr="002E2D0E">
        <w:rPr>
          <w:vanish/>
          <w:sz w:val="28"/>
          <w:szCs w:val="28"/>
        </w:rPr>
        <w:t xml:space="preserve"> </w:t>
      </w:r>
      <w:hyperlink w:history="1">
        <w:r w:rsidR="00024964" w:rsidRPr="00594C33">
          <w:rPr>
            <w:rStyle w:val="aa"/>
            <w:vanish/>
            <w:sz w:val="28"/>
            <w:szCs w:val="28"/>
            <w:lang w:val="en-US"/>
          </w:rPr>
          <w:t>http</w:t>
        </w:r>
        <w:r w:rsidR="00024964" w:rsidRPr="00594C33">
          <w:rPr>
            <w:rStyle w:val="aa"/>
            <w:vanish/>
            <w:sz w:val="28"/>
            <w:szCs w:val="28"/>
          </w:rPr>
          <w:t>://</w:t>
        </w:r>
        <w:r w:rsidR="00024964" w:rsidRPr="00594C33">
          <w:rPr>
            <w:rStyle w:val="aa"/>
            <w:vanish/>
            <w:sz w:val="28"/>
            <w:szCs w:val="28"/>
            <w:lang w:val="en-US"/>
          </w:rPr>
          <w:t>www</w:t>
        </w:r>
        <w:r w:rsidR="00024964" w:rsidRPr="00594C33">
          <w:rPr>
            <w:rStyle w:val="aa"/>
            <w:vanish/>
            <w:sz w:val="28"/>
            <w:szCs w:val="28"/>
          </w:rPr>
          <w:t>.</w:t>
        </w:r>
        <w:r w:rsidR="00024964" w:rsidRPr="00594C33">
          <w:rPr>
            <w:rStyle w:val="aa"/>
            <w:vanish/>
            <w:sz w:val="28"/>
            <w:szCs w:val="28"/>
            <w:lang w:val="en-US"/>
          </w:rPr>
          <w:t>salsk</w:t>
        </w:r>
        <w:r w:rsidR="00024964" w:rsidRPr="00594C33">
          <w:rPr>
            <w:rStyle w:val="aa"/>
            <w:vanish/>
            <w:sz w:val="28"/>
            <w:szCs w:val="28"/>
          </w:rPr>
          <w:t>.</w:t>
        </w:r>
        <w:r w:rsidR="00024964" w:rsidRPr="00594C33">
          <w:rPr>
            <w:rStyle w:val="aa"/>
            <w:vanish/>
            <w:sz w:val="28"/>
            <w:szCs w:val="28"/>
            <w:lang w:val="en-US"/>
          </w:rPr>
          <w:t>org</w:t>
        </w:r>
        <w:r w:rsidR="00024964" w:rsidRPr="00594C33">
          <w:rPr>
            <w:rStyle w:val="aa"/>
            <w:vanish/>
            <w:sz w:val="28"/>
            <w:szCs w:val="28"/>
          </w:rPr>
          <w:t>.</w:t>
        </w:r>
        <w:r w:rsidR="00024964" w:rsidRPr="00594C33">
          <w:rPr>
            <w:rStyle w:val="aa"/>
            <w:vanish/>
            <w:sz w:val="28"/>
            <w:szCs w:val="28"/>
            <w:lang w:val="en-US"/>
          </w:rPr>
          <w:t>ru</w:t>
        </w:r>
        <w:r w:rsidR="00024964" w:rsidRPr="00594C33">
          <w:rPr>
            <w:rStyle w:val="aa"/>
            <w:vanish/>
            <w:sz w:val="28"/>
            <w:szCs w:val="28"/>
          </w:rPr>
          <w:t>/</w:t>
        </w:r>
      </w:hyperlink>
      <w:proofErr w:type="spellStart"/>
      <w:r w:rsidR="00024964">
        <w:rPr>
          <w:sz w:val="28"/>
          <w:szCs w:val="28"/>
          <w:u w:val="single"/>
          <w:lang w:val="en-US"/>
        </w:rPr>
        <w:t>gigantovskoe</w:t>
      </w:r>
      <w:r w:rsidRPr="002E2D0E">
        <w:rPr>
          <w:vanish/>
          <w:sz w:val="28"/>
          <w:szCs w:val="28"/>
          <w:lang w:val="en-US"/>
        </w:rPr>
        <w:t>HYPERLINK</w:t>
      </w:r>
      <w:proofErr w:type="spellEnd"/>
      <w:r w:rsidRPr="002E2D0E">
        <w:rPr>
          <w:vanish/>
          <w:sz w:val="28"/>
          <w:szCs w:val="28"/>
        </w:rPr>
        <w:t xml:space="preserve"> "</w:t>
      </w:r>
      <w:r w:rsidRPr="002E2D0E">
        <w:rPr>
          <w:vanish/>
          <w:sz w:val="28"/>
          <w:szCs w:val="28"/>
          <w:lang w:val="en-US"/>
        </w:rPr>
        <w:t>http</w:t>
      </w:r>
      <w:r w:rsidRPr="002E2D0E">
        <w:rPr>
          <w:vanish/>
          <w:sz w:val="28"/>
          <w:szCs w:val="28"/>
        </w:rPr>
        <w:t>://</w:t>
      </w:r>
      <w:r w:rsidRPr="002E2D0E">
        <w:rPr>
          <w:vanish/>
          <w:sz w:val="28"/>
          <w:szCs w:val="28"/>
          <w:lang w:val="en-US"/>
        </w:rPr>
        <w:t>www</w:t>
      </w:r>
      <w:r w:rsidRPr="002E2D0E">
        <w:rPr>
          <w:vanish/>
          <w:sz w:val="28"/>
          <w:szCs w:val="28"/>
        </w:rPr>
        <w:t>.</w:t>
      </w:r>
      <w:r w:rsidRPr="002E2D0E">
        <w:rPr>
          <w:vanish/>
          <w:sz w:val="28"/>
          <w:szCs w:val="28"/>
          <w:lang w:val="en-US"/>
        </w:rPr>
        <w:t>salsk</w:t>
      </w:r>
      <w:r w:rsidRPr="002E2D0E">
        <w:rPr>
          <w:vanish/>
          <w:sz w:val="28"/>
          <w:szCs w:val="28"/>
        </w:rPr>
        <w:t>.</w:t>
      </w:r>
      <w:r w:rsidRPr="002E2D0E">
        <w:rPr>
          <w:vanish/>
          <w:sz w:val="28"/>
          <w:szCs w:val="28"/>
          <w:lang w:val="en-US"/>
        </w:rPr>
        <w:t>org</w:t>
      </w:r>
      <w:r w:rsidRPr="002E2D0E">
        <w:rPr>
          <w:vanish/>
          <w:sz w:val="28"/>
          <w:szCs w:val="28"/>
        </w:rPr>
        <w:t>.</w:t>
      </w:r>
      <w:r w:rsidRPr="002E2D0E">
        <w:rPr>
          <w:vanish/>
          <w:sz w:val="28"/>
          <w:szCs w:val="28"/>
          <w:lang w:val="en-US"/>
        </w:rPr>
        <w:t>ru</w:t>
      </w:r>
      <w:r w:rsidRPr="002E2D0E">
        <w:rPr>
          <w:vanish/>
          <w:sz w:val="28"/>
          <w:szCs w:val="28"/>
        </w:rPr>
        <w:t>/"</w:t>
      </w:r>
      <w:r w:rsidRPr="002E2D0E">
        <w:rPr>
          <w:sz w:val="28"/>
          <w:szCs w:val="28"/>
          <w:u w:val="single"/>
        </w:rPr>
        <w:t>.</w:t>
      </w:r>
      <w:r w:rsidRPr="002E2D0E">
        <w:rPr>
          <w:vanish/>
          <w:sz w:val="28"/>
          <w:szCs w:val="28"/>
          <w:lang w:val="en-US"/>
        </w:rPr>
        <w:t>HYPERLINK</w:t>
      </w:r>
      <w:r w:rsidRPr="002E2D0E">
        <w:rPr>
          <w:vanish/>
          <w:sz w:val="28"/>
          <w:szCs w:val="28"/>
        </w:rPr>
        <w:t xml:space="preserve"> </w:t>
      </w:r>
      <w:hyperlink w:history="1">
        <w:r w:rsidR="00024964" w:rsidRPr="00594C33">
          <w:rPr>
            <w:rStyle w:val="aa"/>
            <w:vanish/>
            <w:sz w:val="28"/>
            <w:szCs w:val="28"/>
            <w:lang w:val="en-US"/>
          </w:rPr>
          <w:t>http</w:t>
        </w:r>
        <w:r w:rsidR="00024964" w:rsidRPr="00594C33">
          <w:rPr>
            <w:rStyle w:val="aa"/>
            <w:vanish/>
            <w:sz w:val="28"/>
            <w:szCs w:val="28"/>
          </w:rPr>
          <w:t>://</w:t>
        </w:r>
        <w:r w:rsidR="00024964" w:rsidRPr="00594C33">
          <w:rPr>
            <w:rStyle w:val="aa"/>
            <w:vanish/>
            <w:sz w:val="28"/>
            <w:szCs w:val="28"/>
            <w:lang w:val="en-US"/>
          </w:rPr>
          <w:t>www</w:t>
        </w:r>
        <w:r w:rsidR="00024964" w:rsidRPr="00594C33">
          <w:rPr>
            <w:rStyle w:val="aa"/>
            <w:vanish/>
            <w:sz w:val="28"/>
            <w:szCs w:val="28"/>
          </w:rPr>
          <w:t>.</w:t>
        </w:r>
        <w:r w:rsidR="00024964" w:rsidRPr="00594C33">
          <w:rPr>
            <w:rStyle w:val="aa"/>
            <w:vanish/>
            <w:sz w:val="28"/>
            <w:szCs w:val="28"/>
            <w:lang w:val="en-US"/>
          </w:rPr>
          <w:t>salsk</w:t>
        </w:r>
        <w:r w:rsidR="00024964" w:rsidRPr="00594C33">
          <w:rPr>
            <w:rStyle w:val="aa"/>
            <w:vanish/>
            <w:sz w:val="28"/>
            <w:szCs w:val="28"/>
          </w:rPr>
          <w:t>.</w:t>
        </w:r>
        <w:r w:rsidR="00024964" w:rsidRPr="00594C33">
          <w:rPr>
            <w:rStyle w:val="aa"/>
            <w:vanish/>
            <w:sz w:val="28"/>
            <w:szCs w:val="28"/>
            <w:lang w:val="en-US"/>
          </w:rPr>
          <w:t>org</w:t>
        </w:r>
        <w:r w:rsidR="00024964" w:rsidRPr="00594C33">
          <w:rPr>
            <w:rStyle w:val="aa"/>
            <w:vanish/>
            <w:sz w:val="28"/>
            <w:szCs w:val="28"/>
          </w:rPr>
          <w:t>.</w:t>
        </w:r>
        <w:r w:rsidR="00024964" w:rsidRPr="00594C33">
          <w:rPr>
            <w:rStyle w:val="aa"/>
            <w:vanish/>
            <w:sz w:val="28"/>
            <w:szCs w:val="28"/>
            <w:lang w:val="en-US"/>
          </w:rPr>
          <w:t>ru</w:t>
        </w:r>
        <w:r w:rsidR="00024964" w:rsidRPr="00594C33">
          <w:rPr>
            <w:rStyle w:val="aa"/>
            <w:vanish/>
            <w:sz w:val="28"/>
            <w:szCs w:val="28"/>
          </w:rPr>
          <w:t>/</w:t>
        </w:r>
      </w:hyperlink>
      <w:proofErr w:type="spellStart"/>
      <w:r w:rsidR="00024964">
        <w:rPr>
          <w:sz w:val="28"/>
          <w:szCs w:val="28"/>
          <w:u w:val="single"/>
          <w:lang w:val="en-US"/>
        </w:rPr>
        <w:t>ru</w:t>
      </w:r>
      <w:r w:rsidRPr="002E2D0E">
        <w:rPr>
          <w:vanish/>
          <w:sz w:val="28"/>
          <w:szCs w:val="28"/>
          <w:lang w:val="en-US"/>
        </w:rPr>
        <w:t>HYPERLINK</w:t>
      </w:r>
      <w:proofErr w:type="spellEnd"/>
      <w:r w:rsidRPr="002E2D0E">
        <w:rPr>
          <w:vanish/>
          <w:sz w:val="28"/>
          <w:szCs w:val="28"/>
        </w:rPr>
        <w:t xml:space="preserve"> "</w:t>
      </w:r>
      <w:r w:rsidRPr="002E2D0E">
        <w:rPr>
          <w:vanish/>
          <w:sz w:val="28"/>
          <w:szCs w:val="28"/>
          <w:lang w:val="en-US"/>
        </w:rPr>
        <w:t>http</w:t>
      </w:r>
      <w:r w:rsidRPr="002E2D0E">
        <w:rPr>
          <w:vanish/>
          <w:sz w:val="28"/>
          <w:szCs w:val="28"/>
        </w:rPr>
        <w:t>://</w:t>
      </w:r>
      <w:r w:rsidRPr="002E2D0E">
        <w:rPr>
          <w:vanish/>
          <w:sz w:val="28"/>
          <w:szCs w:val="28"/>
          <w:lang w:val="en-US"/>
        </w:rPr>
        <w:t>www</w:t>
      </w:r>
      <w:r w:rsidRPr="002E2D0E">
        <w:rPr>
          <w:vanish/>
          <w:sz w:val="28"/>
          <w:szCs w:val="28"/>
        </w:rPr>
        <w:t>.</w:t>
      </w:r>
      <w:r w:rsidRPr="002E2D0E">
        <w:rPr>
          <w:vanish/>
          <w:sz w:val="28"/>
          <w:szCs w:val="28"/>
          <w:lang w:val="en-US"/>
        </w:rPr>
        <w:t>salsk</w:t>
      </w:r>
      <w:r w:rsidRPr="002E2D0E">
        <w:rPr>
          <w:vanish/>
          <w:sz w:val="28"/>
          <w:szCs w:val="28"/>
        </w:rPr>
        <w:t>.</w:t>
      </w:r>
      <w:r w:rsidRPr="002E2D0E">
        <w:rPr>
          <w:vanish/>
          <w:sz w:val="28"/>
          <w:szCs w:val="28"/>
          <w:lang w:val="en-US"/>
        </w:rPr>
        <w:t>org</w:t>
      </w:r>
      <w:r w:rsidRPr="002E2D0E">
        <w:rPr>
          <w:vanish/>
          <w:sz w:val="28"/>
          <w:szCs w:val="28"/>
        </w:rPr>
        <w:t>.</w:t>
      </w:r>
      <w:r w:rsidRPr="002E2D0E">
        <w:rPr>
          <w:vanish/>
          <w:sz w:val="28"/>
          <w:szCs w:val="28"/>
          <w:lang w:val="en-US"/>
        </w:rPr>
        <w:t>ru</w:t>
      </w:r>
      <w:r w:rsidRPr="002E2D0E">
        <w:rPr>
          <w:vanish/>
          <w:sz w:val="28"/>
          <w:szCs w:val="28"/>
        </w:rPr>
        <w:t>/"</w:t>
      </w:r>
      <w:r w:rsidRPr="002E2D0E">
        <w:rPr>
          <w:sz w:val="28"/>
          <w:szCs w:val="28"/>
          <w:u w:val="single"/>
        </w:rPr>
        <w:t>.</w:t>
      </w:r>
      <w:r w:rsidRPr="002E2D0E">
        <w:rPr>
          <w:vanish/>
          <w:sz w:val="28"/>
          <w:szCs w:val="28"/>
          <w:lang w:val="en-US"/>
        </w:rPr>
        <w:t>HYPERLINK</w:t>
      </w:r>
      <w:r w:rsidRPr="002E2D0E">
        <w:rPr>
          <w:vanish/>
          <w:sz w:val="28"/>
          <w:szCs w:val="28"/>
        </w:rPr>
        <w:t xml:space="preserve"> "</w:t>
      </w:r>
      <w:r w:rsidRPr="002E2D0E">
        <w:rPr>
          <w:vanish/>
          <w:sz w:val="28"/>
          <w:szCs w:val="28"/>
          <w:lang w:val="en-US"/>
        </w:rPr>
        <w:t>http</w:t>
      </w:r>
      <w:r w:rsidRPr="002E2D0E">
        <w:rPr>
          <w:vanish/>
          <w:sz w:val="28"/>
          <w:szCs w:val="28"/>
        </w:rPr>
        <w:t>://</w:t>
      </w:r>
      <w:r w:rsidRPr="002E2D0E">
        <w:rPr>
          <w:vanish/>
          <w:sz w:val="28"/>
          <w:szCs w:val="28"/>
          <w:lang w:val="en-US"/>
        </w:rPr>
        <w:t>www</w:t>
      </w:r>
      <w:r w:rsidRPr="002E2D0E">
        <w:rPr>
          <w:vanish/>
          <w:sz w:val="28"/>
          <w:szCs w:val="28"/>
        </w:rPr>
        <w:t>.</w:t>
      </w:r>
      <w:proofErr w:type="spellStart"/>
      <w:r w:rsidRPr="002E2D0E">
        <w:rPr>
          <w:vanish/>
          <w:sz w:val="28"/>
          <w:szCs w:val="28"/>
          <w:lang w:val="en-US"/>
        </w:rPr>
        <w:t>salsk</w:t>
      </w:r>
      <w:proofErr w:type="spellEnd"/>
      <w:r w:rsidRPr="002E2D0E">
        <w:rPr>
          <w:vanish/>
          <w:sz w:val="28"/>
          <w:szCs w:val="28"/>
        </w:rPr>
        <w:t>.</w:t>
      </w:r>
      <w:r w:rsidRPr="002E2D0E">
        <w:rPr>
          <w:vanish/>
          <w:sz w:val="28"/>
          <w:szCs w:val="28"/>
          <w:lang w:val="en-US"/>
        </w:rPr>
        <w:t>org</w:t>
      </w:r>
      <w:r w:rsidRPr="002E2D0E">
        <w:rPr>
          <w:vanish/>
          <w:sz w:val="28"/>
          <w:szCs w:val="28"/>
        </w:rPr>
        <w:t>.</w:t>
      </w:r>
      <w:r w:rsidRPr="002E2D0E">
        <w:rPr>
          <w:vanish/>
          <w:sz w:val="28"/>
          <w:szCs w:val="28"/>
          <w:lang w:val="en-US"/>
        </w:rPr>
        <w:t>ru</w:t>
      </w:r>
      <w:r>
        <w:rPr>
          <w:vanish/>
          <w:sz w:val="28"/>
          <w:szCs w:val="28"/>
        </w:rPr>
        <w:t>/</w:t>
      </w:r>
    </w:p>
    <w:p w:rsidR="00EA5350" w:rsidRPr="002E2D0E" w:rsidRDefault="00EA5350" w:rsidP="00EA5350">
      <w:pPr>
        <w:autoSpaceDE w:val="0"/>
        <w:autoSpaceDN w:val="0"/>
        <w:adjustRightInd w:val="0"/>
        <w:ind w:firstLine="709"/>
        <w:jc w:val="both"/>
        <w:rPr>
          <w:sz w:val="28"/>
          <w:szCs w:val="28"/>
        </w:rPr>
      </w:pPr>
      <w:r w:rsidRPr="002E2D0E">
        <w:rPr>
          <w:sz w:val="28"/>
          <w:szCs w:val="28"/>
        </w:rPr>
        <w:t>5.5.6. Организатор аукциона вправе отказаться от проведения аукциона не позднее</w:t>
      </w:r>
      <w:r>
        <w:rPr>
          <w:sz w:val="28"/>
          <w:szCs w:val="28"/>
        </w:rPr>
        <w:t>,</w:t>
      </w:r>
      <w:r w:rsidRPr="002E2D0E">
        <w:rPr>
          <w:sz w:val="28"/>
          <w:szCs w:val="28"/>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w:t>
      </w:r>
      <w:r w:rsidR="005F1480">
        <w:rPr>
          <w:sz w:val="28"/>
          <w:szCs w:val="28"/>
        </w:rPr>
        <w:t>Гигантовского</w:t>
      </w:r>
      <w:r w:rsidR="005F1480" w:rsidRPr="00024964">
        <w:rPr>
          <w:sz w:val="28"/>
          <w:szCs w:val="28"/>
        </w:rPr>
        <w:t xml:space="preserve"> </w:t>
      </w:r>
      <w:r w:rsidR="005F1480">
        <w:rPr>
          <w:sz w:val="28"/>
          <w:szCs w:val="28"/>
        </w:rPr>
        <w:t xml:space="preserve">сельского поселения </w:t>
      </w:r>
      <w:r w:rsidR="005F1480" w:rsidRPr="002E2D0E">
        <w:rPr>
          <w:sz w:val="28"/>
          <w:szCs w:val="28"/>
        </w:rPr>
        <w:t xml:space="preserve"> </w:t>
      </w:r>
      <w:proofErr w:type="spellStart"/>
      <w:r w:rsidR="005F1480" w:rsidRPr="002E2D0E">
        <w:rPr>
          <w:sz w:val="28"/>
          <w:szCs w:val="28"/>
          <w:u w:val="single"/>
        </w:rPr>
        <w:t>www</w:t>
      </w:r>
      <w:proofErr w:type="spellEnd"/>
      <w:r w:rsidR="005F1480" w:rsidRPr="002E2D0E">
        <w:rPr>
          <w:vanish/>
          <w:sz w:val="28"/>
          <w:szCs w:val="28"/>
          <w:lang w:val="en-US"/>
        </w:rPr>
        <w:t>HYPERLINK</w:t>
      </w:r>
      <w:r w:rsidR="005F1480" w:rsidRPr="002E2D0E">
        <w:rPr>
          <w:vanish/>
          <w:sz w:val="28"/>
          <w:szCs w:val="28"/>
        </w:rPr>
        <w:t xml:space="preserve"> "</w:t>
      </w:r>
      <w:r w:rsidR="005F1480" w:rsidRPr="002E2D0E">
        <w:rPr>
          <w:vanish/>
          <w:sz w:val="28"/>
          <w:szCs w:val="28"/>
          <w:lang w:val="en-US"/>
        </w:rPr>
        <w:t>http</w:t>
      </w:r>
      <w:r w:rsidR="005F1480" w:rsidRPr="002E2D0E">
        <w:rPr>
          <w:vanish/>
          <w:sz w:val="28"/>
          <w:szCs w:val="28"/>
        </w:rPr>
        <w:t>://</w:t>
      </w:r>
      <w:r w:rsidR="005F1480" w:rsidRPr="002E2D0E">
        <w:rPr>
          <w:vanish/>
          <w:sz w:val="28"/>
          <w:szCs w:val="28"/>
          <w:lang w:val="en-US"/>
        </w:rPr>
        <w:t>www</w:t>
      </w:r>
      <w:r w:rsidR="005F1480" w:rsidRPr="002E2D0E">
        <w:rPr>
          <w:vanish/>
          <w:sz w:val="28"/>
          <w:szCs w:val="28"/>
        </w:rPr>
        <w:t>.</w:t>
      </w:r>
      <w:r w:rsidR="005F1480" w:rsidRPr="002E2D0E">
        <w:rPr>
          <w:vanish/>
          <w:sz w:val="28"/>
          <w:szCs w:val="28"/>
          <w:lang w:val="en-US"/>
        </w:rPr>
        <w:t>salsk</w:t>
      </w:r>
      <w:r w:rsidR="005F1480" w:rsidRPr="002E2D0E">
        <w:rPr>
          <w:vanish/>
          <w:sz w:val="28"/>
          <w:szCs w:val="28"/>
        </w:rPr>
        <w:t>.</w:t>
      </w:r>
      <w:r w:rsidR="005F1480" w:rsidRPr="002E2D0E">
        <w:rPr>
          <w:vanish/>
          <w:sz w:val="28"/>
          <w:szCs w:val="28"/>
          <w:lang w:val="en-US"/>
        </w:rPr>
        <w:t>org</w:t>
      </w:r>
      <w:r w:rsidR="005F1480" w:rsidRPr="002E2D0E">
        <w:rPr>
          <w:vanish/>
          <w:sz w:val="28"/>
          <w:szCs w:val="28"/>
        </w:rPr>
        <w:t>.</w:t>
      </w:r>
      <w:r w:rsidR="005F1480" w:rsidRPr="002E2D0E">
        <w:rPr>
          <w:vanish/>
          <w:sz w:val="28"/>
          <w:szCs w:val="28"/>
          <w:lang w:val="en-US"/>
        </w:rPr>
        <w:t>ru</w:t>
      </w:r>
      <w:r w:rsidR="005F1480" w:rsidRPr="002E2D0E">
        <w:rPr>
          <w:vanish/>
          <w:sz w:val="28"/>
          <w:szCs w:val="28"/>
        </w:rPr>
        <w:t>/"</w:t>
      </w:r>
      <w:r w:rsidR="005F1480" w:rsidRPr="002E2D0E">
        <w:rPr>
          <w:sz w:val="28"/>
          <w:szCs w:val="28"/>
          <w:u w:val="single"/>
        </w:rPr>
        <w:t>.</w:t>
      </w:r>
      <w:r w:rsidR="005F1480" w:rsidRPr="002E2D0E">
        <w:rPr>
          <w:vanish/>
          <w:sz w:val="28"/>
          <w:szCs w:val="28"/>
          <w:lang w:val="en-US"/>
        </w:rPr>
        <w:t>HYPERLINK</w:t>
      </w:r>
      <w:r w:rsidR="005F1480" w:rsidRPr="002E2D0E">
        <w:rPr>
          <w:vanish/>
          <w:sz w:val="28"/>
          <w:szCs w:val="28"/>
        </w:rPr>
        <w:t xml:space="preserve"> </w:t>
      </w:r>
      <w:hyperlink w:history="1">
        <w:r w:rsidR="005F1480" w:rsidRPr="00594C33">
          <w:rPr>
            <w:rStyle w:val="aa"/>
            <w:vanish/>
            <w:sz w:val="28"/>
            <w:szCs w:val="28"/>
            <w:lang w:val="en-US"/>
          </w:rPr>
          <w:t>http</w:t>
        </w:r>
        <w:r w:rsidR="005F1480" w:rsidRPr="00594C33">
          <w:rPr>
            <w:rStyle w:val="aa"/>
            <w:vanish/>
            <w:sz w:val="28"/>
            <w:szCs w:val="28"/>
          </w:rPr>
          <w:t>://</w:t>
        </w:r>
        <w:r w:rsidR="005F1480" w:rsidRPr="00594C33">
          <w:rPr>
            <w:rStyle w:val="aa"/>
            <w:vanish/>
            <w:sz w:val="28"/>
            <w:szCs w:val="28"/>
            <w:lang w:val="en-US"/>
          </w:rPr>
          <w:t>www</w:t>
        </w:r>
        <w:r w:rsidR="005F1480" w:rsidRPr="00594C33">
          <w:rPr>
            <w:rStyle w:val="aa"/>
            <w:vanish/>
            <w:sz w:val="28"/>
            <w:szCs w:val="28"/>
          </w:rPr>
          <w:t>.</w:t>
        </w:r>
        <w:r w:rsidR="005F1480" w:rsidRPr="00594C33">
          <w:rPr>
            <w:rStyle w:val="aa"/>
            <w:vanish/>
            <w:sz w:val="28"/>
            <w:szCs w:val="28"/>
            <w:lang w:val="en-US"/>
          </w:rPr>
          <w:t>salsk</w:t>
        </w:r>
        <w:r w:rsidR="005F1480" w:rsidRPr="00594C33">
          <w:rPr>
            <w:rStyle w:val="aa"/>
            <w:vanish/>
            <w:sz w:val="28"/>
            <w:szCs w:val="28"/>
          </w:rPr>
          <w:t>.</w:t>
        </w:r>
        <w:r w:rsidR="005F1480" w:rsidRPr="00594C33">
          <w:rPr>
            <w:rStyle w:val="aa"/>
            <w:vanish/>
            <w:sz w:val="28"/>
            <w:szCs w:val="28"/>
            <w:lang w:val="en-US"/>
          </w:rPr>
          <w:t>org</w:t>
        </w:r>
        <w:r w:rsidR="005F1480" w:rsidRPr="00594C33">
          <w:rPr>
            <w:rStyle w:val="aa"/>
            <w:vanish/>
            <w:sz w:val="28"/>
            <w:szCs w:val="28"/>
          </w:rPr>
          <w:t>.</w:t>
        </w:r>
        <w:r w:rsidR="005F1480" w:rsidRPr="00594C33">
          <w:rPr>
            <w:rStyle w:val="aa"/>
            <w:vanish/>
            <w:sz w:val="28"/>
            <w:szCs w:val="28"/>
            <w:lang w:val="en-US"/>
          </w:rPr>
          <w:t>ru</w:t>
        </w:r>
        <w:r w:rsidR="005F1480" w:rsidRPr="00594C33">
          <w:rPr>
            <w:rStyle w:val="aa"/>
            <w:vanish/>
            <w:sz w:val="28"/>
            <w:szCs w:val="28"/>
          </w:rPr>
          <w:t>/</w:t>
        </w:r>
      </w:hyperlink>
      <w:proofErr w:type="spellStart"/>
      <w:r w:rsidR="005F1480">
        <w:rPr>
          <w:sz w:val="28"/>
          <w:szCs w:val="28"/>
          <w:u w:val="single"/>
          <w:lang w:val="en-US"/>
        </w:rPr>
        <w:t>gigantovskoe</w:t>
      </w:r>
      <w:r w:rsidR="005F1480" w:rsidRPr="002E2D0E">
        <w:rPr>
          <w:vanish/>
          <w:sz w:val="28"/>
          <w:szCs w:val="28"/>
          <w:lang w:val="en-US"/>
        </w:rPr>
        <w:t>HYPERLINK</w:t>
      </w:r>
      <w:proofErr w:type="spellEnd"/>
      <w:r w:rsidR="005F1480" w:rsidRPr="002E2D0E">
        <w:rPr>
          <w:vanish/>
          <w:sz w:val="28"/>
          <w:szCs w:val="28"/>
        </w:rPr>
        <w:t xml:space="preserve"> "</w:t>
      </w:r>
      <w:r w:rsidR="005F1480" w:rsidRPr="002E2D0E">
        <w:rPr>
          <w:vanish/>
          <w:sz w:val="28"/>
          <w:szCs w:val="28"/>
          <w:lang w:val="en-US"/>
        </w:rPr>
        <w:t>http</w:t>
      </w:r>
      <w:r w:rsidR="005F1480" w:rsidRPr="002E2D0E">
        <w:rPr>
          <w:vanish/>
          <w:sz w:val="28"/>
          <w:szCs w:val="28"/>
        </w:rPr>
        <w:t>://</w:t>
      </w:r>
      <w:r w:rsidR="005F1480" w:rsidRPr="002E2D0E">
        <w:rPr>
          <w:vanish/>
          <w:sz w:val="28"/>
          <w:szCs w:val="28"/>
          <w:lang w:val="en-US"/>
        </w:rPr>
        <w:t>www</w:t>
      </w:r>
      <w:r w:rsidR="005F1480" w:rsidRPr="002E2D0E">
        <w:rPr>
          <w:vanish/>
          <w:sz w:val="28"/>
          <w:szCs w:val="28"/>
        </w:rPr>
        <w:t>.</w:t>
      </w:r>
      <w:r w:rsidR="005F1480" w:rsidRPr="002E2D0E">
        <w:rPr>
          <w:vanish/>
          <w:sz w:val="28"/>
          <w:szCs w:val="28"/>
          <w:lang w:val="en-US"/>
        </w:rPr>
        <w:t>salsk</w:t>
      </w:r>
      <w:r w:rsidR="005F1480" w:rsidRPr="002E2D0E">
        <w:rPr>
          <w:vanish/>
          <w:sz w:val="28"/>
          <w:szCs w:val="28"/>
        </w:rPr>
        <w:t>.</w:t>
      </w:r>
      <w:r w:rsidR="005F1480" w:rsidRPr="002E2D0E">
        <w:rPr>
          <w:vanish/>
          <w:sz w:val="28"/>
          <w:szCs w:val="28"/>
          <w:lang w:val="en-US"/>
        </w:rPr>
        <w:t>org</w:t>
      </w:r>
      <w:r w:rsidR="005F1480" w:rsidRPr="002E2D0E">
        <w:rPr>
          <w:vanish/>
          <w:sz w:val="28"/>
          <w:szCs w:val="28"/>
        </w:rPr>
        <w:t>.</w:t>
      </w:r>
      <w:r w:rsidR="005F1480" w:rsidRPr="002E2D0E">
        <w:rPr>
          <w:vanish/>
          <w:sz w:val="28"/>
          <w:szCs w:val="28"/>
          <w:lang w:val="en-US"/>
        </w:rPr>
        <w:t>ru</w:t>
      </w:r>
      <w:r w:rsidR="005F1480" w:rsidRPr="002E2D0E">
        <w:rPr>
          <w:vanish/>
          <w:sz w:val="28"/>
          <w:szCs w:val="28"/>
        </w:rPr>
        <w:t>/"</w:t>
      </w:r>
      <w:r w:rsidR="005F1480" w:rsidRPr="002E2D0E">
        <w:rPr>
          <w:sz w:val="28"/>
          <w:szCs w:val="28"/>
          <w:u w:val="single"/>
        </w:rPr>
        <w:t>.</w:t>
      </w:r>
      <w:r w:rsidR="005F1480" w:rsidRPr="002E2D0E">
        <w:rPr>
          <w:vanish/>
          <w:sz w:val="28"/>
          <w:szCs w:val="28"/>
          <w:lang w:val="en-US"/>
        </w:rPr>
        <w:t>HYPERLINK</w:t>
      </w:r>
      <w:r w:rsidR="005F1480" w:rsidRPr="002E2D0E">
        <w:rPr>
          <w:vanish/>
          <w:sz w:val="28"/>
          <w:szCs w:val="28"/>
        </w:rPr>
        <w:t xml:space="preserve"> </w:t>
      </w:r>
      <w:hyperlink w:history="1">
        <w:r w:rsidR="005F1480" w:rsidRPr="00594C33">
          <w:rPr>
            <w:rStyle w:val="aa"/>
            <w:vanish/>
            <w:sz w:val="28"/>
            <w:szCs w:val="28"/>
            <w:lang w:val="en-US"/>
          </w:rPr>
          <w:t>http</w:t>
        </w:r>
        <w:r w:rsidR="005F1480" w:rsidRPr="00594C33">
          <w:rPr>
            <w:rStyle w:val="aa"/>
            <w:vanish/>
            <w:sz w:val="28"/>
            <w:szCs w:val="28"/>
          </w:rPr>
          <w:t>://</w:t>
        </w:r>
        <w:r w:rsidR="005F1480" w:rsidRPr="00594C33">
          <w:rPr>
            <w:rStyle w:val="aa"/>
            <w:vanish/>
            <w:sz w:val="28"/>
            <w:szCs w:val="28"/>
            <w:lang w:val="en-US"/>
          </w:rPr>
          <w:t>www</w:t>
        </w:r>
        <w:r w:rsidR="005F1480" w:rsidRPr="00594C33">
          <w:rPr>
            <w:rStyle w:val="aa"/>
            <w:vanish/>
            <w:sz w:val="28"/>
            <w:szCs w:val="28"/>
          </w:rPr>
          <w:t>.</w:t>
        </w:r>
        <w:r w:rsidR="005F1480" w:rsidRPr="00594C33">
          <w:rPr>
            <w:rStyle w:val="aa"/>
            <w:vanish/>
            <w:sz w:val="28"/>
            <w:szCs w:val="28"/>
            <w:lang w:val="en-US"/>
          </w:rPr>
          <w:t>salsk</w:t>
        </w:r>
        <w:r w:rsidR="005F1480" w:rsidRPr="00594C33">
          <w:rPr>
            <w:rStyle w:val="aa"/>
            <w:vanish/>
            <w:sz w:val="28"/>
            <w:szCs w:val="28"/>
          </w:rPr>
          <w:t>.</w:t>
        </w:r>
        <w:r w:rsidR="005F1480" w:rsidRPr="00594C33">
          <w:rPr>
            <w:rStyle w:val="aa"/>
            <w:vanish/>
            <w:sz w:val="28"/>
            <w:szCs w:val="28"/>
            <w:lang w:val="en-US"/>
          </w:rPr>
          <w:t>org</w:t>
        </w:r>
        <w:r w:rsidR="005F1480" w:rsidRPr="00594C33">
          <w:rPr>
            <w:rStyle w:val="aa"/>
            <w:vanish/>
            <w:sz w:val="28"/>
            <w:szCs w:val="28"/>
          </w:rPr>
          <w:t>.</w:t>
        </w:r>
        <w:r w:rsidR="005F1480" w:rsidRPr="00594C33">
          <w:rPr>
            <w:rStyle w:val="aa"/>
            <w:vanish/>
            <w:sz w:val="28"/>
            <w:szCs w:val="28"/>
            <w:lang w:val="en-US"/>
          </w:rPr>
          <w:t>ru</w:t>
        </w:r>
        <w:r w:rsidR="005F1480" w:rsidRPr="00594C33">
          <w:rPr>
            <w:rStyle w:val="aa"/>
            <w:vanish/>
            <w:sz w:val="28"/>
            <w:szCs w:val="28"/>
          </w:rPr>
          <w:t>/</w:t>
        </w:r>
      </w:hyperlink>
      <w:proofErr w:type="spellStart"/>
      <w:r w:rsidR="005F1480">
        <w:rPr>
          <w:sz w:val="28"/>
          <w:szCs w:val="28"/>
          <w:u w:val="single"/>
          <w:lang w:val="en-US"/>
        </w:rPr>
        <w:t>ru</w:t>
      </w:r>
      <w:r w:rsidR="005F1480" w:rsidRPr="002E2D0E">
        <w:rPr>
          <w:vanish/>
          <w:sz w:val="28"/>
          <w:szCs w:val="28"/>
          <w:lang w:val="en-US"/>
        </w:rPr>
        <w:t>HYPERLINK</w:t>
      </w:r>
      <w:proofErr w:type="spellEnd"/>
      <w:r w:rsidR="005F1480" w:rsidRPr="002E2D0E">
        <w:rPr>
          <w:vanish/>
          <w:sz w:val="28"/>
          <w:szCs w:val="28"/>
        </w:rPr>
        <w:t xml:space="preserve"> "</w:t>
      </w:r>
      <w:r w:rsidR="005F1480" w:rsidRPr="002E2D0E">
        <w:rPr>
          <w:vanish/>
          <w:sz w:val="28"/>
          <w:szCs w:val="28"/>
          <w:lang w:val="en-US"/>
        </w:rPr>
        <w:t>http</w:t>
      </w:r>
      <w:r w:rsidR="005F1480" w:rsidRPr="002E2D0E">
        <w:rPr>
          <w:vanish/>
          <w:sz w:val="28"/>
          <w:szCs w:val="28"/>
        </w:rPr>
        <w:t>://</w:t>
      </w:r>
      <w:r w:rsidR="005F1480" w:rsidRPr="002E2D0E">
        <w:rPr>
          <w:vanish/>
          <w:sz w:val="28"/>
          <w:szCs w:val="28"/>
          <w:lang w:val="en-US"/>
        </w:rPr>
        <w:t>www</w:t>
      </w:r>
      <w:r w:rsidR="005F1480" w:rsidRPr="002E2D0E">
        <w:rPr>
          <w:vanish/>
          <w:sz w:val="28"/>
          <w:szCs w:val="28"/>
        </w:rPr>
        <w:t>.</w:t>
      </w:r>
      <w:r w:rsidR="005F1480" w:rsidRPr="002E2D0E">
        <w:rPr>
          <w:vanish/>
          <w:sz w:val="28"/>
          <w:szCs w:val="28"/>
          <w:lang w:val="en-US"/>
        </w:rPr>
        <w:t>salsk</w:t>
      </w:r>
      <w:r w:rsidR="005F1480" w:rsidRPr="002E2D0E">
        <w:rPr>
          <w:vanish/>
          <w:sz w:val="28"/>
          <w:szCs w:val="28"/>
        </w:rPr>
        <w:t>.</w:t>
      </w:r>
      <w:r w:rsidR="005F1480" w:rsidRPr="002E2D0E">
        <w:rPr>
          <w:vanish/>
          <w:sz w:val="28"/>
          <w:szCs w:val="28"/>
          <w:lang w:val="en-US"/>
        </w:rPr>
        <w:t>org</w:t>
      </w:r>
      <w:r w:rsidR="005F1480" w:rsidRPr="002E2D0E">
        <w:rPr>
          <w:vanish/>
          <w:sz w:val="28"/>
          <w:szCs w:val="28"/>
        </w:rPr>
        <w:t>.</w:t>
      </w:r>
      <w:r w:rsidR="005F1480" w:rsidRPr="002E2D0E">
        <w:rPr>
          <w:vanish/>
          <w:sz w:val="28"/>
          <w:szCs w:val="28"/>
          <w:lang w:val="en-US"/>
        </w:rPr>
        <w:t>ru</w:t>
      </w:r>
      <w:r w:rsidR="005F1480" w:rsidRPr="002E2D0E">
        <w:rPr>
          <w:vanish/>
          <w:sz w:val="28"/>
          <w:szCs w:val="28"/>
        </w:rPr>
        <w:t>/"</w:t>
      </w:r>
      <w:r w:rsidR="005F1480" w:rsidRPr="002E2D0E">
        <w:rPr>
          <w:sz w:val="28"/>
          <w:szCs w:val="28"/>
          <w:u w:val="single"/>
        </w:rPr>
        <w:t>.</w:t>
      </w:r>
      <w:r w:rsidRPr="002E2D0E">
        <w:rPr>
          <w:sz w:val="28"/>
          <w:szCs w:val="28"/>
        </w:rPr>
        <w:t xml:space="preserve">в течение одного дня </w:t>
      </w:r>
      <w:proofErr w:type="gramStart"/>
      <w:r w:rsidRPr="002E2D0E">
        <w:rPr>
          <w:sz w:val="28"/>
          <w:szCs w:val="28"/>
        </w:rPr>
        <w:t>с даты принятия</w:t>
      </w:r>
      <w:proofErr w:type="gramEnd"/>
      <w:r w:rsidRPr="002E2D0E">
        <w:rPr>
          <w:sz w:val="28"/>
          <w:szCs w:val="28"/>
        </w:rPr>
        <w:t xml:space="preserve"> решения об отказе от проведения аукциона. В течение двух рабочих дней </w:t>
      </w:r>
      <w:proofErr w:type="gramStart"/>
      <w:r w:rsidRPr="002E2D0E">
        <w:rPr>
          <w:sz w:val="28"/>
          <w:szCs w:val="28"/>
        </w:rPr>
        <w:t>с даты принятия</w:t>
      </w:r>
      <w:proofErr w:type="gramEnd"/>
      <w:r w:rsidRPr="002E2D0E">
        <w:rPr>
          <w:sz w:val="28"/>
          <w:szCs w:val="28"/>
        </w:rPr>
        <w:t xml:space="preserve"> указанного решения организатор аукциона направляет соответствующие уведомления всем заявителям. В случае</w:t>
      </w:r>
      <w:proofErr w:type="gramStart"/>
      <w:r>
        <w:rPr>
          <w:sz w:val="28"/>
          <w:szCs w:val="28"/>
        </w:rPr>
        <w:t>,</w:t>
      </w:r>
      <w:proofErr w:type="gramEnd"/>
      <w:r>
        <w:rPr>
          <w:sz w:val="28"/>
          <w:szCs w:val="28"/>
        </w:rPr>
        <w:t xml:space="preserve"> </w:t>
      </w:r>
      <w:r w:rsidRPr="002E2D0E">
        <w:rPr>
          <w:sz w:val="28"/>
          <w:szCs w:val="28"/>
        </w:rPr>
        <w:t>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EA5350" w:rsidRDefault="00EA5350" w:rsidP="00EA5350">
      <w:pPr>
        <w:autoSpaceDE w:val="0"/>
        <w:autoSpaceDN w:val="0"/>
        <w:adjustRightInd w:val="0"/>
        <w:ind w:firstLine="709"/>
        <w:jc w:val="both"/>
        <w:rPr>
          <w:sz w:val="28"/>
          <w:szCs w:val="28"/>
        </w:rPr>
      </w:pPr>
      <w:r w:rsidRPr="002E2D0E">
        <w:rPr>
          <w:sz w:val="28"/>
          <w:szCs w:val="28"/>
        </w:rPr>
        <w:t>5.5.7. Организатор торгов в течение 2 рабочих дней после получения заявки направляет с использованием системы межведомственного электронного взаимодействия в уполномоченные органы запросы о предоставлении:</w:t>
      </w:r>
    </w:p>
    <w:p w:rsidR="00EA5350" w:rsidRDefault="00EA5350" w:rsidP="00EA5350">
      <w:pPr>
        <w:autoSpaceDE w:val="0"/>
        <w:autoSpaceDN w:val="0"/>
        <w:adjustRightInd w:val="0"/>
        <w:ind w:firstLine="709"/>
        <w:jc w:val="both"/>
        <w:rPr>
          <w:sz w:val="28"/>
          <w:szCs w:val="28"/>
        </w:rPr>
      </w:pPr>
      <w:r>
        <w:rPr>
          <w:sz w:val="28"/>
          <w:szCs w:val="28"/>
        </w:rPr>
        <w:t xml:space="preserve">- </w:t>
      </w:r>
      <w:r w:rsidRPr="002E2D0E">
        <w:rPr>
          <w:sz w:val="28"/>
          <w:szCs w:val="28"/>
        </w:rPr>
        <w:t>выписки из Единого государственного реестра юридических лиц</w:t>
      </w:r>
      <w:r>
        <w:rPr>
          <w:sz w:val="28"/>
          <w:szCs w:val="28"/>
        </w:rPr>
        <w:t>;</w:t>
      </w:r>
    </w:p>
    <w:p w:rsidR="00EA5350" w:rsidRPr="002E2D0E" w:rsidRDefault="00EA5350" w:rsidP="00EA5350">
      <w:pPr>
        <w:autoSpaceDE w:val="0"/>
        <w:autoSpaceDN w:val="0"/>
        <w:adjustRightInd w:val="0"/>
        <w:ind w:firstLine="709"/>
        <w:jc w:val="both"/>
        <w:rPr>
          <w:sz w:val="28"/>
          <w:szCs w:val="28"/>
        </w:rPr>
      </w:pPr>
      <w:r>
        <w:rPr>
          <w:sz w:val="28"/>
          <w:szCs w:val="28"/>
        </w:rPr>
        <w:t>- выписки из</w:t>
      </w:r>
      <w:r w:rsidRPr="002E2D0E">
        <w:rPr>
          <w:sz w:val="28"/>
          <w:szCs w:val="28"/>
        </w:rPr>
        <w:t xml:space="preserve"> Единого государственного реестра индивидуальных предпринимателей</w:t>
      </w:r>
      <w:r>
        <w:rPr>
          <w:sz w:val="28"/>
          <w:szCs w:val="28"/>
        </w:rPr>
        <w:t>.</w:t>
      </w:r>
    </w:p>
    <w:p w:rsidR="00EA5350" w:rsidRDefault="00EA5350" w:rsidP="00EA5350">
      <w:pPr>
        <w:autoSpaceDE w:val="0"/>
        <w:autoSpaceDN w:val="0"/>
        <w:adjustRightInd w:val="0"/>
        <w:ind w:firstLine="709"/>
        <w:jc w:val="both"/>
        <w:rPr>
          <w:sz w:val="28"/>
          <w:szCs w:val="28"/>
        </w:rPr>
      </w:pPr>
      <w:r w:rsidRPr="002E2D0E">
        <w:rPr>
          <w:sz w:val="28"/>
          <w:szCs w:val="28"/>
        </w:rPr>
        <w:t xml:space="preserve">Заявитель, подавший заявку, вправе самостоятельно представить указанные выше документы. </w:t>
      </w:r>
    </w:p>
    <w:p w:rsidR="00EA5350" w:rsidRPr="002E2D0E" w:rsidRDefault="00EA5350" w:rsidP="00EA5350">
      <w:pPr>
        <w:autoSpaceDE w:val="0"/>
        <w:autoSpaceDN w:val="0"/>
        <w:adjustRightInd w:val="0"/>
        <w:ind w:firstLine="709"/>
        <w:jc w:val="both"/>
        <w:rPr>
          <w:sz w:val="28"/>
          <w:szCs w:val="28"/>
        </w:rPr>
      </w:pPr>
      <w:r w:rsidRPr="002E2D0E">
        <w:rPr>
          <w:sz w:val="28"/>
          <w:szCs w:val="28"/>
        </w:rPr>
        <w:t>5.5.8. Поступившие заявки по мере подачи регистрируются в журнале заявок по проведению торгов по приобретению права на размещение нестационарных торговых объектов.</w:t>
      </w:r>
    </w:p>
    <w:p w:rsidR="00EA5350" w:rsidRPr="002E2D0E" w:rsidRDefault="00EA5350" w:rsidP="00EA5350">
      <w:pPr>
        <w:autoSpaceDE w:val="0"/>
        <w:autoSpaceDN w:val="0"/>
        <w:adjustRightInd w:val="0"/>
        <w:ind w:firstLine="709"/>
        <w:jc w:val="both"/>
        <w:rPr>
          <w:sz w:val="28"/>
          <w:szCs w:val="28"/>
        </w:rPr>
      </w:pPr>
      <w:r w:rsidRPr="002E2D0E">
        <w:rPr>
          <w:sz w:val="28"/>
          <w:szCs w:val="28"/>
        </w:rPr>
        <w:t>5.5.9. Заявка на участие в торгах, поступившая по истечении срока приема заявок, в журнале заявок по проведению торгов не регистрируется и возвращается заявителю в день её поступления.</w:t>
      </w:r>
    </w:p>
    <w:p w:rsidR="00EA5350" w:rsidRPr="002E2D0E" w:rsidRDefault="00EA5350" w:rsidP="00EA5350">
      <w:pPr>
        <w:autoSpaceDE w:val="0"/>
        <w:autoSpaceDN w:val="0"/>
        <w:adjustRightInd w:val="0"/>
        <w:ind w:firstLine="709"/>
        <w:jc w:val="both"/>
        <w:rPr>
          <w:sz w:val="28"/>
          <w:szCs w:val="28"/>
        </w:rPr>
      </w:pPr>
      <w:r w:rsidRPr="002E2D0E">
        <w:rPr>
          <w:sz w:val="28"/>
          <w:szCs w:val="28"/>
        </w:rPr>
        <w:t>5.5.10. Заявитель не допускается к участию в торгах в следующих случаях:</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непредставление необходимых для участия в торгах документов или представление недостоверных сведений;</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не поступление задатка на дату рассмотрения заявок на участие в торгах;</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предоставление заявки по форме, не соотв</w:t>
      </w:r>
      <w:r>
        <w:rPr>
          <w:sz w:val="28"/>
          <w:szCs w:val="28"/>
        </w:rPr>
        <w:t>етствующей настоящему Положению.</w:t>
      </w:r>
    </w:p>
    <w:p w:rsidR="00EA5350" w:rsidRPr="002E2D0E" w:rsidRDefault="00EA5350" w:rsidP="00EA5350">
      <w:pPr>
        <w:autoSpaceDE w:val="0"/>
        <w:autoSpaceDN w:val="0"/>
        <w:adjustRightInd w:val="0"/>
        <w:ind w:firstLine="709"/>
        <w:jc w:val="both"/>
        <w:rPr>
          <w:sz w:val="28"/>
          <w:szCs w:val="28"/>
        </w:rPr>
      </w:pPr>
      <w:r w:rsidRPr="002E2D0E">
        <w:rPr>
          <w:sz w:val="28"/>
          <w:szCs w:val="28"/>
        </w:rPr>
        <w:t>Отказ в допуске к участию в торгах по иным основаниям не допускается.</w:t>
      </w:r>
    </w:p>
    <w:p w:rsidR="00EA5350" w:rsidRPr="002E2D0E" w:rsidRDefault="00EA5350" w:rsidP="00EA5350">
      <w:pPr>
        <w:autoSpaceDE w:val="0"/>
        <w:autoSpaceDN w:val="0"/>
        <w:adjustRightInd w:val="0"/>
        <w:ind w:firstLine="709"/>
        <w:jc w:val="both"/>
        <w:rPr>
          <w:sz w:val="28"/>
          <w:szCs w:val="28"/>
        </w:rPr>
      </w:pPr>
      <w:r w:rsidRPr="002E2D0E">
        <w:rPr>
          <w:sz w:val="28"/>
          <w:szCs w:val="28"/>
        </w:rPr>
        <w:t>5.5.12.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EA5350" w:rsidRPr="002E2D0E" w:rsidRDefault="00EA5350" w:rsidP="00EA5350">
      <w:pPr>
        <w:autoSpaceDE w:val="0"/>
        <w:autoSpaceDN w:val="0"/>
        <w:adjustRightInd w:val="0"/>
        <w:ind w:firstLine="709"/>
        <w:jc w:val="both"/>
        <w:rPr>
          <w:sz w:val="28"/>
          <w:szCs w:val="28"/>
        </w:rPr>
      </w:pPr>
      <w:r w:rsidRPr="002E2D0E">
        <w:rPr>
          <w:sz w:val="28"/>
          <w:szCs w:val="28"/>
        </w:rPr>
        <w:t xml:space="preserve">5.5.13. </w:t>
      </w:r>
      <w:r w:rsidRPr="003D62FE">
        <w:rPr>
          <w:sz w:val="28"/>
          <w:szCs w:val="28"/>
        </w:rPr>
        <w:t xml:space="preserve">Комиссия по проведению торгов по приобретению права на размещение нестационарных торговых объектов на </w:t>
      </w:r>
      <w:r w:rsidR="005F1480">
        <w:rPr>
          <w:sz w:val="28"/>
          <w:szCs w:val="28"/>
        </w:rPr>
        <w:t xml:space="preserve">земельных участках, находящихся в муниципальной собственности муниципального образования «Гигантовское сельское поселение» </w:t>
      </w:r>
      <w:r w:rsidRPr="003D62FE">
        <w:rPr>
          <w:sz w:val="28"/>
          <w:szCs w:val="28"/>
        </w:rPr>
        <w:t>составляет протокол рассмотрения заявок на участие в торгах.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w:t>
      </w:r>
      <w:r w:rsidRPr="002E2D0E">
        <w:rPr>
          <w:sz w:val="28"/>
          <w:szCs w:val="28"/>
        </w:rPr>
        <w:t xml:space="preserve"> </w:t>
      </w:r>
      <w:proofErr w:type="gramStart"/>
      <w:r w:rsidRPr="002E2D0E">
        <w:rPr>
          <w:sz w:val="28"/>
          <w:szCs w:val="28"/>
        </w:rPr>
        <w:t xml:space="preserve">Протокол рассмотрения заявок  должен содержать сведения о заявителях, допущенных к участию в аукционе и признанных участниками торгов,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r w:rsidRPr="003D62FE">
        <w:rPr>
          <w:sz w:val="28"/>
          <w:szCs w:val="28"/>
        </w:rPr>
        <w:t xml:space="preserve">Указанный протокол в </w:t>
      </w:r>
      <w:r>
        <w:rPr>
          <w:sz w:val="28"/>
          <w:szCs w:val="28"/>
        </w:rPr>
        <w:t>течение</w:t>
      </w:r>
      <w:r w:rsidRPr="003D62FE">
        <w:rPr>
          <w:sz w:val="28"/>
          <w:szCs w:val="28"/>
        </w:rPr>
        <w:t xml:space="preserve"> дня, следующего за днем подписания протокола приема</w:t>
      </w:r>
      <w:r w:rsidRPr="002E2D0E">
        <w:rPr>
          <w:sz w:val="28"/>
          <w:szCs w:val="28"/>
        </w:rPr>
        <w:t xml:space="preserve"> заявок на участие в аукционе</w:t>
      </w:r>
      <w:r>
        <w:rPr>
          <w:sz w:val="28"/>
          <w:szCs w:val="28"/>
        </w:rPr>
        <w:t>,</w:t>
      </w:r>
      <w:r w:rsidRPr="002E2D0E">
        <w:rPr>
          <w:sz w:val="28"/>
          <w:szCs w:val="28"/>
        </w:rPr>
        <w:t xml:space="preserve"> размещается</w:t>
      </w:r>
      <w:proofErr w:type="gramEnd"/>
      <w:r w:rsidRPr="002E2D0E">
        <w:rPr>
          <w:sz w:val="28"/>
          <w:szCs w:val="28"/>
        </w:rPr>
        <w:t xml:space="preserve"> организатором аукциона на официальном сайте Администрации</w:t>
      </w:r>
      <w:r w:rsidR="005F1480">
        <w:rPr>
          <w:sz w:val="28"/>
          <w:szCs w:val="28"/>
        </w:rPr>
        <w:t xml:space="preserve"> Гигантовского</w:t>
      </w:r>
      <w:r w:rsidR="005F1480" w:rsidRPr="00024964">
        <w:rPr>
          <w:sz w:val="28"/>
          <w:szCs w:val="28"/>
        </w:rPr>
        <w:t xml:space="preserve"> </w:t>
      </w:r>
      <w:r w:rsidR="005F1480">
        <w:rPr>
          <w:sz w:val="28"/>
          <w:szCs w:val="28"/>
        </w:rPr>
        <w:t xml:space="preserve">сельского поселения </w:t>
      </w:r>
      <w:r w:rsidR="005F1480" w:rsidRPr="002E2D0E">
        <w:rPr>
          <w:sz w:val="28"/>
          <w:szCs w:val="28"/>
        </w:rPr>
        <w:t xml:space="preserve"> </w:t>
      </w:r>
      <w:proofErr w:type="spellStart"/>
      <w:r w:rsidR="005F1480" w:rsidRPr="002E2D0E">
        <w:rPr>
          <w:sz w:val="28"/>
          <w:szCs w:val="28"/>
          <w:u w:val="single"/>
        </w:rPr>
        <w:t>www</w:t>
      </w:r>
      <w:proofErr w:type="spellEnd"/>
      <w:r w:rsidR="005F1480" w:rsidRPr="002E2D0E">
        <w:rPr>
          <w:vanish/>
          <w:sz w:val="28"/>
          <w:szCs w:val="28"/>
          <w:lang w:val="en-US"/>
        </w:rPr>
        <w:t>HYPERLINK</w:t>
      </w:r>
      <w:r w:rsidR="005F1480" w:rsidRPr="002E2D0E">
        <w:rPr>
          <w:vanish/>
          <w:sz w:val="28"/>
          <w:szCs w:val="28"/>
        </w:rPr>
        <w:t xml:space="preserve"> "</w:t>
      </w:r>
      <w:r w:rsidR="005F1480" w:rsidRPr="002E2D0E">
        <w:rPr>
          <w:vanish/>
          <w:sz w:val="28"/>
          <w:szCs w:val="28"/>
          <w:lang w:val="en-US"/>
        </w:rPr>
        <w:t>http</w:t>
      </w:r>
      <w:r w:rsidR="005F1480" w:rsidRPr="002E2D0E">
        <w:rPr>
          <w:vanish/>
          <w:sz w:val="28"/>
          <w:szCs w:val="28"/>
        </w:rPr>
        <w:t>://</w:t>
      </w:r>
      <w:r w:rsidR="005F1480" w:rsidRPr="002E2D0E">
        <w:rPr>
          <w:vanish/>
          <w:sz w:val="28"/>
          <w:szCs w:val="28"/>
          <w:lang w:val="en-US"/>
        </w:rPr>
        <w:t>www</w:t>
      </w:r>
      <w:r w:rsidR="005F1480" w:rsidRPr="002E2D0E">
        <w:rPr>
          <w:vanish/>
          <w:sz w:val="28"/>
          <w:szCs w:val="28"/>
        </w:rPr>
        <w:t>.</w:t>
      </w:r>
      <w:r w:rsidR="005F1480" w:rsidRPr="002E2D0E">
        <w:rPr>
          <w:vanish/>
          <w:sz w:val="28"/>
          <w:szCs w:val="28"/>
          <w:lang w:val="en-US"/>
        </w:rPr>
        <w:t>salsk</w:t>
      </w:r>
      <w:r w:rsidR="005F1480" w:rsidRPr="002E2D0E">
        <w:rPr>
          <w:vanish/>
          <w:sz w:val="28"/>
          <w:szCs w:val="28"/>
        </w:rPr>
        <w:t>.</w:t>
      </w:r>
      <w:r w:rsidR="005F1480" w:rsidRPr="002E2D0E">
        <w:rPr>
          <w:vanish/>
          <w:sz w:val="28"/>
          <w:szCs w:val="28"/>
          <w:lang w:val="en-US"/>
        </w:rPr>
        <w:t>org</w:t>
      </w:r>
      <w:r w:rsidR="005F1480" w:rsidRPr="002E2D0E">
        <w:rPr>
          <w:vanish/>
          <w:sz w:val="28"/>
          <w:szCs w:val="28"/>
        </w:rPr>
        <w:t>.</w:t>
      </w:r>
      <w:r w:rsidR="005F1480" w:rsidRPr="002E2D0E">
        <w:rPr>
          <w:vanish/>
          <w:sz w:val="28"/>
          <w:szCs w:val="28"/>
          <w:lang w:val="en-US"/>
        </w:rPr>
        <w:t>ru</w:t>
      </w:r>
      <w:r w:rsidR="005F1480" w:rsidRPr="002E2D0E">
        <w:rPr>
          <w:vanish/>
          <w:sz w:val="28"/>
          <w:szCs w:val="28"/>
        </w:rPr>
        <w:t>/"</w:t>
      </w:r>
      <w:r w:rsidR="005F1480" w:rsidRPr="002E2D0E">
        <w:rPr>
          <w:sz w:val="28"/>
          <w:szCs w:val="28"/>
          <w:u w:val="single"/>
        </w:rPr>
        <w:t>.</w:t>
      </w:r>
      <w:r w:rsidR="005F1480" w:rsidRPr="002E2D0E">
        <w:rPr>
          <w:vanish/>
          <w:sz w:val="28"/>
          <w:szCs w:val="28"/>
          <w:lang w:val="en-US"/>
        </w:rPr>
        <w:t>HYPERLINK</w:t>
      </w:r>
      <w:r w:rsidR="005F1480" w:rsidRPr="002E2D0E">
        <w:rPr>
          <w:vanish/>
          <w:sz w:val="28"/>
          <w:szCs w:val="28"/>
        </w:rPr>
        <w:t xml:space="preserve"> </w:t>
      </w:r>
      <w:hyperlink w:history="1">
        <w:r w:rsidR="005F1480" w:rsidRPr="00594C33">
          <w:rPr>
            <w:rStyle w:val="aa"/>
            <w:vanish/>
            <w:sz w:val="28"/>
            <w:szCs w:val="28"/>
            <w:lang w:val="en-US"/>
          </w:rPr>
          <w:t>http</w:t>
        </w:r>
        <w:r w:rsidR="005F1480" w:rsidRPr="00594C33">
          <w:rPr>
            <w:rStyle w:val="aa"/>
            <w:vanish/>
            <w:sz w:val="28"/>
            <w:szCs w:val="28"/>
          </w:rPr>
          <w:t>://</w:t>
        </w:r>
        <w:r w:rsidR="005F1480" w:rsidRPr="00594C33">
          <w:rPr>
            <w:rStyle w:val="aa"/>
            <w:vanish/>
            <w:sz w:val="28"/>
            <w:szCs w:val="28"/>
            <w:lang w:val="en-US"/>
          </w:rPr>
          <w:t>www</w:t>
        </w:r>
        <w:r w:rsidR="005F1480" w:rsidRPr="00594C33">
          <w:rPr>
            <w:rStyle w:val="aa"/>
            <w:vanish/>
            <w:sz w:val="28"/>
            <w:szCs w:val="28"/>
          </w:rPr>
          <w:t>.</w:t>
        </w:r>
        <w:r w:rsidR="005F1480" w:rsidRPr="00594C33">
          <w:rPr>
            <w:rStyle w:val="aa"/>
            <w:vanish/>
            <w:sz w:val="28"/>
            <w:szCs w:val="28"/>
            <w:lang w:val="en-US"/>
          </w:rPr>
          <w:t>salsk</w:t>
        </w:r>
        <w:r w:rsidR="005F1480" w:rsidRPr="00594C33">
          <w:rPr>
            <w:rStyle w:val="aa"/>
            <w:vanish/>
            <w:sz w:val="28"/>
            <w:szCs w:val="28"/>
          </w:rPr>
          <w:t>.</w:t>
        </w:r>
        <w:r w:rsidR="005F1480" w:rsidRPr="00594C33">
          <w:rPr>
            <w:rStyle w:val="aa"/>
            <w:vanish/>
            <w:sz w:val="28"/>
            <w:szCs w:val="28"/>
            <w:lang w:val="en-US"/>
          </w:rPr>
          <w:t>org</w:t>
        </w:r>
        <w:r w:rsidR="005F1480" w:rsidRPr="00594C33">
          <w:rPr>
            <w:rStyle w:val="aa"/>
            <w:vanish/>
            <w:sz w:val="28"/>
            <w:szCs w:val="28"/>
          </w:rPr>
          <w:t>.</w:t>
        </w:r>
        <w:r w:rsidR="005F1480" w:rsidRPr="00594C33">
          <w:rPr>
            <w:rStyle w:val="aa"/>
            <w:vanish/>
            <w:sz w:val="28"/>
            <w:szCs w:val="28"/>
            <w:lang w:val="en-US"/>
          </w:rPr>
          <w:t>ru</w:t>
        </w:r>
        <w:r w:rsidR="005F1480" w:rsidRPr="00594C33">
          <w:rPr>
            <w:rStyle w:val="aa"/>
            <w:vanish/>
            <w:sz w:val="28"/>
            <w:szCs w:val="28"/>
          </w:rPr>
          <w:t>/</w:t>
        </w:r>
      </w:hyperlink>
      <w:proofErr w:type="spellStart"/>
      <w:r w:rsidR="005F1480">
        <w:rPr>
          <w:sz w:val="28"/>
          <w:szCs w:val="28"/>
          <w:u w:val="single"/>
          <w:lang w:val="en-US"/>
        </w:rPr>
        <w:t>gigantovskoe</w:t>
      </w:r>
      <w:r w:rsidR="005F1480" w:rsidRPr="002E2D0E">
        <w:rPr>
          <w:vanish/>
          <w:sz w:val="28"/>
          <w:szCs w:val="28"/>
          <w:lang w:val="en-US"/>
        </w:rPr>
        <w:t>HYPERLINK</w:t>
      </w:r>
      <w:proofErr w:type="spellEnd"/>
      <w:r w:rsidR="005F1480" w:rsidRPr="002E2D0E">
        <w:rPr>
          <w:vanish/>
          <w:sz w:val="28"/>
          <w:szCs w:val="28"/>
        </w:rPr>
        <w:t xml:space="preserve"> "</w:t>
      </w:r>
      <w:r w:rsidR="005F1480" w:rsidRPr="002E2D0E">
        <w:rPr>
          <w:vanish/>
          <w:sz w:val="28"/>
          <w:szCs w:val="28"/>
          <w:lang w:val="en-US"/>
        </w:rPr>
        <w:t>http</w:t>
      </w:r>
      <w:r w:rsidR="005F1480" w:rsidRPr="002E2D0E">
        <w:rPr>
          <w:vanish/>
          <w:sz w:val="28"/>
          <w:szCs w:val="28"/>
        </w:rPr>
        <w:t>://</w:t>
      </w:r>
      <w:r w:rsidR="005F1480" w:rsidRPr="002E2D0E">
        <w:rPr>
          <w:vanish/>
          <w:sz w:val="28"/>
          <w:szCs w:val="28"/>
          <w:lang w:val="en-US"/>
        </w:rPr>
        <w:t>www</w:t>
      </w:r>
      <w:r w:rsidR="005F1480" w:rsidRPr="002E2D0E">
        <w:rPr>
          <w:vanish/>
          <w:sz w:val="28"/>
          <w:szCs w:val="28"/>
        </w:rPr>
        <w:t>.</w:t>
      </w:r>
      <w:r w:rsidR="005F1480" w:rsidRPr="002E2D0E">
        <w:rPr>
          <w:vanish/>
          <w:sz w:val="28"/>
          <w:szCs w:val="28"/>
          <w:lang w:val="en-US"/>
        </w:rPr>
        <w:t>salsk</w:t>
      </w:r>
      <w:r w:rsidR="005F1480" w:rsidRPr="002E2D0E">
        <w:rPr>
          <w:vanish/>
          <w:sz w:val="28"/>
          <w:szCs w:val="28"/>
        </w:rPr>
        <w:t>.</w:t>
      </w:r>
      <w:r w:rsidR="005F1480" w:rsidRPr="002E2D0E">
        <w:rPr>
          <w:vanish/>
          <w:sz w:val="28"/>
          <w:szCs w:val="28"/>
          <w:lang w:val="en-US"/>
        </w:rPr>
        <w:t>org</w:t>
      </w:r>
      <w:r w:rsidR="005F1480" w:rsidRPr="002E2D0E">
        <w:rPr>
          <w:vanish/>
          <w:sz w:val="28"/>
          <w:szCs w:val="28"/>
        </w:rPr>
        <w:t>.</w:t>
      </w:r>
      <w:r w:rsidR="005F1480" w:rsidRPr="002E2D0E">
        <w:rPr>
          <w:vanish/>
          <w:sz w:val="28"/>
          <w:szCs w:val="28"/>
          <w:lang w:val="en-US"/>
        </w:rPr>
        <w:t>ru</w:t>
      </w:r>
      <w:r w:rsidR="005F1480" w:rsidRPr="002E2D0E">
        <w:rPr>
          <w:vanish/>
          <w:sz w:val="28"/>
          <w:szCs w:val="28"/>
        </w:rPr>
        <w:t>/"</w:t>
      </w:r>
      <w:r w:rsidR="005F1480" w:rsidRPr="002E2D0E">
        <w:rPr>
          <w:sz w:val="28"/>
          <w:szCs w:val="28"/>
          <w:u w:val="single"/>
        </w:rPr>
        <w:t>.</w:t>
      </w:r>
      <w:r w:rsidR="005F1480" w:rsidRPr="002E2D0E">
        <w:rPr>
          <w:vanish/>
          <w:sz w:val="28"/>
          <w:szCs w:val="28"/>
          <w:lang w:val="en-US"/>
        </w:rPr>
        <w:t>HYPERLINK</w:t>
      </w:r>
      <w:r w:rsidR="005F1480" w:rsidRPr="002E2D0E">
        <w:rPr>
          <w:vanish/>
          <w:sz w:val="28"/>
          <w:szCs w:val="28"/>
        </w:rPr>
        <w:t xml:space="preserve"> </w:t>
      </w:r>
      <w:hyperlink w:history="1">
        <w:r w:rsidR="005F1480" w:rsidRPr="00594C33">
          <w:rPr>
            <w:rStyle w:val="aa"/>
            <w:vanish/>
            <w:sz w:val="28"/>
            <w:szCs w:val="28"/>
            <w:lang w:val="en-US"/>
          </w:rPr>
          <w:t>http</w:t>
        </w:r>
        <w:r w:rsidR="005F1480" w:rsidRPr="00594C33">
          <w:rPr>
            <w:rStyle w:val="aa"/>
            <w:vanish/>
            <w:sz w:val="28"/>
            <w:szCs w:val="28"/>
          </w:rPr>
          <w:t>://</w:t>
        </w:r>
        <w:r w:rsidR="005F1480" w:rsidRPr="00594C33">
          <w:rPr>
            <w:rStyle w:val="aa"/>
            <w:vanish/>
            <w:sz w:val="28"/>
            <w:szCs w:val="28"/>
            <w:lang w:val="en-US"/>
          </w:rPr>
          <w:t>www</w:t>
        </w:r>
        <w:r w:rsidR="005F1480" w:rsidRPr="00594C33">
          <w:rPr>
            <w:rStyle w:val="aa"/>
            <w:vanish/>
            <w:sz w:val="28"/>
            <w:szCs w:val="28"/>
          </w:rPr>
          <w:t>.</w:t>
        </w:r>
        <w:r w:rsidR="005F1480" w:rsidRPr="00594C33">
          <w:rPr>
            <w:rStyle w:val="aa"/>
            <w:vanish/>
            <w:sz w:val="28"/>
            <w:szCs w:val="28"/>
            <w:lang w:val="en-US"/>
          </w:rPr>
          <w:t>salsk</w:t>
        </w:r>
        <w:r w:rsidR="005F1480" w:rsidRPr="00594C33">
          <w:rPr>
            <w:rStyle w:val="aa"/>
            <w:vanish/>
            <w:sz w:val="28"/>
            <w:szCs w:val="28"/>
          </w:rPr>
          <w:t>.</w:t>
        </w:r>
        <w:r w:rsidR="005F1480" w:rsidRPr="00594C33">
          <w:rPr>
            <w:rStyle w:val="aa"/>
            <w:vanish/>
            <w:sz w:val="28"/>
            <w:szCs w:val="28"/>
            <w:lang w:val="en-US"/>
          </w:rPr>
          <w:t>org</w:t>
        </w:r>
        <w:r w:rsidR="005F1480" w:rsidRPr="00594C33">
          <w:rPr>
            <w:rStyle w:val="aa"/>
            <w:vanish/>
            <w:sz w:val="28"/>
            <w:szCs w:val="28"/>
          </w:rPr>
          <w:t>.</w:t>
        </w:r>
        <w:r w:rsidR="005F1480" w:rsidRPr="00594C33">
          <w:rPr>
            <w:rStyle w:val="aa"/>
            <w:vanish/>
            <w:sz w:val="28"/>
            <w:szCs w:val="28"/>
            <w:lang w:val="en-US"/>
          </w:rPr>
          <w:t>ru</w:t>
        </w:r>
        <w:r w:rsidR="005F1480" w:rsidRPr="00594C33">
          <w:rPr>
            <w:rStyle w:val="aa"/>
            <w:vanish/>
            <w:sz w:val="28"/>
            <w:szCs w:val="28"/>
          </w:rPr>
          <w:t>/</w:t>
        </w:r>
      </w:hyperlink>
      <w:proofErr w:type="spellStart"/>
      <w:r w:rsidR="005F1480">
        <w:rPr>
          <w:sz w:val="28"/>
          <w:szCs w:val="28"/>
          <w:u w:val="single"/>
          <w:lang w:val="en-US"/>
        </w:rPr>
        <w:t>ru</w:t>
      </w:r>
      <w:r w:rsidR="005F1480" w:rsidRPr="002E2D0E">
        <w:rPr>
          <w:vanish/>
          <w:sz w:val="28"/>
          <w:szCs w:val="28"/>
          <w:lang w:val="en-US"/>
        </w:rPr>
        <w:t>HYPERLINK</w:t>
      </w:r>
      <w:proofErr w:type="spellEnd"/>
      <w:r w:rsidR="005F1480" w:rsidRPr="002E2D0E">
        <w:rPr>
          <w:vanish/>
          <w:sz w:val="28"/>
          <w:szCs w:val="28"/>
        </w:rPr>
        <w:t xml:space="preserve"> "</w:t>
      </w:r>
      <w:r w:rsidR="005F1480" w:rsidRPr="002E2D0E">
        <w:rPr>
          <w:vanish/>
          <w:sz w:val="28"/>
          <w:szCs w:val="28"/>
          <w:lang w:val="en-US"/>
        </w:rPr>
        <w:t>http</w:t>
      </w:r>
      <w:r w:rsidR="005F1480" w:rsidRPr="002E2D0E">
        <w:rPr>
          <w:vanish/>
          <w:sz w:val="28"/>
          <w:szCs w:val="28"/>
        </w:rPr>
        <w:t>://</w:t>
      </w:r>
      <w:r w:rsidR="005F1480" w:rsidRPr="002E2D0E">
        <w:rPr>
          <w:vanish/>
          <w:sz w:val="28"/>
          <w:szCs w:val="28"/>
          <w:lang w:val="en-US"/>
        </w:rPr>
        <w:t>www</w:t>
      </w:r>
      <w:r w:rsidR="005F1480" w:rsidRPr="002E2D0E">
        <w:rPr>
          <w:vanish/>
          <w:sz w:val="28"/>
          <w:szCs w:val="28"/>
        </w:rPr>
        <w:t>.</w:t>
      </w:r>
      <w:r w:rsidR="005F1480" w:rsidRPr="002E2D0E">
        <w:rPr>
          <w:vanish/>
          <w:sz w:val="28"/>
          <w:szCs w:val="28"/>
          <w:lang w:val="en-US"/>
        </w:rPr>
        <w:t>salsk</w:t>
      </w:r>
      <w:r w:rsidR="005F1480" w:rsidRPr="002E2D0E">
        <w:rPr>
          <w:vanish/>
          <w:sz w:val="28"/>
          <w:szCs w:val="28"/>
        </w:rPr>
        <w:t>.</w:t>
      </w:r>
      <w:r w:rsidR="005F1480" w:rsidRPr="002E2D0E">
        <w:rPr>
          <w:vanish/>
          <w:sz w:val="28"/>
          <w:szCs w:val="28"/>
          <w:lang w:val="en-US"/>
        </w:rPr>
        <w:t>org</w:t>
      </w:r>
      <w:r w:rsidR="005F1480" w:rsidRPr="002E2D0E">
        <w:rPr>
          <w:vanish/>
          <w:sz w:val="28"/>
          <w:szCs w:val="28"/>
        </w:rPr>
        <w:t>.</w:t>
      </w:r>
      <w:r w:rsidR="005F1480" w:rsidRPr="002E2D0E">
        <w:rPr>
          <w:vanish/>
          <w:sz w:val="28"/>
          <w:szCs w:val="28"/>
          <w:lang w:val="en-US"/>
        </w:rPr>
        <w:t>ru</w:t>
      </w:r>
      <w:r w:rsidR="005F1480" w:rsidRPr="002E2D0E">
        <w:rPr>
          <w:vanish/>
          <w:sz w:val="28"/>
          <w:szCs w:val="28"/>
        </w:rPr>
        <w:t>/"</w:t>
      </w:r>
      <w:r w:rsidR="005F1480" w:rsidRPr="002E2D0E">
        <w:rPr>
          <w:sz w:val="28"/>
          <w:szCs w:val="28"/>
          <w:u w:val="single"/>
        </w:rPr>
        <w:t>.</w:t>
      </w:r>
      <w:r w:rsidR="005F1480">
        <w:rPr>
          <w:sz w:val="28"/>
          <w:szCs w:val="28"/>
          <w:u w:val="single"/>
        </w:rPr>
        <w:t xml:space="preserve"> </w:t>
      </w:r>
      <w:r w:rsidRPr="002E2D0E">
        <w:rPr>
          <w:sz w:val="28"/>
          <w:szCs w:val="28"/>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2E2D0E">
        <w:rPr>
          <w:sz w:val="28"/>
          <w:szCs w:val="28"/>
        </w:rPr>
        <w:t>несостоявшимся</w:t>
      </w:r>
      <w:proofErr w:type="gramEnd"/>
      <w:r w:rsidRPr="002E2D0E">
        <w:rPr>
          <w:sz w:val="28"/>
          <w:szCs w:val="28"/>
        </w:rPr>
        <w:t>.</w:t>
      </w:r>
    </w:p>
    <w:p w:rsidR="00EA5350" w:rsidRPr="002E2D0E" w:rsidRDefault="00EA5350" w:rsidP="00EA5350">
      <w:pPr>
        <w:autoSpaceDE w:val="0"/>
        <w:autoSpaceDN w:val="0"/>
        <w:adjustRightInd w:val="0"/>
        <w:ind w:firstLine="709"/>
        <w:jc w:val="both"/>
        <w:rPr>
          <w:sz w:val="28"/>
          <w:szCs w:val="28"/>
        </w:rPr>
      </w:pPr>
      <w:r w:rsidRPr="002E2D0E">
        <w:rPr>
          <w:sz w:val="28"/>
          <w:szCs w:val="28"/>
        </w:rPr>
        <w:t xml:space="preserve">5.5.14. Организатор аукциона обязан вернуть задаток заявителю, не допущенному к участию в аукционе, в течение пяти рабочих дней </w:t>
      </w:r>
      <w:proofErr w:type="gramStart"/>
      <w:r w:rsidRPr="002E2D0E">
        <w:rPr>
          <w:sz w:val="28"/>
          <w:szCs w:val="28"/>
        </w:rPr>
        <w:t>с даты подписания</w:t>
      </w:r>
      <w:proofErr w:type="gramEnd"/>
      <w:r w:rsidRPr="002E2D0E">
        <w:rPr>
          <w:sz w:val="28"/>
          <w:szCs w:val="28"/>
        </w:rPr>
        <w:t xml:space="preserve"> протокола рассмотрения заявок.</w:t>
      </w:r>
    </w:p>
    <w:p w:rsidR="00EA5350" w:rsidRPr="002E2D0E" w:rsidRDefault="00EA5350" w:rsidP="00A70128">
      <w:pPr>
        <w:autoSpaceDE w:val="0"/>
        <w:autoSpaceDN w:val="0"/>
        <w:adjustRightInd w:val="0"/>
        <w:ind w:firstLine="709"/>
        <w:jc w:val="both"/>
        <w:rPr>
          <w:sz w:val="28"/>
          <w:szCs w:val="28"/>
        </w:rPr>
      </w:pPr>
      <w:r w:rsidRPr="002E2D0E">
        <w:rPr>
          <w:sz w:val="28"/>
          <w:szCs w:val="28"/>
        </w:rPr>
        <w:t>5.5.15.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EA5350" w:rsidRPr="002E2D0E" w:rsidRDefault="00EA5350" w:rsidP="00EA5350">
      <w:pPr>
        <w:autoSpaceDE w:val="0"/>
        <w:autoSpaceDN w:val="0"/>
        <w:adjustRightInd w:val="0"/>
        <w:ind w:firstLine="709"/>
        <w:jc w:val="both"/>
        <w:rPr>
          <w:bCs/>
          <w:sz w:val="28"/>
          <w:szCs w:val="28"/>
        </w:rPr>
      </w:pPr>
      <w:r w:rsidRPr="002E2D0E">
        <w:rPr>
          <w:bCs/>
          <w:sz w:val="28"/>
          <w:szCs w:val="28"/>
        </w:rPr>
        <w:t>5.6. Проведение торгов по приобретению права на размещение нестационарных торговых объектов</w:t>
      </w:r>
      <w:r>
        <w:rPr>
          <w:bCs/>
          <w:sz w:val="28"/>
          <w:szCs w:val="28"/>
        </w:rPr>
        <w:t>.</w:t>
      </w:r>
    </w:p>
    <w:p w:rsidR="00EA5350" w:rsidRPr="002E2D0E" w:rsidRDefault="00EA5350" w:rsidP="00EA5350">
      <w:pPr>
        <w:autoSpaceDE w:val="0"/>
        <w:autoSpaceDN w:val="0"/>
        <w:adjustRightInd w:val="0"/>
        <w:ind w:firstLine="709"/>
        <w:jc w:val="both"/>
        <w:rPr>
          <w:sz w:val="28"/>
          <w:szCs w:val="28"/>
        </w:rPr>
      </w:pPr>
      <w:r w:rsidRPr="002E2D0E">
        <w:rPr>
          <w:sz w:val="28"/>
          <w:szCs w:val="28"/>
        </w:rPr>
        <w:t>5.6.1. В аукционе могут участвовать только заявители, признанные участниками аукциона.</w:t>
      </w:r>
    </w:p>
    <w:p w:rsidR="00EA5350" w:rsidRPr="002E2D0E" w:rsidRDefault="00EA5350" w:rsidP="00EA5350">
      <w:pPr>
        <w:autoSpaceDE w:val="0"/>
        <w:autoSpaceDN w:val="0"/>
        <w:adjustRightInd w:val="0"/>
        <w:rPr>
          <w:sz w:val="28"/>
          <w:szCs w:val="28"/>
        </w:rPr>
      </w:pPr>
      <w:r w:rsidRPr="002E2D0E">
        <w:rPr>
          <w:sz w:val="28"/>
          <w:szCs w:val="28"/>
        </w:rPr>
        <w:t xml:space="preserve">     Процедура торгов проводится в срок, указанный в извещении о проведении торгов.</w:t>
      </w:r>
    </w:p>
    <w:p w:rsidR="005F1480" w:rsidRDefault="00EA5350" w:rsidP="00EA5350">
      <w:pPr>
        <w:autoSpaceDE w:val="0"/>
        <w:autoSpaceDN w:val="0"/>
        <w:adjustRightInd w:val="0"/>
        <w:ind w:firstLine="709"/>
        <w:jc w:val="both"/>
        <w:rPr>
          <w:sz w:val="28"/>
          <w:szCs w:val="28"/>
        </w:rPr>
      </w:pPr>
      <w:r w:rsidRPr="002E2D0E">
        <w:rPr>
          <w:sz w:val="28"/>
          <w:szCs w:val="28"/>
        </w:rPr>
        <w:t>5.6.2. Торги ведет аукциони</w:t>
      </w:r>
      <w:proofErr w:type="gramStart"/>
      <w:r w:rsidRPr="002E2D0E">
        <w:rPr>
          <w:sz w:val="28"/>
          <w:szCs w:val="28"/>
        </w:rPr>
        <w:t>ст в пр</w:t>
      </w:r>
      <w:proofErr w:type="gramEnd"/>
      <w:r w:rsidRPr="002E2D0E">
        <w:rPr>
          <w:sz w:val="28"/>
          <w:szCs w:val="28"/>
        </w:rPr>
        <w:t xml:space="preserve">исутствии председателя и членов </w:t>
      </w:r>
      <w:r>
        <w:rPr>
          <w:sz w:val="28"/>
          <w:szCs w:val="28"/>
        </w:rPr>
        <w:t xml:space="preserve">аукционной </w:t>
      </w:r>
      <w:r w:rsidRPr="002E2D0E">
        <w:rPr>
          <w:sz w:val="28"/>
          <w:szCs w:val="28"/>
        </w:rPr>
        <w:t xml:space="preserve">комиссии по проведению торгов по приобретению права на размещение нестационарных торговых объектов </w:t>
      </w:r>
      <w:r w:rsidR="005F1480">
        <w:rPr>
          <w:sz w:val="28"/>
          <w:szCs w:val="28"/>
        </w:rPr>
        <w:t>на земельных участках, находящихся в муниципальной собственности муниципального образования «Гигантовское сельское поселение».</w:t>
      </w:r>
    </w:p>
    <w:p w:rsidR="00EA5350" w:rsidRPr="002E2D0E" w:rsidRDefault="00EA5350" w:rsidP="00EA5350">
      <w:pPr>
        <w:autoSpaceDE w:val="0"/>
        <w:autoSpaceDN w:val="0"/>
        <w:adjustRightInd w:val="0"/>
        <w:ind w:firstLine="709"/>
        <w:jc w:val="both"/>
        <w:rPr>
          <w:sz w:val="28"/>
          <w:szCs w:val="28"/>
        </w:rPr>
      </w:pPr>
      <w:r w:rsidRPr="002E2D0E">
        <w:rPr>
          <w:sz w:val="28"/>
          <w:szCs w:val="28"/>
        </w:rPr>
        <w:t>5.6.3.  Аукцион проводится путем повышения начальной (минимальной)  цены договора (цены лота), указанной в извещении о проведен</w:t>
      </w:r>
      <w:proofErr w:type="gramStart"/>
      <w:r w:rsidRPr="002E2D0E">
        <w:rPr>
          <w:sz w:val="28"/>
          <w:szCs w:val="28"/>
        </w:rPr>
        <w:t>ии ау</w:t>
      </w:r>
      <w:proofErr w:type="gramEnd"/>
      <w:r w:rsidRPr="002E2D0E">
        <w:rPr>
          <w:sz w:val="28"/>
          <w:szCs w:val="28"/>
        </w:rPr>
        <w:t>кциона, на "шаг аукциона".</w:t>
      </w:r>
    </w:p>
    <w:p w:rsidR="00EA5350" w:rsidRPr="002E2D0E" w:rsidRDefault="00EA5350" w:rsidP="00EA5350">
      <w:pPr>
        <w:autoSpaceDE w:val="0"/>
        <w:autoSpaceDN w:val="0"/>
        <w:adjustRightInd w:val="0"/>
        <w:ind w:firstLine="709"/>
        <w:jc w:val="both"/>
        <w:rPr>
          <w:sz w:val="28"/>
          <w:szCs w:val="28"/>
        </w:rPr>
      </w:pPr>
      <w:r w:rsidRPr="002E2D0E">
        <w:rPr>
          <w:sz w:val="28"/>
          <w:szCs w:val="28"/>
        </w:rPr>
        <w:t>5.6.4. Участникам торгов выдаются пронумерованные карточки участника торгов (далее – карточки).</w:t>
      </w:r>
    </w:p>
    <w:p w:rsidR="00EA5350" w:rsidRPr="002E2D0E" w:rsidRDefault="00EA5350" w:rsidP="00EA5350">
      <w:pPr>
        <w:autoSpaceDE w:val="0"/>
        <w:autoSpaceDN w:val="0"/>
        <w:adjustRightInd w:val="0"/>
        <w:ind w:firstLine="709"/>
        <w:jc w:val="both"/>
        <w:rPr>
          <w:sz w:val="28"/>
          <w:szCs w:val="28"/>
        </w:rPr>
      </w:pPr>
      <w:r w:rsidRPr="002E2D0E">
        <w:rPr>
          <w:sz w:val="28"/>
          <w:szCs w:val="28"/>
        </w:rPr>
        <w:t>Торги начинаются с объявления об открытии торгов.</w:t>
      </w:r>
    </w:p>
    <w:p w:rsidR="00EA5350" w:rsidRPr="002E2D0E" w:rsidRDefault="00EA5350" w:rsidP="00EA5350">
      <w:pPr>
        <w:autoSpaceDE w:val="0"/>
        <w:autoSpaceDN w:val="0"/>
        <w:adjustRightInd w:val="0"/>
        <w:ind w:firstLine="709"/>
        <w:jc w:val="both"/>
        <w:rPr>
          <w:sz w:val="28"/>
          <w:szCs w:val="28"/>
        </w:rPr>
      </w:pPr>
      <w:r w:rsidRPr="002E2D0E">
        <w:rPr>
          <w:sz w:val="28"/>
          <w:szCs w:val="28"/>
        </w:rPr>
        <w:t>Аукционист объявляет:</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наименование предмета торгов (лот), основные его характеристики;</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начальную цену торгов;</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шаг торгов.</w:t>
      </w:r>
    </w:p>
    <w:p w:rsidR="00EA5350" w:rsidRPr="002E2D0E" w:rsidRDefault="00EA5350" w:rsidP="00EA5350">
      <w:pPr>
        <w:autoSpaceDE w:val="0"/>
        <w:autoSpaceDN w:val="0"/>
        <w:adjustRightInd w:val="0"/>
        <w:ind w:firstLine="709"/>
        <w:jc w:val="both"/>
        <w:rPr>
          <w:sz w:val="28"/>
          <w:szCs w:val="28"/>
        </w:rPr>
      </w:pPr>
      <w:r w:rsidRPr="002E2D0E">
        <w:rPr>
          <w:sz w:val="28"/>
          <w:szCs w:val="28"/>
        </w:rPr>
        <w:t xml:space="preserve">После оглашения начальной цены предмета торгов участникам торгов предлагается заявить эту цену путем поднятия карточек. После заявления участниками торгов начальной цены аукционист предлагает участникам торгов заявлять свои предложения по цене, превышающей начальную цену путем поднятия карточки и произнесением слова «шаг». </w:t>
      </w:r>
    </w:p>
    <w:p w:rsidR="00EA5350" w:rsidRPr="002E2D0E" w:rsidRDefault="00EA5350" w:rsidP="00EA5350">
      <w:pPr>
        <w:autoSpaceDE w:val="0"/>
        <w:autoSpaceDN w:val="0"/>
        <w:adjustRightInd w:val="0"/>
        <w:ind w:firstLine="709"/>
        <w:jc w:val="both"/>
        <w:rPr>
          <w:sz w:val="28"/>
          <w:szCs w:val="28"/>
        </w:rPr>
      </w:pPr>
      <w:r w:rsidRPr="002E2D0E">
        <w:rPr>
          <w:sz w:val="28"/>
          <w:szCs w:val="28"/>
        </w:rPr>
        <w:t>Величина первого предложения определяется прибавлением к начальной цене шага торгов. Каждое следующее предложение определяется прибавлением к ранее поданному предложению шага торгов.</w:t>
      </w:r>
    </w:p>
    <w:p w:rsidR="00EA5350" w:rsidRPr="002E2D0E" w:rsidRDefault="00EA5350" w:rsidP="00EA5350">
      <w:pPr>
        <w:autoSpaceDE w:val="0"/>
        <w:autoSpaceDN w:val="0"/>
        <w:adjustRightInd w:val="0"/>
        <w:ind w:firstLine="709"/>
        <w:jc w:val="both"/>
        <w:rPr>
          <w:sz w:val="28"/>
          <w:szCs w:val="28"/>
        </w:rPr>
      </w:pPr>
      <w:r w:rsidRPr="002E2D0E">
        <w:rPr>
          <w:sz w:val="28"/>
          <w:szCs w:val="28"/>
        </w:rPr>
        <w:t xml:space="preserve">Шаг торгов устанавливается в размере </w:t>
      </w:r>
      <w:r w:rsidRPr="003D62FE">
        <w:rPr>
          <w:sz w:val="28"/>
          <w:szCs w:val="28"/>
        </w:rPr>
        <w:t>10 %</w:t>
      </w:r>
      <w:r w:rsidRPr="002E2D0E">
        <w:rPr>
          <w:sz w:val="28"/>
          <w:szCs w:val="28"/>
        </w:rPr>
        <w:t xml:space="preserve"> от начальной цены торгов.</w:t>
      </w:r>
    </w:p>
    <w:p w:rsidR="00EA5350" w:rsidRPr="002E2D0E" w:rsidRDefault="00EA5350" w:rsidP="00EA5350">
      <w:pPr>
        <w:autoSpaceDE w:val="0"/>
        <w:autoSpaceDN w:val="0"/>
        <w:adjustRightInd w:val="0"/>
        <w:ind w:firstLine="709"/>
        <w:jc w:val="both"/>
        <w:rPr>
          <w:sz w:val="28"/>
          <w:szCs w:val="28"/>
        </w:rPr>
      </w:pPr>
      <w:r w:rsidRPr="002E2D0E">
        <w:rPr>
          <w:sz w:val="28"/>
          <w:szCs w:val="28"/>
        </w:rPr>
        <w:t xml:space="preserve">Аукционист </w:t>
      </w:r>
      <w:r>
        <w:rPr>
          <w:sz w:val="28"/>
          <w:szCs w:val="28"/>
        </w:rPr>
        <w:t>фиксирует</w:t>
      </w:r>
      <w:r w:rsidRPr="002E2D0E">
        <w:rPr>
          <w:sz w:val="28"/>
          <w:szCs w:val="28"/>
        </w:rPr>
        <w:t xml:space="preserve"> номер</w:t>
      </w:r>
      <w:r>
        <w:rPr>
          <w:sz w:val="28"/>
          <w:szCs w:val="28"/>
        </w:rPr>
        <w:t>а</w:t>
      </w:r>
      <w:r w:rsidR="005F1480">
        <w:rPr>
          <w:sz w:val="28"/>
          <w:szCs w:val="28"/>
        </w:rPr>
        <w:t xml:space="preserve"> </w:t>
      </w:r>
      <w:r>
        <w:rPr>
          <w:sz w:val="28"/>
          <w:szCs w:val="28"/>
        </w:rPr>
        <w:t xml:space="preserve">поднятых </w:t>
      </w:r>
      <w:r w:rsidRPr="002E2D0E">
        <w:rPr>
          <w:sz w:val="28"/>
          <w:szCs w:val="28"/>
        </w:rPr>
        <w:t>карточ</w:t>
      </w:r>
      <w:r>
        <w:rPr>
          <w:sz w:val="28"/>
          <w:szCs w:val="28"/>
        </w:rPr>
        <w:t>ек</w:t>
      </w:r>
      <w:r w:rsidRPr="002E2D0E">
        <w:rPr>
          <w:sz w:val="28"/>
          <w:szCs w:val="28"/>
        </w:rPr>
        <w:t xml:space="preserve"> участник</w:t>
      </w:r>
      <w:r>
        <w:rPr>
          <w:sz w:val="28"/>
          <w:szCs w:val="28"/>
        </w:rPr>
        <w:t>ов торгов</w:t>
      </w:r>
      <w:r w:rsidRPr="002E2D0E">
        <w:rPr>
          <w:sz w:val="28"/>
          <w:szCs w:val="28"/>
        </w:rPr>
        <w:t xml:space="preserve">.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и не заявил последующую цену, торги завершаются. </w:t>
      </w:r>
      <w:r>
        <w:rPr>
          <w:sz w:val="28"/>
          <w:szCs w:val="28"/>
        </w:rPr>
        <w:t>При объявлении цены, если вы не подняли карточку, то повторно ее поднимать нельзя.</w:t>
      </w:r>
    </w:p>
    <w:p w:rsidR="00EA5350" w:rsidRPr="002E2D0E" w:rsidRDefault="00EA5350" w:rsidP="00EA5350">
      <w:pPr>
        <w:autoSpaceDE w:val="0"/>
        <w:autoSpaceDN w:val="0"/>
        <w:adjustRightInd w:val="0"/>
        <w:ind w:firstLine="709"/>
        <w:jc w:val="both"/>
        <w:rPr>
          <w:sz w:val="28"/>
          <w:szCs w:val="28"/>
        </w:rPr>
      </w:pPr>
      <w:proofErr w:type="gramStart"/>
      <w:r w:rsidRPr="002E2D0E">
        <w:rPr>
          <w:sz w:val="28"/>
          <w:szCs w:val="28"/>
        </w:rPr>
        <w:t>При проведении аукциона организатор аукциона ведет протокол результатов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w:t>
      </w:r>
      <w:proofErr w:type="gramEnd"/>
      <w:r w:rsidRPr="002E2D0E">
        <w:rPr>
          <w:sz w:val="28"/>
          <w:szCs w:val="28"/>
        </w:rPr>
        <w:t xml:space="preserve">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результатов составляется в двух экземплярах, один из которых остается у организатора аукциона. Организатор аукциона в течение двадцати дней </w:t>
      </w:r>
      <w:proofErr w:type="gramStart"/>
      <w:r w:rsidRPr="002E2D0E">
        <w:rPr>
          <w:sz w:val="28"/>
          <w:szCs w:val="28"/>
        </w:rPr>
        <w:t>с даты подписания</w:t>
      </w:r>
      <w:proofErr w:type="gramEnd"/>
      <w:r w:rsidRPr="002E2D0E">
        <w:rPr>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EA5350" w:rsidRPr="002E2D0E" w:rsidRDefault="00EA5350" w:rsidP="00EA5350">
      <w:pPr>
        <w:autoSpaceDE w:val="0"/>
        <w:autoSpaceDN w:val="0"/>
        <w:adjustRightInd w:val="0"/>
        <w:ind w:firstLine="709"/>
        <w:jc w:val="both"/>
        <w:rPr>
          <w:sz w:val="28"/>
          <w:szCs w:val="28"/>
        </w:rPr>
      </w:pPr>
      <w:r w:rsidRPr="002E2D0E">
        <w:rPr>
          <w:sz w:val="28"/>
          <w:szCs w:val="28"/>
        </w:rPr>
        <w:t>По завершению торгов аукционист объявляет о продаже предмета торгов, называет его цену и номер карточки победителя торгов. Победителем торгов признается участник, номер карточки которого и заявленная им цена были названы аукционистом последними.</w:t>
      </w:r>
    </w:p>
    <w:p w:rsidR="00EA5350" w:rsidRPr="002E2D0E" w:rsidRDefault="00EA5350" w:rsidP="00EA5350">
      <w:pPr>
        <w:autoSpaceDE w:val="0"/>
        <w:autoSpaceDN w:val="0"/>
        <w:adjustRightInd w:val="0"/>
        <w:ind w:firstLine="709"/>
        <w:jc w:val="both"/>
        <w:rPr>
          <w:sz w:val="28"/>
          <w:szCs w:val="28"/>
        </w:rPr>
      </w:pPr>
      <w:r w:rsidRPr="002E2D0E">
        <w:rPr>
          <w:sz w:val="28"/>
          <w:szCs w:val="28"/>
        </w:rPr>
        <w:t xml:space="preserve">Протокол </w:t>
      </w:r>
      <w:r>
        <w:rPr>
          <w:sz w:val="28"/>
          <w:szCs w:val="28"/>
        </w:rPr>
        <w:t xml:space="preserve">о результатах </w:t>
      </w:r>
      <w:r w:rsidRPr="002E2D0E">
        <w:rPr>
          <w:sz w:val="28"/>
          <w:szCs w:val="28"/>
        </w:rPr>
        <w:t>аукциона размещается на официальном сайте Администрации</w:t>
      </w:r>
      <w:r w:rsidR="005F1480" w:rsidRPr="005F1480">
        <w:rPr>
          <w:sz w:val="28"/>
          <w:szCs w:val="28"/>
        </w:rPr>
        <w:t xml:space="preserve"> </w:t>
      </w:r>
      <w:r w:rsidR="005F1480">
        <w:rPr>
          <w:sz w:val="28"/>
          <w:szCs w:val="28"/>
        </w:rPr>
        <w:t>Гигантовского</w:t>
      </w:r>
      <w:r w:rsidR="005F1480" w:rsidRPr="00024964">
        <w:rPr>
          <w:sz w:val="28"/>
          <w:szCs w:val="28"/>
        </w:rPr>
        <w:t xml:space="preserve"> </w:t>
      </w:r>
      <w:r w:rsidR="005F1480">
        <w:rPr>
          <w:sz w:val="28"/>
          <w:szCs w:val="28"/>
        </w:rPr>
        <w:t xml:space="preserve">сельского поселения </w:t>
      </w:r>
      <w:r w:rsidR="005F1480" w:rsidRPr="002E2D0E">
        <w:rPr>
          <w:sz w:val="28"/>
          <w:szCs w:val="28"/>
        </w:rPr>
        <w:t xml:space="preserve"> </w:t>
      </w:r>
      <w:proofErr w:type="spellStart"/>
      <w:r w:rsidR="005F1480" w:rsidRPr="002E2D0E">
        <w:rPr>
          <w:sz w:val="28"/>
          <w:szCs w:val="28"/>
          <w:u w:val="single"/>
        </w:rPr>
        <w:t>www</w:t>
      </w:r>
      <w:proofErr w:type="spellEnd"/>
      <w:r w:rsidR="005F1480" w:rsidRPr="002E2D0E">
        <w:rPr>
          <w:vanish/>
          <w:sz w:val="28"/>
          <w:szCs w:val="28"/>
          <w:lang w:val="en-US"/>
        </w:rPr>
        <w:t>HYPERLINK</w:t>
      </w:r>
      <w:r w:rsidR="005F1480" w:rsidRPr="002E2D0E">
        <w:rPr>
          <w:vanish/>
          <w:sz w:val="28"/>
          <w:szCs w:val="28"/>
        </w:rPr>
        <w:t xml:space="preserve"> "</w:t>
      </w:r>
      <w:r w:rsidR="005F1480" w:rsidRPr="002E2D0E">
        <w:rPr>
          <w:vanish/>
          <w:sz w:val="28"/>
          <w:szCs w:val="28"/>
          <w:lang w:val="en-US"/>
        </w:rPr>
        <w:t>http</w:t>
      </w:r>
      <w:r w:rsidR="005F1480" w:rsidRPr="002E2D0E">
        <w:rPr>
          <w:vanish/>
          <w:sz w:val="28"/>
          <w:szCs w:val="28"/>
        </w:rPr>
        <w:t>://</w:t>
      </w:r>
      <w:r w:rsidR="005F1480" w:rsidRPr="002E2D0E">
        <w:rPr>
          <w:vanish/>
          <w:sz w:val="28"/>
          <w:szCs w:val="28"/>
          <w:lang w:val="en-US"/>
        </w:rPr>
        <w:t>www</w:t>
      </w:r>
      <w:r w:rsidR="005F1480" w:rsidRPr="002E2D0E">
        <w:rPr>
          <w:vanish/>
          <w:sz w:val="28"/>
          <w:szCs w:val="28"/>
        </w:rPr>
        <w:t>.</w:t>
      </w:r>
      <w:r w:rsidR="005F1480" w:rsidRPr="002E2D0E">
        <w:rPr>
          <w:vanish/>
          <w:sz w:val="28"/>
          <w:szCs w:val="28"/>
          <w:lang w:val="en-US"/>
        </w:rPr>
        <w:t>salsk</w:t>
      </w:r>
      <w:r w:rsidR="005F1480" w:rsidRPr="002E2D0E">
        <w:rPr>
          <w:vanish/>
          <w:sz w:val="28"/>
          <w:szCs w:val="28"/>
        </w:rPr>
        <w:t>.</w:t>
      </w:r>
      <w:r w:rsidR="005F1480" w:rsidRPr="002E2D0E">
        <w:rPr>
          <w:vanish/>
          <w:sz w:val="28"/>
          <w:szCs w:val="28"/>
          <w:lang w:val="en-US"/>
        </w:rPr>
        <w:t>org</w:t>
      </w:r>
      <w:r w:rsidR="005F1480" w:rsidRPr="002E2D0E">
        <w:rPr>
          <w:vanish/>
          <w:sz w:val="28"/>
          <w:szCs w:val="28"/>
        </w:rPr>
        <w:t>.</w:t>
      </w:r>
      <w:r w:rsidR="005F1480" w:rsidRPr="002E2D0E">
        <w:rPr>
          <w:vanish/>
          <w:sz w:val="28"/>
          <w:szCs w:val="28"/>
          <w:lang w:val="en-US"/>
        </w:rPr>
        <w:t>ru</w:t>
      </w:r>
      <w:r w:rsidR="005F1480" w:rsidRPr="002E2D0E">
        <w:rPr>
          <w:vanish/>
          <w:sz w:val="28"/>
          <w:szCs w:val="28"/>
        </w:rPr>
        <w:t>/"</w:t>
      </w:r>
      <w:r w:rsidR="005F1480" w:rsidRPr="002E2D0E">
        <w:rPr>
          <w:sz w:val="28"/>
          <w:szCs w:val="28"/>
          <w:u w:val="single"/>
        </w:rPr>
        <w:t>.</w:t>
      </w:r>
      <w:r w:rsidR="005F1480" w:rsidRPr="002E2D0E">
        <w:rPr>
          <w:vanish/>
          <w:sz w:val="28"/>
          <w:szCs w:val="28"/>
          <w:lang w:val="en-US"/>
        </w:rPr>
        <w:t>HYPERLINK</w:t>
      </w:r>
      <w:r w:rsidR="005F1480" w:rsidRPr="002E2D0E">
        <w:rPr>
          <w:vanish/>
          <w:sz w:val="28"/>
          <w:szCs w:val="28"/>
        </w:rPr>
        <w:t xml:space="preserve"> </w:t>
      </w:r>
      <w:hyperlink w:history="1">
        <w:r w:rsidR="005F1480" w:rsidRPr="00594C33">
          <w:rPr>
            <w:rStyle w:val="aa"/>
            <w:vanish/>
            <w:sz w:val="28"/>
            <w:szCs w:val="28"/>
            <w:lang w:val="en-US"/>
          </w:rPr>
          <w:t>http</w:t>
        </w:r>
        <w:r w:rsidR="005F1480" w:rsidRPr="00594C33">
          <w:rPr>
            <w:rStyle w:val="aa"/>
            <w:vanish/>
            <w:sz w:val="28"/>
            <w:szCs w:val="28"/>
          </w:rPr>
          <w:t>://</w:t>
        </w:r>
        <w:r w:rsidR="005F1480" w:rsidRPr="00594C33">
          <w:rPr>
            <w:rStyle w:val="aa"/>
            <w:vanish/>
            <w:sz w:val="28"/>
            <w:szCs w:val="28"/>
            <w:lang w:val="en-US"/>
          </w:rPr>
          <w:t>www</w:t>
        </w:r>
        <w:r w:rsidR="005F1480" w:rsidRPr="00594C33">
          <w:rPr>
            <w:rStyle w:val="aa"/>
            <w:vanish/>
            <w:sz w:val="28"/>
            <w:szCs w:val="28"/>
          </w:rPr>
          <w:t>.</w:t>
        </w:r>
        <w:r w:rsidR="005F1480" w:rsidRPr="00594C33">
          <w:rPr>
            <w:rStyle w:val="aa"/>
            <w:vanish/>
            <w:sz w:val="28"/>
            <w:szCs w:val="28"/>
            <w:lang w:val="en-US"/>
          </w:rPr>
          <w:t>salsk</w:t>
        </w:r>
        <w:r w:rsidR="005F1480" w:rsidRPr="00594C33">
          <w:rPr>
            <w:rStyle w:val="aa"/>
            <w:vanish/>
            <w:sz w:val="28"/>
            <w:szCs w:val="28"/>
          </w:rPr>
          <w:t>.</w:t>
        </w:r>
        <w:r w:rsidR="005F1480" w:rsidRPr="00594C33">
          <w:rPr>
            <w:rStyle w:val="aa"/>
            <w:vanish/>
            <w:sz w:val="28"/>
            <w:szCs w:val="28"/>
            <w:lang w:val="en-US"/>
          </w:rPr>
          <w:t>org</w:t>
        </w:r>
        <w:r w:rsidR="005F1480" w:rsidRPr="00594C33">
          <w:rPr>
            <w:rStyle w:val="aa"/>
            <w:vanish/>
            <w:sz w:val="28"/>
            <w:szCs w:val="28"/>
          </w:rPr>
          <w:t>.</w:t>
        </w:r>
        <w:r w:rsidR="005F1480" w:rsidRPr="00594C33">
          <w:rPr>
            <w:rStyle w:val="aa"/>
            <w:vanish/>
            <w:sz w:val="28"/>
            <w:szCs w:val="28"/>
            <w:lang w:val="en-US"/>
          </w:rPr>
          <w:t>ru</w:t>
        </w:r>
        <w:r w:rsidR="005F1480" w:rsidRPr="00594C33">
          <w:rPr>
            <w:rStyle w:val="aa"/>
            <w:vanish/>
            <w:sz w:val="28"/>
            <w:szCs w:val="28"/>
          </w:rPr>
          <w:t>/</w:t>
        </w:r>
      </w:hyperlink>
      <w:proofErr w:type="spellStart"/>
      <w:r w:rsidR="005F1480">
        <w:rPr>
          <w:sz w:val="28"/>
          <w:szCs w:val="28"/>
          <w:u w:val="single"/>
          <w:lang w:val="en-US"/>
        </w:rPr>
        <w:t>gigantovskoe</w:t>
      </w:r>
      <w:r w:rsidR="005F1480" w:rsidRPr="002E2D0E">
        <w:rPr>
          <w:vanish/>
          <w:sz w:val="28"/>
          <w:szCs w:val="28"/>
          <w:lang w:val="en-US"/>
        </w:rPr>
        <w:t>HYPERLINK</w:t>
      </w:r>
      <w:proofErr w:type="spellEnd"/>
      <w:r w:rsidR="005F1480" w:rsidRPr="002E2D0E">
        <w:rPr>
          <w:vanish/>
          <w:sz w:val="28"/>
          <w:szCs w:val="28"/>
        </w:rPr>
        <w:t xml:space="preserve"> "</w:t>
      </w:r>
      <w:r w:rsidR="005F1480" w:rsidRPr="002E2D0E">
        <w:rPr>
          <w:vanish/>
          <w:sz w:val="28"/>
          <w:szCs w:val="28"/>
          <w:lang w:val="en-US"/>
        </w:rPr>
        <w:t>http</w:t>
      </w:r>
      <w:r w:rsidR="005F1480" w:rsidRPr="002E2D0E">
        <w:rPr>
          <w:vanish/>
          <w:sz w:val="28"/>
          <w:szCs w:val="28"/>
        </w:rPr>
        <w:t>://</w:t>
      </w:r>
      <w:r w:rsidR="005F1480" w:rsidRPr="002E2D0E">
        <w:rPr>
          <w:vanish/>
          <w:sz w:val="28"/>
          <w:szCs w:val="28"/>
          <w:lang w:val="en-US"/>
        </w:rPr>
        <w:t>www</w:t>
      </w:r>
      <w:r w:rsidR="005F1480" w:rsidRPr="002E2D0E">
        <w:rPr>
          <w:vanish/>
          <w:sz w:val="28"/>
          <w:szCs w:val="28"/>
        </w:rPr>
        <w:t>.</w:t>
      </w:r>
      <w:r w:rsidR="005F1480" w:rsidRPr="002E2D0E">
        <w:rPr>
          <w:vanish/>
          <w:sz w:val="28"/>
          <w:szCs w:val="28"/>
          <w:lang w:val="en-US"/>
        </w:rPr>
        <w:t>salsk</w:t>
      </w:r>
      <w:r w:rsidR="005F1480" w:rsidRPr="002E2D0E">
        <w:rPr>
          <w:vanish/>
          <w:sz w:val="28"/>
          <w:szCs w:val="28"/>
        </w:rPr>
        <w:t>.</w:t>
      </w:r>
      <w:r w:rsidR="005F1480" w:rsidRPr="002E2D0E">
        <w:rPr>
          <w:vanish/>
          <w:sz w:val="28"/>
          <w:szCs w:val="28"/>
          <w:lang w:val="en-US"/>
        </w:rPr>
        <w:t>org</w:t>
      </w:r>
      <w:r w:rsidR="005F1480" w:rsidRPr="002E2D0E">
        <w:rPr>
          <w:vanish/>
          <w:sz w:val="28"/>
          <w:szCs w:val="28"/>
        </w:rPr>
        <w:t>.</w:t>
      </w:r>
      <w:r w:rsidR="005F1480" w:rsidRPr="002E2D0E">
        <w:rPr>
          <w:vanish/>
          <w:sz w:val="28"/>
          <w:szCs w:val="28"/>
          <w:lang w:val="en-US"/>
        </w:rPr>
        <w:t>ru</w:t>
      </w:r>
      <w:r w:rsidR="005F1480" w:rsidRPr="002E2D0E">
        <w:rPr>
          <w:vanish/>
          <w:sz w:val="28"/>
          <w:szCs w:val="28"/>
        </w:rPr>
        <w:t>/"</w:t>
      </w:r>
      <w:r w:rsidR="005F1480" w:rsidRPr="002E2D0E">
        <w:rPr>
          <w:sz w:val="28"/>
          <w:szCs w:val="28"/>
          <w:u w:val="single"/>
        </w:rPr>
        <w:t>.</w:t>
      </w:r>
      <w:r w:rsidR="005F1480" w:rsidRPr="002E2D0E">
        <w:rPr>
          <w:vanish/>
          <w:sz w:val="28"/>
          <w:szCs w:val="28"/>
          <w:lang w:val="en-US"/>
        </w:rPr>
        <w:t>HYPERLINK</w:t>
      </w:r>
      <w:r w:rsidR="005F1480" w:rsidRPr="002E2D0E">
        <w:rPr>
          <w:vanish/>
          <w:sz w:val="28"/>
          <w:szCs w:val="28"/>
        </w:rPr>
        <w:t xml:space="preserve"> </w:t>
      </w:r>
      <w:hyperlink w:history="1">
        <w:r w:rsidR="005F1480" w:rsidRPr="00594C33">
          <w:rPr>
            <w:rStyle w:val="aa"/>
            <w:vanish/>
            <w:sz w:val="28"/>
            <w:szCs w:val="28"/>
            <w:lang w:val="en-US"/>
          </w:rPr>
          <w:t>http</w:t>
        </w:r>
        <w:r w:rsidR="005F1480" w:rsidRPr="00594C33">
          <w:rPr>
            <w:rStyle w:val="aa"/>
            <w:vanish/>
            <w:sz w:val="28"/>
            <w:szCs w:val="28"/>
          </w:rPr>
          <w:t>://</w:t>
        </w:r>
        <w:r w:rsidR="005F1480" w:rsidRPr="00594C33">
          <w:rPr>
            <w:rStyle w:val="aa"/>
            <w:vanish/>
            <w:sz w:val="28"/>
            <w:szCs w:val="28"/>
            <w:lang w:val="en-US"/>
          </w:rPr>
          <w:t>www</w:t>
        </w:r>
        <w:r w:rsidR="005F1480" w:rsidRPr="00594C33">
          <w:rPr>
            <w:rStyle w:val="aa"/>
            <w:vanish/>
            <w:sz w:val="28"/>
            <w:szCs w:val="28"/>
          </w:rPr>
          <w:t>.</w:t>
        </w:r>
        <w:r w:rsidR="005F1480" w:rsidRPr="00594C33">
          <w:rPr>
            <w:rStyle w:val="aa"/>
            <w:vanish/>
            <w:sz w:val="28"/>
            <w:szCs w:val="28"/>
            <w:lang w:val="en-US"/>
          </w:rPr>
          <w:t>salsk</w:t>
        </w:r>
        <w:r w:rsidR="005F1480" w:rsidRPr="00594C33">
          <w:rPr>
            <w:rStyle w:val="aa"/>
            <w:vanish/>
            <w:sz w:val="28"/>
            <w:szCs w:val="28"/>
          </w:rPr>
          <w:t>.</w:t>
        </w:r>
        <w:r w:rsidR="005F1480" w:rsidRPr="00594C33">
          <w:rPr>
            <w:rStyle w:val="aa"/>
            <w:vanish/>
            <w:sz w:val="28"/>
            <w:szCs w:val="28"/>
            <w:lang w:val="en-US"/>
          </w:rPr>
          <w:t>org</w:t>
        </w:r>
        <w:r w:rsidR="005F1480" w:rsidRPr="00594C33">
          <w:rPr>
            <w:rStyle w:val="aa"/>
            <w:vanish/>
            <w:sz w:val="28"/>
            <w:szCs w:val="28"/>
          </w:rPr>
          <w:t>.</w:t>
        </w:r>
        <w:r w:rsidR="005F1480" w:rsidRPr="00594C33">
          <w:rPr>
            <w:rStyle w:val="aa"/>
            <w:vanish/>
            <w:sz w:val="28"/>
            <w:szCs w:val="28"/>
            <w:lang w:val="en-US"/>
          </w:rPr>
          <w:t>ru</w:t>
        </w:r>
        <w:r w:rsidR="005F1480" w:rsidRPr="00594C33">
          <w:rPr>
            <w:rStyle w:val="aa"/>
            <w:vanish/>
            <w:sz w:val="28"/>
            <w:szCs w:val="28"/>
          </w:rPr>
          <w:t>/</w:t>
        </w:r>
      </w:hyperlink>
      <w:proofErr w:type="spellStart"/>
      <w:r w:rsidR="005F1480">
        <w:rPr>
          <w:sz w:val="28"/>
          <w:szCs w:val="28"/>
          <w:u w:val="single"/>
          <w:lang w:val="en-US"/>
        </w:rPr>
        <w:t>ru</w:t>
      </w:r>
      <w:r w:rsidR="005F1480" w:rsidRPr="002E2D0E">
        <w:rPr>
          <w:vanish/>
          <w:sz w:val="28"/>
          <w:szCs w:val="28"/>
          <w:lang w:val="en-US"/>
        </w:rPr>
        <w:t>HYPERLINK</w:t>
      </w:r>
      <w:proofErr w:type="spellEnd"/>
      <w:r w:rsidR="005F1480" w:rsidRPr="002E2D0E">
        <w:rPr>
          <w:vanish/>
          <w:sz w:val="28"/>
          <w:szCs w:val="28"/>
        </w:rPr>
        <w:t xml:space="preserve"> "</w:t>
      </w:r>
      <w:r w:rsidR="005F1480" w:rsidRPr="002E2D0E">
        <w:rPr>
          <w:vanish/>
          <w:sz w:val="28"/>
          <w:szCs w:val="28"/>
          <w:lang w:val="en-US"/>
        </w:rPr>
        <w:t>http</w:t>
      </w:r>
      <w:r w:rsidR="005F1480" w:rsidRPr="002E2D0E">
        <w:rPr>
          <w:vanish/>
          <w:sz w:val="28"/>
          <w:szCs w:val="28"/>
        </w:rPr>
        <w:t>://</w:t>
      </w:r>
      <w:r w:rsidR="005F1480" w:rsidRPr="002E2D0E">
        <w:rPr>
          <w:vanish/>
          <w:sz w:val="28"/>
          <w:szCs w:val="28"/>
          <w:lang w:val="en-US"/>
        </w:rPr>
        <w:t>www</w:t>
      </w:r>
      <w:r w:rsidR="005F1480" w:rsidRPr="002E2D0E">
        <w:rPr>
          <w:vanish/>
          <w:sz w:val="28"/>
          <w:szCs w:val="28"/>
        </w:rPr>
        <w:t>.</w:t>
      </w:r>
      <w:r w:rsidR="005F1480" w:rsidRPr="002E2D0E">
        <w:rPr>
          <w:vanish/>
          <w:sz w:val="28"/>
          <w:szCs w:val="28"/>
          <w:lang w:val="en-US"/>
        </w:rPr>
        <w:t>salsk</w:t>
      </w:r>
      <w:r w:rsidR="005F1480" w:rsidRPr="002E2D0E">
        <w:rPr>
          <w:vanish/>
          <w:sz w:val="28"/>
          <w:szCs w:val="28"/>
        </w:rPr>
        <w:t>.</w:t>
      </w:r>
      <w:r w:rsidR="005F1480" w:rsidRPr="002E2D0E">
        <w:rPr>
          <w:vanish/>
          <w:sz w:val="28"/>
          <w:szCs w:val="28"/>
          <w:lang w:val="en-US"/>
        </w:rPr>
        <w:t>org</w:t>
      </w:r>
      <w:r w:rsidR="005F1480" w:rsidRPr="002E2D0E">
        <w:rPr>
          <w:vanish/>
          <w:sz w:val="28"/>
          <w:szCs w:val="28"/>
        </w:rPr>
        <w:t>.</w:t>
      </w:r>
      <w:r w:rsidR="005F1480" w:rsidRPr="002E2D0E">
        <w:rPr>
          <w:vanish/>
          <w:sz w:val="28"/>
          <w:szCs w:val="28"/>
          <w:lang w:val="en-US"/>
        </w:rPr>
        <w:t>ru</w:t>
      </w:r>
      <w:r w:rsidR="005F1480" w:rsidRPr="002E2D0E">
        <w:rPr>
          <w:vanish/>
          <w:sz w:val="28"/>
          <w:szCs w:val="28"/>
        </w:rPr>
        <w:t>/"</w:t>
      </w:r>
      <w:r w:rsidR="005F1480" w:rsidRPr="002E2D0E">
        <w:rPr>
          <w:sz w:val="28"/>
          <w:szCs w:val="28"/>
          <w:u w:val="single"/>
        </w:rPr>
        <w:t>.</w:t>
      </w:r>
      <w:r w:rsidRPr="00DE588D">
        <w:rPr>
          <w:sz w:val="28"/>
          <w:szCs w:val="28"/>
        </w:rPr>
        <w:t>,</w:t>
      </w:r>
      <w:r w:rsidRPr="002E2D0E">
        <w:rPr>
          <w:sz w:val="28"/>
          <w:szCs w:val="28"/>
        </w:rPr>
        <w:t xml:space="preserve"> организатором аукциона в течение дня, следующего за днем подписания указанного протокола.</w:t>
      </w:r>
    </w:p>
    <w:p w:rsidR="00EA5350" w:rsidRPr="002E2D0E" w:rsidRDefault="00EA5350" w:rsidP="00EA5350">
      <w:pPr>
        <w:autoSpaceDE w:val="0"/>
        <w:autoSpaceDN w:val="0"/>
        <w:adjustRightInd w:val="0"/>
        <w:ind w:firstLine="709"/>
        <w:jc w:val="both"/>
        <w:rPr>
          <w:sz w:val="28"/>
          <w:szCs w:val="28"/>
        </w:rPr>
      </w:pPr>
      <w:r w:rsidRPr="002E2D0E">
        <w:rPr>
          <w:sz w:val="28"/>
          <w:szCs w:val="28"/>
        </w:rPr>
        <w:t xml:space="preserve">Организатор аукциона в течение пяти рабочих дней </w:t>
      </w:r>
      <w:proofErr w:type="gramStart"/>
      <w:r w:rsidRPr="002E2D0E">
        <w:rPr>
          <w:sz w:val="28"/>
          <w:szCs w:val="28"/>
        </w:rPr>
        <w:t>с даты подписания</w:t>
      </w:r>
      <w:proofErr w:type="gramEnd"/>
      <w:r w:rsidRPr="002E2D0E">
        <w:rPr>
          <w:sz w:val="28"/>
          <w:szCs w:val="28"/>
        </w:rPr>
        <w:t xml:space="preserve"> протокола аукциона обязан возвратить задаток участникам аукциона, которые участвовали в аукционе, но не стали победителями.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EA5350" w:rsidRPr="002E2D0E" w:rsidRDefault="00EA5350" w:rsidP="00EA5350">
      <w:pPr>
        <w:autoSpaceDE w:val="0"/>
        <w:autoSpaceDN w:val="0"/>
        <w:adjustRightInd w:val="0"/>
        <w:ind w:firstLine="709"/>
        <w:jc w:val="both"/>
        <w:rPr>
          <w:sz w:val="28"/>
          <w:szCs w:val="28"/>
        </w:rPr>
      </w:pPr>
      <w:r w:rsidRPr="002E2D0E">
        <w:rPr>
          <w:sz w:val="28"/>
          <w:szCs w:val="28"/>
        </w:rPr>
        <w:t>5.6.5. Торги признаются несостоявшимися в следующих случаях:</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в случае</w:t>
      </w:r>
      <w:proofErr w:type="gramStart"/>
      <w:r w:rsidRPr="002E2D0E">
        <w:rPr>
          <w:sz w:val="28"/>
          <w:szCs w:val="28"/>
        </w:rPr>
        <w:t>,</w:t>
      </w:r>
      <w:proofErr w:type="gramEnd"/>
      <w:r w:rsidRPr="002E2D0E">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в случае</w:t>
      </w:r>
      <w:proofErr w:type="gramStart"/>
      <w:r w:rsidRPr="002E2D0E">
        <w:rPr>
          <w:sz w:val="28"/>
          <w:szCs w:val="28"/>
        </w:rPr>
        <w:t>,</w:t>
      </w:r>
      <w:proofErr w:type="gramEnd"/>
      <w:r w:rsidRPr="002E2D0E">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A5350" w:rsidRPr="002E2D0E" w:rsidRDefault="00EA5350" w:rsidP="00EA5350">
      <w:pPr>
        <w:tabs>
          <w:tab w:val="left" w:pos="993"/>
        </w:tabs>
        <w:autoSpaceDE w:val="0"/>
        <w:autoSpaceDN w:val="0"/>
        <w:adjustRightInd w:val="0"/>
        <w:ind w:firstLine="851"/>
        <w:jc w:val="both"/>
        <w:rPr>
          <w:sz w:val="28"/>
          <w:szCs w:val="28"/>
        </w:rPr>
      </w:pPr>
      <w:r w:rsidRPr="002E2D0E">
        <w:rPr>
          <w:sz w:val="28"/>
          <w:szCs w:val="28"/>
        </w:rPr>
        <w:t>- в случае</w:t>
      </w:r>
      <w:proofErr w:type="gramStart"/>
      <w:r w:rsidRPr="002E2D0E">
        <w:rPr>
          <w:sz w:val="28"/>
          <w:szCs w:val="28"/>
        </w:rPr>
        <w:t>,</w:t>
      </w:r>
      <w:proofErr w:type="gramEnd"/>
      <w:r w:rsidRPr="002E2D0E">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A5350" w:rsidRPr="002E2D0E" w:rsidRDefault="00EA5350" w:rsidP="00EA5350">
      <w:pPr>
        <w:autoSpaceDE w:val="0"/>
        <w:autoSpaceDN w:val="0"/>
        <w:adjustRightInd w:val="0"/>
        <w:ind w:firstLine="709"/>
        <w:jc w:val="both"/>
        <w:rPr>
          <w:sz w:val="28"/>
          <w:szCs w:val="28"/>
        </w:rPr>
      </w:pPr>
      <w:r w:rsidRPr="002E2D0E">
        <w:rPr>
          <w:sz w:val="28"/>
          <w:szCs w:val="28"/>
        </w:rPr>
        <w:t>5.</w:t>
      </w:r>
      <w:r>
        <w:rPr>
          <w:sz w:val="28"/>
          <w:szCs w:val="28"/>
        </w:rPr>
        <w:t>6</w:t>
      </w:r>
      <w:r w:rsidRPr="002E2D0E">
        <w:rPr>
          <w:sz w:val="28"/>
          <w:szCs w:val="28"/>
        </w:rPr>
        <w:t>.</w:t>
      </w:r>
      <w:r>
        <w:rPr>
          <w:sz w:val="28"/>
          <w:szCs w:val="28"/>
        </w:rPr>
        <w:t>6</w:t>
      </w:r>
      <w:r w:rsidRPr="002E2D0E">
        <w:rPr>
          <w:sz w:val="28"/>
          <w:szCs w:val="28"/>
        </w:rPr>
        <w:t xml:space="preserve">. </w:t>
      </w:r>
      <w:proofErr w:type="gramStart"/>
      <w:r w:rsidRPr="002E2D0E">
        <w:rPr>
          <w:sz w:val="28"/>
          <w:szCs w:val="28"/>
        </w:rPr>
        <w:t xml:space="preserve">Цена определяется в размере, предложенном победителем торгов, или в случае заключения Договора с единственным заявителем, допущенным к участию в торгах, с единственным принявшим участие в торгах его участником устанавливается в размере равном начальной цене предмета торгов. </w:t>
      </w:r>
      <w:proofErr w:type="gramEnd"/>
    </w:p>
    <w:p w:rsidR="00EA5350" w:rsidRPr="002E2D0E" w:rsidRDefault="00EA5350" w:rsidP="00EA5350">
      <w:pPr>
        <w:autoSpaceDE w:val="0"/>
        <w:autoSpaceDN w:val="0"/>
        <w:adjustRightInd w:val="0"/>
        <w:ind w:firstLine="709"/>
        <w:jc w:val="both"/>
        <w:rPr>
          <w:bCs/>
          <w:sz w:val="28"/>
          <w:szCs w:val="28"/>
        </w:rPr>
      </w:pPr>
      <w:r w:rsidRPr="002E2D0E">
        <w:rPr>
          <w:bCs/>
          <w:sz w:val="28"/>
          <w:szCs w:val="28"/>
        </w:rPr>
        <w:t>5.7. Заключение договора о размещении нестационарных торговых объектов</w:t>
      </w:r>
      <w:r>
        <w:rPr>
          <w:bCs/>
          <w:sz w:val="28"/>
          <w:szCs w:val="28"/>
        </w:rPr>
        <w:t>.</w:t>
      </w:r>
    </w:p>
    <w:p w:rsidR="00EA5350" w:rsidRPr="002E2D0E" w:rsidRDefault="00EA5350" w:rsidP="00EA5350">
      <w:pPr>
        <w:autoSpaceDE w:val="0"/>
        <w:autoSpaceDN w:val="0"/>
        <w:adjustRightInd w:val="0"/>
        <w:ind w:firstLine="709"/>
        <w:jc w:val="both"/>
        <w:rPr>
          <w:sz w:val="28"/>
          <w:szCs w:val="28"/>
        </w:rPr>
      </w:pPr>
      <w:r w:rsidRPr="002E2D0E">
        <w:rPr>
          <w:sz w:val="28"/>
          <w:szCs w:val="28"/>
        </w:rPr>
        <w:t>5.7.1. По результатам торгов с победителем заключается Договор путем внесения в проект Договора, размещенный при объявлении торгов, данных заявителя и размера платы, определенной по результатам торгов.</w:t>
      </w:r>
    </w:p>
    <w:p w:rsidR="00EA5350" w:rsidRPr="002E2D0E" w:rsidRDefault="00EA5350" w:rsidP="00EA5350">
      <w:pPr>
        <w:autoSpaceDE w:val="0"/>
        <w:autoSpaceDN w:val="0"/>
        <w:adjustRightInd w:val="0"/>
        <w:ind w:firstLine="709"/>
        <w:jc w:val="both"/>
        <w:rPr>
          <w:sz w:val="28"/>
          <w:szCs w:val="28"/>
        </w:rPr>
      </w:pPr>
      <w:r w:rsidRPr="002E2D0E">
        <w:rPr>
          <w:sz w:val="28"/>
          <w:szCs w:val="28"/>
        </w:rPr>
        <w:t xml:space="preserve">5.7.2. Заключение Договора осуществляется в течение 20 дней с момента проведения торгов. </w:t>
      </w:r>
    </w:p>
    <w:p w:rsidR="00EA5350" w:rsidRDefault="00EA5350" w:rsidP="00EA5350">
      <w:pPr>
        <w:autoSpaceDE w:val="0"/>
        <w:autoSpaceDN w:val="0"/>
        <w:adjustRightInd w:val="0"/>
        <w:ind w:firstLine="709"/>
        <w:jc w:val="both"/>
        <w:rPr>
          <w:sz w:val="28"/>
          <w:szCs w:val="28"/>
        </w:rPr>
      </w:pPr>
      <w:r w:rsidRPr="002E2D0E">
        <w:rPr>
          <w:sz w:val="28"/>
          <w:szCs w:val="28"/>
        </w:rPr>
        <w:t>5.7.3. В случае не подписания победителем торгов договора организатор торгов принимает действия по подготовке и проведению повторных торгов.</w:t>
      </w:r>
    </w:p>
    <w:p w:rsidR="00EA5350" w:rsidRPr="002E2D0E" w:rsidRDefault="00EA5350" w:rsidP="00EA5350">
      <w:pPr>
        <w:autoSpaceDE w:val="0"/>
        <w:autoSpaceDN w:val="0"/>
        <w:adjustRightInd w:val="0"/>
        <w:ind w:firstLine="709"/>
        <w:jc w:val="both"/>
        <w:rPr>
          <w:sz w:val="28"/>
          <w:szCs w:val="28"/>
        </w:rPr>
      </w:pPr>
      <w:proofErr w:type="gramStart"/>
      <w:r w:rsidRPr="003D62FE">
        <w:rPr>
          <w:sz w:val="28"/>
          <w:szCs w:val="28"/>
        </w:rPr>
        <w:t>5.7.4.</w:t>
      </w:r>
      <w:r>
        <w:rPr>
          <w:sz w:val="28"/>
          <w:szCs w:val="28"/>
        </w:rPr>
        <w:t>В случае признания аукциона несостоявшимся, договор о размещении нестационарных объектов заключается с единственным участником аукциона.</w:t>
      </w:r>
      <w:proofErr w:type="gramEnd"/>
    </w:p>
    <w:p w:rsidR="00EA5350" w:rsidRDefault="00EA5350" w:rsidP="00EA5350">
      <w:pPr>
        <w:autoSpaceDE w:val="0"/>
        <w:autoSpaceDN w:val="0"/>
        <w:adjustRightInd w:val="0"/>
        <w:ind w:firstLine="709"/>
        <w:jc w:val="center"/>
        <w:rPr>
          <w:bCs/>
          <w:sz w:val="28"/>
          <w:szCs w:val="28"/>
        </w:rPr>
      </w:pPr>
      <w:r w:rsidRPr="00865BF4">
        <w:rPr>
          <w:bCs/>
          <w:sz w:val="28"/>
          <w:szCs w:val="28"/>
        </w:rPr>
        <w:t>6. Обжалование результата торгов</w:t>
      </w:r>
    </w:p>
    <w:p w:rsidR="005F1480" w:rsidRPr="00865BF4" w:rsidRDefault="005F1480" w:rsidP="00EA5350">
      <w:pPr>
        <w:autoSpaceDE w:val="0"/>
        <w:autoSpaceDN w:val="0"/>
        <w:adjustRightInd w:val="0"/>
        <w:ind w:firstLine="709"/>
        <w:jc w:val="center"/>
        <w:rPr>
          <w:bCs/>
          <w:sz w:val="28"/>
          <w:szCs w:val="28"/>
        </w:rPr>
      </w:pPr>
    </w:p>
    <w:p w:rsidR="00EA5350" w:rsidRPr="002E2D0E" w:rsidRDefault="00EA5350" w:rsidP="00EA5350">
      <w:pPr>
        <w:autoSpaceDE w:val="0"/>
        <w:autoSpaceDN w:val="0"/>
        <w:adjustRightInd w:val="0"/>
        <w:ind w:firstLine="709"/>
        <w:jc w:val="both"/>
        <w:rPr>
          <w:sz w:val="28"/>
          <w:szCs w:val="28"/>
        </w:rPr>
      </w:pPr>
      <w:r w:rsidRPr="002E2D0E">
        <w:rPr>
          <w:sz w:val="28"/>
          <w:szCs w:val="28"/>
        </w:rPr>
        <w:t>6.1. Результаты торгов могут быть обжалованы участниками торгов в порядке, предусмотренном законодательством Российской Федерации.</w:t>
      </w:r>
    </w:p>
    <w:p w:rsidR="00EA5350" w:rsidRPr="002E2D0E" w:rsidRDefault="00EA5350" w:rsidP="00EA5350">
      <w:pPr>
        <w:pStyle w:val="ListParagraph"/>
        <w:spacing w:after="0" w:line="240" w:lineRule="auto"/>
        <w:ind w:left="0" w:firstLine="851"/>
        <w:jc w:val="both"/>
        <w:rPr>
          <w:rFonts w:ascii="Times New Roman" w:hAnsi="Times New Roman"/>
          <w:sz w:val="28"/>
          <w:szCs w:val="28"/>
        </w:rPr>
      </w:pPr>
    </w:p>
    <w:p w:rsidR="00EA5350" w:rsidRPr="002E2D0E" w:rsidRDefault="00EA5350" w:rsidP="00EA5350">
      <w:pPr>
        <w:pStyle w:val="ListParagraph"/>
        <w:spacing w:after="0" w:line="240" w:lineRule="auto"/>
        <w:ind w:left="0" w:firstLine="851"/>
        <w:jc w:val="both"/>
        <w:rPr>
          <w:rFonts w:ascii="Times New Roman" w:hAnsi="Times New Roman"/>
          <w:sz w:val="28"/>
          <w:szCs w:val="28"/>
        </w:rPr>
      </w:pPr>
    </w:p>
    <w:p w:rsidR="00EA5350" w:rsidRPr="00DE588D" w:rsidRDefault="00EA5350" w:rsidP="00EA5350">
      <w:pPr>
        <w:pStyle w:val="ListParagraph"/>
        <w:spacing w:after="0" w:line="240" w:lineRule="auto"/>
        <w:ind w:left="0" w:firstLine="851"/>
        <w:jc w:val="both"/>
        <w:rPr>
          <w:rFonts w:ascii="Times New Roman" w:hAnsi="Times New Roman"/>
          <w:sz w:val="24"/>
          <w:szCs w:val="24"/>
        </w:rPr>
      </w:pPr>
    </w:p>
    <w:p w:rsidR="00EA5350" w:rsidRDefault="00EA5350" w:rsidP="00EA5350">
      <w:pPr>
        <w:pStyle w:val="ListParagraph"/>
        <w:spacing w:after="0" w:line="240" w:lineRule="auto"/>
        <w:ind w:left="0" w:firstLine="851"/>
        <w:jc w:val="both"/>
        <w:rPr>
          <w:rFonts w:ascii="Times New Roman" w:hAnsi="Times New Roman"/>
          <w:sz w:val="28"/>
          <w:szCs w:val="28"/>
        </w:rPr>
      </w:pPr>
    </w:p>
    <w:p w:rsidR="00EA5350" w:rsidRDefault="00EA5350" w:rsidP="00EA5350">
      <w:pPr>
        <w:pStyle w:val="ListParagraph"/>
        <w:spacing w:after="0" w:line="240" w:lineRule="auto"/>
        <w:ind w:left="0" w:firstLine="851"/>
        <w:jc w:val="both"/>
        <w:rPr>
          <w:rFonts w:ascii="Times New Roman" w:hAnsi="Times New Roman"/>
          <w:sz w:val="28"/>
          <w:szCs w:val="28"/>
        </w:rPr>
      </w:pPr>
    </w:p>
    <w:p w:rsidR="00EA5350" w:rsidRDefault="00EA5350" w:rsidP="00EA5350">
      <w:pPr>
        <w:pStyle w:val="ListParagraph"/>
        <w:spacing w:after="0" w:line="240" w:lineRule="auto"/>
        <w:ind w:left="0" w:firstLine="851"/>
        <w:jc w:val="both"/>
        <w:rPr>
          <w:rFonts w:ascii="Times New Roman" w:hAnsi="Times New Roman"/>
          <w:sz w:val="28"/>
          <w:szCs w:val="28"/>
        </w:rPr>
      </w:pPr>
    </w:p>
    <w:p w:rsidR="00EA5350" w:rsidRDefault="00EA5350" w:rsidP="00EA5350">
      <w:pPr>
        <w:pStyle w:val="ListParagraph"/>
        <w:spacing w:after="0" w:line="240" w:lineRule="auto"/>
        <w:ind w:left="0" w:firstLine="851"/>
        <w:jc w:val="both"/>
        <w:rPr>
          <w:rFonts w:ascii="Times New Roman" w:hAnsi="Times New Roman"/>
          <w:sz w:val="28"/>
          <w:szCs w:val="28"/>
        </w:rPr>
      </w:pPr>
    </w:p>
    <w:p w:rsidR="00EA5350" w:rsidRDefault="00EA5350" w:rsidP="00EA5350">
      <w:pPr>
        <w:autoSpaceDE w:val="0"/>
        <w:autoSpaceDN w:val="0"/>
        <w:adjustRightInd w:val="0"/>
        <w:jc w:val="both"/>
        <w:rPr>
          <w:sz w:val="24"/>
          <w:szCs w:val="24"/>
        </w:rPr>
      </w:pPr>
    </w:p>
    <w:p w:rsidR="005F1480" w:rsidRDefault="005F1480" w:rsidP="00EA5350">
      <w:pPr>
        <w:autoSpaceDE w:val="0"/>
        <w:autoSpaceDN w:val="0"/>
        <w:adjustRightInd w:val="0"/>
        <w:jc w:val="both"/>
        <w:rPr>
          <w:sz w:val="24"/>
          <w:szCs w:val="24"/>
        </w:rPr>
      </w:pPr>
    </w:p>
    <w:p w:rsidR="005F1480" w:rsidRDefault="005F1480" w:rsidP="00EA5350">
      <w:pPr>
        <w:autoSpaceDE w:val="0"/>
        <w:autoSpaceDN w:val="0"/>
        <w:adjustRightInd w:val="0"/>
        <w:jc w:val="both"/>
        <w:rPr>
          <w:sz w:val="24"/>
          <w:szCs w:val="24"/>
        </w:rPr>
      </w:pPr>
    </w:p>
    <w:p w:rsidR="00EA5350" w:rsidRDefault="00EA5350" w:rsidP="00EA5350">
      <w:pPr>
        <w:autoSpaceDE w:val="0"/>
        <w:autoSpaceDN w:val="0"/>
        <w:adjustRightInd w:val="0"/>
        <w:jc w:val="both"/>
        <w:rPr>
          <w:sz w:val="24"/>
          <w:szCs w:val="24"/>
        </w:rPr>
      </w:pPr>
    </w:p>
    <w:p w:rsidR="00EA5350" w:rsidRDefault="00EA5350" w:rsidP="00EA5350">
      <w:pPr>
        <w:autoSpaceDE w:val="0"/>
        <w:autoSpaceDN w:val="0"/>
        <w:adjustRightInd w:val="0"/>
        <w:ind w:left="4678"/>
        <w:jc w:val="both"/>
        <w:rPr>
          <w:sz w:val="24"/>
          <w:szCs w:val="24"/>
        </w:rPr>
      </w:pPr>
    </w:p>
    <w:p w:rsidR="005F1480" w:rsidRDefault="005F1480" w:rsidP="005F1480">
      <w:pPr>
        <w:ind w:left="6656" w:firstLine="424"/>
        <w:jc w:val="right"/>
        <w:rPr>
          <w:sz w:val="24"/>
        </w:rPr>
      </w:pPr>
      <w:r>
        <w:rPr>
          <w:sz w:val="24"/>
        </w:rPr>
        <w:t>Приложение № 2</w:t>
      </w:r>
      <w:r w:rsidRPr="000E61D4">
        <w:rPr>
          <w:sz w:val="24"/>
        </w:rPr>
        <w:t xml:space="preserve"> </w:t>
      </w:r>
    </w:p>
    <w:p w:rsidR="005F1480" w:rsidRPr="007170EF" w:rsidRDefault="005F1480" w:rsidP="005F1480">
      <w:pPr>
        <w:ind w:left="6656" w:firstLine="424"/>
        <w:jc w:val="right"/>
        <w:rPr>
          <w:sz w:val="24"/>
        </w:rPr>
      </w:pPr>
      <w:r>
        <w:rPr>
          <w:sz w:val="24"/>
        </w:rPr>
        <w:t>к   решению</w:t>
      </w:r>
    </w:p>
    <w:p w:rsidR="005F1480" w:rsidRDefault="005F1480" w:rsidP="005F1480">
      <w:pPr>
        <w:jc w:val="right"/>
        <w:rPr>
          <w:sz w:val="24"/>
        </w:rPr>
      </w:pPr>
      <w:r>
        <w:rPr>
          <w:sz w:val="24"/>
        </w:rPr>
        <w:t>Собрания депутатов</w:t>
      </w:r>
    </w:p>
    <w:p w:rsidR="005F1480" w:rsidRDefault="005F1480" w:rsidP="005F1480">
      <w:pPr>
        <w:jc w:val="right"/>
        <w:rPr>
          <w:sz w:val="24"/>
        </w:rPr>
      </w:pPr>
      <w:r>
        <w:rPr>
          <w:sz w:val="24"/>
        </w:rPr>
        <w:t xml:space="preserve"> Гигантовского сельского  поселения</w:t>
      </w:r>
    </w:p>
    <w:p w:rsidR="005F1480" w:rsidRPr="007F2B3E" w:rsidRDefault="008C70E0" w:rsidP="005F1480">
      <w:pPr>
        <w:ind w:firstLine="4536"/>
        <w:jc w:val="right"/>
        <w:rPr>
          <w:sz w:val="24"/>
        </w:rPr>
      </w:pPr>
      <w:r>
        <w:rPr>
          <w:sz w:val="24"/>
        </w:rPr>
        <w:t xml:space="preserve">                   от «18</w:t>
      </w:r>
      <w:r w:rsidR="005F1480" w:rsidRPr="007F2B3E">
        <w:rPr>
          <w:sz w:val="24"/>
        </w:rPr>
        <w:t xml:space="preserve">» </w:t>
      </w:r>
      <w:r>
        <w:rPr>
          <w:sz w:val="24"/>
        </w:rPr>
        <w:t>марта</w:t>
      </w:r>
      <w:r w:rsidR="005F1480">
        <w:rPr>
          <w:sz w:val="24"/>
        </w:rPr>
        <w:t xml:space="preserve"> </w:t>
      </w:r>
      <w:r>
        <w:rPr>
          <w:sz w:val="24"/>
        </w:rPr>
        <w:t>2022</w:t>
      </w:r>
      <w:r w:rsidR="005F1480" w:rsidRPr="007F2B3E">
        <w:rPr>
          <w:sz w:val="24"/>
        </w:rPr>
        <w:t xml:space="preserve">г.  № </w:t>
      </w:r>
      <w:r>
        <w:rPr>
          <w:sz w:val="24"/>
          <w:u w:val="single"/>
        </w:rPr>
        <w:t>41</w:t>
      </w:r>
    </w:p>
    <w:p w:rsidR="00EA5350" w:rsidRDefault="00EA5350" w:rsidP="00EA5350">
      <w:pPr>
        <w:autoSpaceDE w:val="0"/>
        <w:autoSpaceDN w:val="0"/>
        <w:adjustRightInd w:val="0"/>
        <w:jc w:val="center"/>
        <w:rPr>
          <w:rFonts w:ascii="Times New Roman CYR" w:hAnsi="Times New Roman CYR" w:cs="Times New Roman CYR"/>
          <w:sz w:val="28"/>
          <w:szCs w:val="28"/>
        </w:rPr>
      </w:pPr>
    </w:p>
    <w:p w:rsidR="00EA5350" w:rsidRDefault="00EA5350" w:rsidP="00EA5350">
      <w:pPr>
        <w:autoSpaceDE w:val="0"/>
        <w:autoSpaceDN w:val="0"/>
        <w:adjustRightInd w:val="0"/>
        <w:jc w:val="center"/>
        <w:rPr>
          <w:rFonts w:ascii="Times New Roman CYR" w:hAnsi="Times New Roman CYR" w:cs="Times New Roman CYR"/>
          <w:sz w:val="28"/>
          <w:szCs w:val="28"/>
        </w:rPr>
      </w:pPr>
      <w:r w:rsidRPr="00BC6AF4">
        <w:rPr>
          <w:rFonts w:ascii="Times New Roman CYR" w:hAnsi="Times New Roman CYR" w:cs="Times New Roman CYR"/>
          <w:sz w:val="28"/>
          <w:szCs w:val="28"/>
        </w:rPr>
        <w:t>МЕТОДИКА РАСЧЕТА</w:t>
      </w:r>
    </w:p>
    <w:p w:rsidR="00EA5350" w:rsidRDefault="00EA5350" w:rsidP="005F1480">
      <w:pPr>
        <w:autoSpaceDE w:val="0"/>
        <w:autoSpaceDN w:val="0"/>
        <w:adjustRightInd w:val="0"/>
        <w:jc w:val="center"/>
        <w:rPr>
          <w:rFonts w:ascii="Times New Roman CYR" w:hAnsi="Times New Roman CYR" w:cs="Times New Roman CYR"/>
          <w:sz w:val="28"/>
          <w:szCs w:val="28"/>
        </w:rPr>
      </w:pPr>
      <w:r w:rsidRPr="00BC6AF4">
        <w:rPr>
          <w:rFonts w:ascii="Times New Roman CYR" w:hAnsi="Times New Roman CYR" w:cs="Times New Roman CYR"/>
          <w:sz w:val="28"/>
          <w:szCs w:val="28"/>
        </w:rPr>
        <w:t>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w:t>
      </w:r>
      <w:r w:rsidR="005F1480">
        <w:rPr>
          <w:rFonts w:ascii="Times New Roman CYR" w:hAnsi="Times New Roman CYR" w:cs="Times New Roman CYR"/>
          <w:sz w:val="28"/>
          <w:szCs w:val="28"/>
        </w:rPr>
        <w:t>рных торговых объектов на земельных участках</w:t>
      </w:r>
      <w:r w:rsidRPr="00BC6AF4">
        <w:rPr>
          <w:rFonts w:ascii="Times New Roman CYR" w:hAnsi="Times New Roman CYR" w:cs="Times New Roman CYR"/>
          <w:sz w:val="28"/>
          <w:szCs w:val="28"/>
        </w:rPr>
        <w:t>,</w:t>
      </w:r>
      <w:r w:rsidR="005F1480">
        <w:rPr>
          <w:rFonts w:ascii="Times New Roman CYR" w:hAnsi="Times New Roman CYR" w:cs="Times New Roman CYR"/>
          <w:sz w:val="28"/>
          <w:szCs w:val="28"/>
        </w:rPr>
        <w:t xml:space="preserve"> </w:t>
      </w:r>
      <w:r w:rsidRPr="00BC6AF4">
        <w:rPr>
          <w:rFonts w:ascii="Times New Roman CYR" w:hAnsi="Times New Roman CYR" w:cs="Times New Roman CYR"/>
          <w:sz w:val="28"/>
          <w:szCs w:val="28"/>
        </w:rPr>
        <w:t>находящихс</w:t>
      </w:r>
      <w:r w:rsidR="005F1480">
        <w:rPr>
          <w:rFonts w:ascii="Times New Roman CYR" w:hAnsi="Times New Roman CYR" w:cs="Times New Roman CYR"/>
          <w:sz w:val="28"/>
          <w:szCs w:val="28"/>
        </w:rPr>
        <w:t xml:space="preserve">я в муниципальной собственности муниципального образования «Гигантовское сельское поселение» </w:t>
      </w:r>
    </w:p>
    <w:p w:rsidR="005F1480" w:rsidRDefault="005F1480" w:rsidP="005F1480">
      <w:pPr>
        <w:autoSpaceDE w:val="0"/>
        <w:autoSpaceDN w:val="0"/>
        <w:adjustRightInd w:val="0"/>
        <w:jc w:val="center"/>
        <w:rPr>
          <w:rFonts w:ascii="Times New Roman CYR" w:hAnsi="Times New Roman CYR" w:cs="Times New Roman CYR"/>
          <w:sz w:val="28"/>
          <w:szCs w:val="28"/>
        </w:rPr>
      </w:pPr>
    </w:p>
    <w:p w:rsidR="00EA5350" w:rsidRPr="00BC6AF4" w:rsidRDefault="00EA5350" w:rsidP="00EA5350">
      <w:pPr>
        <w:autoSpaceDE w:val="0"/>
        <w:autoSpaceDN w:val="0"/>
        <w:adjustRightInd w:val="0"/>
        <w:ind w:firstLine="567"/>
        <w:jc w:val="both"/>
        <w:rPr>
          <w:rFonts w:ascii="Times New Roman CYR" w:hAnsi="Times New Roman CYR" w:cs="Times New Roman CYR"/>
          <w:sz w:val="28"/>
          <w:szCs w:val="28"/>
        </w:rPr>
      </w:pPr>
      <w:r w:rsidRPr="00BC6AF4">
        <w:rPr>
          <w:rFonts w:ascii="Times New Roman CYR" w:hAnsi="Times New Roman CYR" w:cs="Times New Roman CYR"/>
          <w:sz w:val="28"/>
          <w:szCs w:val="28"/>
        </w:rPr>
        <w:t>Размер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определяется по формуле:</w:t>
      </w:r>
    </w:p>
    <w:p w:rsidR="00EA5350" w:rsidRPr="00BC6AF4" w:rsidRDefault="00EA5350" w:rsidP="00EA5350">
      <w:pPr>
        <w:autoSpaceDE w:val="0"/>
        <w:autoSpaceDN w:val="0"/>
        <w:adjustRightInd w:val="0"/>
        <w:ind w:firstLine="567"/>
        <w:jc w:val="center"/>
        <w:rPr>
          <w:rFonts w:ascii="Times New Roman CYR" w:hAnsi="Times New Roman CYR" w:cs="Times New Roman CYR"/>
          <w:sz w:val="28"/>
          <w:szCs w:val="28"/>
        </w:rPr>
      </w:pPr>
      <w:r w:rsidRPr="00BC6AF4">
        <w:rPr>
          <w:rFonts w:ascii="Times New Roman CYR" w:hAnsi="Times New Roman CYR" w:cs="Times New Roman CYR"/>
          <w:sz w:val="28"/>
          <w:szCs w:val="28"/>
        </w:rPr>
        <w:t xml:space="preserve">НЦ = БР * S * </w:t>
      </w:r>
      <w:proofErr w:type="spellStart"/>
      <w:r w:rsidRPr="00BC6AF4">
        <w:rPr>
          <w:rFonts w:ascii="Times New Roman CYR" w:hAnsi="Times New Roman CYR" w:cs="Times New Roman CYR"/>
          <w:sz w:val="28"/>
          <w:szCs w:val="28"/>
        </w:rPr>
        <w:t>Пк</w:t>
      </w:r>
      <w:proofErr w:type="spellEnd"/>
      <w:r w:rsidRPr="00BC6AF4">
        <w:rPr>
          <w:rFonts w:ascii="Times New Roman CYR" w:hAnsi="Times New Roman CYR" w:cs="Times New Roman CYR"/>
          <w:sz w:val="28"/>
          <w:szCs w:val="28"/>
        </w:rPr>
        <w:t xml:space="preserve"> * Z</w:t>
      </w:r>
      <w:proofErr w:type="gramStart"/>
      <w:r w:rsidRPr="00BC6AF4">
        <w:rPr>
          <w:rFonts w:ascii="Times New Roman CYR" w:hAnsi="Times New Roman CYR" w:cs="Times New Roman CYR"/>
          <w:sz w:val="28"/>
          <w:szCs w:val="28"/>
        </w:rPr>
        <w:t xml:space="preserve"> * К</w:t>
      </w:r>
      <w:proofErr w:type="gramEnd"/>
      <w:r w:rsidRPr="00BC6AF4">
        <w:rPr>
          <w:rFonts w:ascii="Times New Roman CYR" w:hAnsi="Times New Roman CYR" w:cs="Times New Roman CYR"/>
          <w:sz w:val="28"/>
          <w:szCs w:val="28"/>
        </w:rPr>
        <w:t xml:space="preserve"> </w:t>
      </w:r>
      <w:proofErr w:type="spellStart"/>
      <w:r w:rsidRPr="00BC6AF4">
        <w:rPr>
          <w:rFonts w:ascii="Times New Roman CYR" w:hAnsi="Times New Roman CYR" w:cs="Times New Roman CYR"/>
          <w:sz w:val="28"/>
          <w:szCs w:val="28"/>
        </w:rPr>
        <w:t>инф</w:t>
      </w:r>
      <w:proofErr w:type="spellEnd"/>
      <w:r w:rsidRPr="00BC6AF4">
        <w:rPr>
          <w:rFonts w:ascii="Times New Roman CYR" w:hAnsi="Times New Roman CYR" w:cs="Times New Roman CYR"/>
          <w:sz w:val="28"/>
          <w:szCs w:val="28"/>
        </w:rPr>
        <w:t>.</w:t>
      </w:r>
    </w:p>
    <w:p w:rsidR="00EA5350" w:rsidRPr="00BC6AF4" w:rsidRDefault="00EA5350" w:rsidP="00EA5350">
      <w:pPr>
        <w:autoSpaceDE w:val="0"/>
        <w:autoSpaceDN w:val="0"/>
        <w:adjustRightInd w:val="0"/>
        <w:ind w:firstLine="567"/>
        <w:rPr>
          <w:rFonts w:ascii="Times New Roman CYR" w:hAnsi="Times New Roman CYR" w:cs="Times New Roman CYR"/>
          <w:sz w:val="28"/>
          <w:szCs w:val="28"/>
        </w:rPr>
      </w:pPr>
      <w:r w:rsidRPr="00BC6AF4">
        <w:rPr>
          <w:rFonts w:ascii="Times New Roman CYR" w:hAnsi="Times New Roman CYR" w:cs="Times New Roman CYR"/>
          <w:sz w:val="28"/>
          <w:szCs w:val="28"/>
        </w:rPr>
        <w:t>где:</w:t>
      </w:r>
    </w:p>
    <w:p w:rsidR="00EA5350" w:rsidRPr="00BC6AF4" w:rsidRDefault="00EA5350" w:rsidP="00EA5350">
      <w:pPr>
        <w:autoSpaceDE w:val="0"/>
        <w:autoSpaceDN w:val="0"/>
        <w:adjustRightInd w:val="0"/>
        <w:ind w:firstLine="567"/>
        <w:jc w:val="both"/>
        <w:rPr>
          <w:rFonts w:ascii="Times New Roman CYR" w:hAnsi="Times New Roman CYR" w:cs="Times New Roman CYR"/>
          <w:sz w:val="28"/>
          <w:szCs w:val="28"/>
        </w:rPr>
      </w:pPr>
      <w:r w:rsidRPr="00BC6AF4">
        <w:rPr>
          <w:rFonts w:ascii="Times New Roman CYR" w:hAnsi="Times New Roman CYR" w:cs="Times New Roman CYR"/>
          <w:b/>
          <w:bCs/>
          <w:sz w:val="28"/>
          <w:szCs w:val="28"/>
        </w:rPr>
        <w:t>НЦ</w:t>
      </w:r>
      <w:r w:rsidRPr="00BC6AF4">
        <w:rPr>
          <w:rFonts w:ascii="Times New Roman CYR" w:hAnsi="Times New Roman CYR" w:cs="Times New Roman CYR"/>
          <w:sz w:val="28"/>
          <w:szCs w:val="28"/>
        </w:rPr>
        <w:t xml:space="preserve"> – начальная цена предмета аукциона или размер платы по договору (в случае заключения без проведения торгов)</w:t>
      </w:r>
    </w:p>
    <w:p w:rsidR="00EA5350" w:rsidRPr="00BC6AF4" w:rsidRDefault="00EA5350" w:rsidP="00EA5350">
      <w:pPr>
        <w:autoSpaceDE w:val="0"/>
        <w:autoSpaceDN w:val="0"/>
        <w:adjustRightInd w:val="0"/>
        <w:ind w:firstLine="567"/>
        <w:jc w:val="both"/>
        <w:rPr>
          <w:rFonts w:ascii="Times New Roman CYR" w:hAnsi="Times New Roman CYR" w:cs="Times New Roman CYR"/>
          <w:sz w:val="28"/>
          <w:szCs w:val="28"/>
        </w:rPr>
      </w:pPr>
      <w:r w:rsidRPr="00BC6AF4">
        <w:rPr>
          <w:rFonts w:ascii="Times New Roman CYR" w:hAnsi="Times New Roman CYR" w:cs="Times New Roman CYR"/>
          <w:sz w:val="28"/>
          <w:szCs w:val="28"/>
        </w:rPr>
        <w:t>БР – базовый размер платы за 1 кв.м. нестационарного торгового объекта, равный 1000,0 рублям</w:t>
      </w:r>
    </w:p>
    <w:p w:rsidR="00EA5350" w:rsidRPr="00BC6AF4" w:rsidRDefault="00EA5350" w:rsidP="00EA5350">
      <w:pPr>
        <w:autoSpaceDE w:val="0"/>
        <w:autoSpaceDN w:val="0"/>
        <w:adjustRightInd w:val="0"/>
        <w:ind w:firstLine="567"/>
        <w:jc w:val="both"/>
        <w:rPr>
          <w:rFonts w:ascii="Times New Roman CYR" w:hAnsi="Times New Roman CYR" w:cs="Times New Roman CYR"/>
          <w:sz w:val="28"/>
          <w:szCs w:val="28"/>
        </w:rPr>
      </w:pPr>
      <w:r w:rsidRPr="00BC6AF4">
        <w:rPr>
          <w:b/>
          <w:bCs/>
          <w:sz w:val="28"/>
          <w:szCs w:val="28"/>
          <w:lang w:val="en-US"/>
        </w:rPr>
        <w:t>S</w:t>
      </w:r>
      <w:r w:rsidRPr="00BC6AF4">
        <w:rPr>
          <w:sz w:val="28"/>
          <w:szCs w:val="28"/>
        </w:rPr>
        <w:t xml:space="preserve">– </w:t>
      </w:r>
      <w:proofErr w:type="gramStart"/>
      <w:r w:rsidRPr="00BC6AF4">
        <w:rPr>
          <w:rFonts w:ascii="Times New Roman CYR" w:hAnsi="Times New Roman CYR" w:cs="Times New Roman CYR"/>
          <w:sz w:val="28"/>
          <w:szCs w:val="28"/>
        </w:rPr>
        <w:t>площадь</w:t>
      </w:r>
      <w:proofErr w:type="gramEnd"/>
      <w:r w:rsidRPr="00BC6AF4">
        <w:rPr>
          <w:rFonts w:ascii="Times New Roman CYR" w:hAnsi="Times New Roman CYR" w:cs="Times New Roman CYR"/>
          <w:sz w:val="28"/>
          <w:szCs w:val="28"/>
        </w:rPr>
        <w:t xml:space="preserve"> нестационарного торгового объекта</w:t>
      </w:r>
    </w:p>
    <w:p w:rsidR="00EA5350" w:rsidRPr="00BC6AF4" w:rsidRDefault="00EA5350" w:rsidP="00EA5350">
      <w:pPr>
        <w:autoSpaceDE w:val="0"/>
        <w:autoSpaceDN w:val="0"/>
        <w:adjustRightInd w:val="0"/>
        <w:ind w:firstLine="567"/>
        <w:jc w:val="both"/>
        <w:rPr>
          <w:rFonts w:ascii="Times New Roman CYR" w:hAnsi="Times New Roman CYR" w:cs="Times New Roman CYR"/>
          <w:sz w:val="28"/>
          <w:szCs w:val="28"/>
        </w:rPr>
      </w:pPr>
      <w:proofErr w:type="spellStart"/>
      <w:r w:rsidRPr="00BC6AF4">
        <w:rPr>
          <w:rFonts w:ascii="Times New Roman CYR" w:hAnsi="Times New Roman CYR" w:cs="Times New Roman CYR"/>
          <w:b/>
          <w:bCs/>
          <w:sz w:val="28"/>
          <w:szCs w:val="28"/>
        </w:rPr>
        <w:t>Пк</w:t>
      </w:r>
      <w:proofErr w:type="spellEnd"/>
      <w:r w:rsidRPr="00BC6AF4">
        <w:rPr>
          <w:rFonts w:ascii="Times New Roman CYR" w:hAnsi="Times New Roman CYR" w:cs="Times New Roman CYR"/>
          <w:sz w:val="28"/>
          <w:szCs w:val="28"/>
        </w:rPr>
        <w:t xml:space="preserve"> – понижающий коэффициент, </w:t>
      </w:r>
      <w:r w:rsidRPr="00DE588D">
        <w:rPr>
          <w:rFonts w:ascii="Times New Roman CYR" w:hAnsi="Times New Roman CYR" w:cs="Times New Roman CYR"/>
          <w:sz w:val="28"/>
          <w:szCs w:val="28"/>
        </w:rPr>
        <w:t>равный 0,5</w:t>
      </w:r>
    </w:p>
    <w:p w:rsidR="00EA5350" w:rsidRPr="00BC6AF4" w:rsidRDefault="00EA5350" w:rsidP="00EA5350">
      <w:pPr>
        <w:autoSpaceDE w:val="0"/>
        <w:autoSpaceDN w:val="0"/>
        <w:adjustRightInd w:val="0"/>
        <w:ind w:firstLine="567"/>
        <w:rPr>
          <w:rFonts w:cs="Calibri"/>
          <w:sz w:val="28"/>
          <w:szCs w:val="28"/>
        </w:rPr>
      </w:pPr>
      <w:r w:rsidRPr="00BC6AF4">
        <w:rPr>
          <w:b/>
          <w:bCs/>
          <w:sz w:val="28"/>
          <w:szCs w:val="28"/>
          <w:lang w:val="en-US"/>
        </w:rPr>
        <w:t>Z</w:t>
      </w:r>
      <w:r w:rsidRPr="00BC6AF4">
        <w:rPr>
          <w:sz w:val="28"/>
          <w:szCs w:val="28"/>
        </w:rPr>
        <w:t xml:space="preserve"> – </w:t>
      </w:r>
      <w:proofErr w:type="gramStart"/>
      <w:r w:rsidRPr="00BC6AF4">
        <w:rPr>
          <w:rFonts w:ascii="Times New Roman CYR" w:hAnsi="Times New Roman CYR" w:cs="Times New Roman CYR"/>
          <w:sz w:val="28"/>
          <w:szCs w:val="28"/>
        </w:rPr>
        <w:t>коэффициент</w:t>
      </w:r>
      <w:proofErr w:type="gramEnd"/>
      <w:r w:rsidRPr="00BC6AF4">
        <w:rPr>
          <w:rFonts w:ascii="Times New Roman CYR" w:hAnsi="Times New Roman CYR" w:cs="Times New Roman CYR"/>
          <w:sz w:val="28"/>
          <w:szCs w:val="28"/>
        </w:rPr>
        <w:t xml:space="preserve"> места расположения нестационарного торгового объекта, значение которого приведено в таблице:</w:t>
      </w:r>
    </w:p>
    <w:tbl>
      <w:tblPr>
        <w:tblW w:w="9841" w:type="dxa"/>
        <w:tblLayout w:type="fixed"/>
        <w:tblCellMar>
          <w:left w:w="60" w:type="dxa"/>
          <w:right w:w="60" w:type="dxa"/>
        </w:tblCellMar>
        <w:tblLook w:val="0000"/>
      </w:tblPr>
      <w:tblGrid>
        <w:gridCol w:w="1034"/>
        <w:gridCol w:w="5972"/>
        <w:gridCol w:w="2835"/>
      </w:tblGrid>
      <w:tr w:rsidR="00EA5350" w:rsidRPr="00B266A3" w:rsidTr="00EA5350">
        <w:trPr>
          <w:trHeight w:val="1"/>
        </w:trPr>
        <w:tc>
          <w:tcPr>
            <w:tcW w:w="1034"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rFonts w:cs="Calibri"/>
                <w:sz w:val="28"/>
                <w:szCs w:val="28"/>
                <w:lang w:val="en-US"/>
              </w:rPr>
            </w:pPr>
            <w:r w:rsidRPr="00B266A3">
              <w:rPr>
                <w:rFonts w:ascii="Times New Roman CYR" w:hAnsi="Times New Roman CYR" w:cs="Times New Roman CYR"/>
                <w:sz w:val="28"/>
                <w:szCs w:val="28"/>
              </w:rPr>
              <w:t>Зоны</w:t>
            </w:r>
          </w:p>
        </w:tc>
        <w:tc>
          <w:tcPr>
            <w:tcW w:w="5972"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rFonts w:ascii="Times New Roman CYR" w:hAnsi="Times New Roman CYR" w:cs="Times New Roman CYR"/>
                <w:sz w:val="28"/>
                <w:szCs w:val="28"/>
              </w:rPr>
            </w:pPr>
            <w:r w:rsidRPr="00B266A3">
              <w:rPr>
                <w:rFonts w:ascii="Times New Roman CYR" w:hAnsi="Times New Roman CYR" w:cs="Times New Roman CYR"/>
                <w:sz w:val="28"/>
                <w:szCs w:val="28"/>
              </w:rPr>
              <w:t>Наименование улиц</w:t>
            </w:r>
          </w:p>
          <w:p w:rsidR="00EA5350" w:rsidRPr="00B266A3" w:rsidRDefault="00EA5350" w:rsidP="00EA5350">
            <w:pPr>
              <w:autoSpaceDE w:val="0"/>
              <w:autoSpaceDN w:val="0"/>
              <w:adjustRightInd w:val="0"/>
              <w:jc w:val="center"/>
              <w:rPr>
                <w:rFonts w:cs="Calibri"/>
                <w:sz w:val="28"/>
                <w:szCs w:val="28"/>
                <w:lang w:val="en-US"/>
              </w:rPr>
            </w:pPr>
            <w:r w:rsidRPr="00B266A3">
              <w:rPr>
                <w:rFonts w:ascii="Times New Roman CYR" w:hAnsi="Times New Roman CYR" w:cs="Times New Roman CYR"/>
                <w:sz w:val="28"/>
                <w:szCs w:val="28"/>
              </w:rPr>
              <w:t>переулков</w:t>
            </w:r>
          </w:p>
        </w:tc>
        <w:tc>
          <w:tcPr>
            <w:tcW w:w="2835"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rFonts w:cs="Calibri"/>
                <w:sz w:val="28"/>
                <w:szCs w:val="28"/>
                <w:lang w:val="en-US"/>
              </w:rPr>
            </w:pPr>
            <w:r w:rsidRPr="00B266A3">
              <w:rPr>
                <w:rFonts w:ascii="Times New Roman CYR" w:hAnsi="Times New Roman CYR" w:cs="Times New Roman CYR"/>
                <w:sz w:val="28"/>
                <w:szCs w:val="28"/>
              </w:rPr>
              <w:t>Значение коэффициента Z</w:t>
            </w:r>
          </w:p>
        </w:tc>
      </w:tr>
      <w:tr w:rsidR="00EA5350" w:rsidRPr="00B266A3" w:rsidTr="00EA5350">
        <w:trPr>
          <w:trHeight w:val="1"/>
        </w:trPr>
        <w:tc>
          <w:tcPr>
            <w:tcW w:w="1034"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rFonts w:cs="Calibri"/>
                <w:sz w:val="28"/>
                <w:szCs w:val="28"/>
                <w:lang w:val="en-US"/>
              </w:rPr>
            </w:pPr>
            <w:r w:rsidRPr="00B266A3">
              <w:rPr>
                <w:sz w:val="28"/>
                <w:szCs w:val="28"/>
                <w:lang w:val="en-US"/>
              </w:rPr>
              <w:t xml:space="preserve">I </w:t>
            </w:r>
            <w:r w:rsidRPr="00B266A3">
              <w:rPr>
                <w:rFonts w:ascii="Times New Roman CYR" w:hAnsi="Times New Roman CYR" w:cs="Times New Roman CYR"/>
                <w:sz w:val="28"/>
                <w:szCs w:val="28"/>
              </w:rPr>
              <w:t>зона</w:t>
            </w:r>
          </w:p>
        </w:tc>
        <w:tc>
          <w:tcPr>
            <w:tcW w:w="5972"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09196F" w:rsidP="00EA5350">
            <w:pPr>
              <w:autoSpaceDE w:val="0"/>
              <w:autoSpaceDN w:val="0"/>
              <w:adjustRightInd w:val="0"/>
              <w:jc w:val="both"/>
              <w:rPr>
                <w:rFonts w:cs="Calibri"/>
                <w:sz w:val="28"/>
                <w:szCs w:val="28"/>
              </w:rPr>
            </w:pPr>
            <w:r>
              <w:rPr>
                <w:rFonts w:ascii="Times New Roman CYR" w:hAnsi="Times New Roman CYR" w:cs="Times New Roman CYR"/>
                <w:sz w:val="28"/>
                <w:szCs w:val="28"/>
              </w:rPr>
              <w:t>Все улицы, переулки  поселка Гигант</w:t>
            </w:r>
          </w:p>
        </w:tc>
        <w:tc>
          <w:tcPr>
            <w:tcW w:w="2835"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sz w:val="28"/>
                <w:szCs w:val="28"/>
              </w:rPr>
            </w:pPr>
            <w:r w:rsidRPr="00B266A3">
              <w:rPr>
                <w:sz w:val="28"/>
                <w:szCs w:val="28"/>
              </w:rPr>
              <w:t>2,0</w:t>
            </w:r>
          </w:p>
        </w:tc>
      </w:tr>
      <w:tr w:rsidR="00EA5350" w:rsidRPr="00B266A3" w:rsidTr="00EA5350">
        <w:trPr>
          <w:trHeight w:val="1"/>
        </w:trPr>
        <w:tc>
          <w:tcPr>
            <w:tcW w:w="1034"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rFonts w:cs="Calibri"/>
                <w:sz w:val="28"/>
                <w:szCs w:val="28"/>
              </w:rPr>
            </w:pPr>
            <w:r w:rsidRPr="00B266A3">
              <w:rPr>
                <w:sz w:val="28"/>
                <w:szCs w:val="28"/>
                <w:lang w:val="en-US"/>
              </w:rPr>
              <w:t>II</w:t>
            </w:r>
            <w:r w:rsidRPr="00B266A3">
              <w:rPr>
                <w:rFonts w:ascii="Times New Roman CYR" w:hAnsi="Times New Roman CYR" w:cs="Times New Roman CYR"/>
                <w:sz w:val="28"/>
                <w:szCs w:val="28"/>
              </w:rPr>
              <w:t>зона</w:t>
            </w:r>
          </w:p>
        </w:tc>
        <w:tc>
          <w:tcPr>
            <w:tcW w:w="5972"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09196F" w:rsidP="0009196F">
            <w:pPr>
              <w:autoSpaceDE w:val="0"/>
              <w:autoSpaceDN w:val="0"/>
              <w:adjustRightInd w:val="0"/>
              <w:rPr>
                <w:rFonts w:cs="Calibri"/>
                <w:sz w:val="28"/>
                <w:szCs w:val="28"/>
                <w:highlight w:val="yellow"/>
              </w:rPr>
            </w:pPr>
            <w:proofErr w:type="gramStart"/>
            <w:r>
              <w:rPr>
                <w:rFonts w:ascii="Times New Roman CYR" w:hAnsi="Times New Roman CYR" w:cs="Times New Roman CYR"/>
                <w:sz w:val="28"/>
                <w:szCs w:val="28"/>
              </w:rPr>
              <w:t xml:space="preserve">п. </w:t>
            </w:r>
            <w:proofErr w:type="spellStart"/>
            <w:r>
              <w:rPr>
                <w:rFonts w:ascii="Times New Roman CYR" w:hAnsi="Times New Roman CYR" w:cs="Times New Roman CYR"/>
                <w:sz w:val="28"/>
                <w:szCs w:val="28"/>
              </w:rPr>
              <w:t>Кузнецовский</w:t>
            </w:r>
            <w:proofErr w:type="spellEnd"/>
            <w:r>
              <w:rPr>
                <w:rFonts w:ascii="Times New Roman CYR" w:hAnsi="Times New Roman CYR" w:cs="Times New Roman CYR"/>
                <w:sz w:val="28"/>
                <w:szCs w:val="28"/>
              </w:rPr>
              <w:t xml:space="preserve">, п. </w:t>
            </w:r>
            <w:proofErr w:type="spellStart"/>
            <w:r>
              <w:rPr>
                <w:rFonts w:ascii="Times New Roman CYR" w:hAnsi="Times New Roman CYR" w:cs="Times New Roman CYR"/>
                <w:sz w:val="28"/>
                <w:szCs w:val="28"/>
              </w:rPr>
              <w:t>Правоюловский</w:t>
            </w:r>
            <w:proofErr w:type="spellEnd"/>
            <w:r>
              <w:rPr>
                <w:rFonts w:ascii="Times New Roman CYR" w:hAnsi="Times New Roman CYR" w:cs="Times New Roman CYR"/>
                <w:sz w:val="28"/>
                <w:szCs w:val="28"/>
              </w:rPr>
              <w:t xml:space="preserve">, п. Роща, п. </w:t>
            </w:r>
            <w:proofErr w:type="spellStart"/>
            <w:r>
              <w:rPr>
                <w:rFonts w:ascii="Times New Roman CYR" w:hAnsi="Times New Roman CYR" w:cs="Times New Roman CYR"/>
                <w:sz w:val="28"/>
                <w:szCs w:val="28"/>
              </w:rPr>
              <w:t>Ясенево</w:t>
            </w:r>
            <w:proofErr w:type="spellEnd"/>
            <w:r>
              <w:rPr>
                <w:rFonts w:ascii="Times New Roman CYR" w:hAnsi="Times New Roman CYR" w:cs="Times New Roman CYR"/>
                <w:sz w:val="28"/>
                <w:szCs w:val="28"/>
              </w:rPr>
              <w:t xml:space="preserve">, п. </w:t>
            </w:r>
            <w:proofErr w:type="spellStart"/>
            <w:r>
              <w:rPr>
                <w:rFonts w:ascii="Times New Roman CYR" w:hAnsi="Times New Roman CYR" w:cs="Times New Roman CYR"/>
                <w:sz w:val="28"/>
                <w:szCs w:val="28"/>
              </w:rPr>
              <w:t>Логвиновский</w:t>
            </w:r>
            <w:proofErr w:type="spellEnd"/>
            <w:r>
              <w:rPr>
                <w:rFonts w:ascii="Times New Roman CYR" w:hAnsi="Times New Roman CYR" w:cs="Times New Roman CYR"/>
                <w:sz w:val="28"/>
                <w:szCs w:val="28"/>
              </w:rPr>
              <w:t xml:space="preserve">, п. Загорье, п. Клены, п. Сеятель Северный, п. Сеятель Южный, п. Нижнеянинский, п. Приречный, п. </w:t>
            </w:r>
            <w:proofErr w:type="spellStart"/>
            <w:r>
              <w:rPr>
                <w:rFonts w:ascii="Times New Roman CYR" w:hAnsi="Times New Roman CYR" w:cs="Times New Roman CYR"/>
                <w:sz w:val="28"/>
                <w:szCs w:val="28"/>
              </w:rPr>
              <w:t>Агаренский</w:t>
            </w:r>
            <w:proofErr w:type="spellEnd"/>
            <w:r>
              <w:rPr>
                <w:rFonts w:ascii="Times New Roman CYR" w:hAnsi="Times New Roman CYR" w:cs="Times New Roman CYR"/>
                <w:sz w:val="28"/>
                <w:szCs w:val="28"/>
              </w:rPr>
              <w:t>, п. Глубокая Балка, п. Широкие Нивы, п. Хлебный.</w:t>
            </w:r>
            <w:proofErr w:type="gramEnd"/>
          </w:p>
        </w:tc>
        <w:tc>
          <w:tcPr>
            <w:tcW w:w="2835"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sz w:val="28"/>
                <w:szCs w:val="28"/>
              </w:rPr>
            </w:pPr>
            <w:r w:rsidRPr="00B266A3">
              <w:rPr>
                <w:sz w:val="28"/>
                <w:szCs w:val="28"/>
              </w:rPr>
              <w:t>1,2</w:t>
            </w:r>
          </w:p>
        </w:tc>
      </w:tr>
    </w:tbl>
    <w:p w:rsidR="00EA5350" w:rsidRDefault="00EA5350" w:rsidP="00EA5350">
      <w:pPr>
        <w:autoSpaceDE w:val="0"/>
        <w:autoSpaceDN w:val="0"/>
        <w:adjustRightInd w:val="0"/>
        <w:ind w:firstLine="567"/>
        <w:jc w:val="both"/>
        <w:rPr>
          <w:rFonts w:ascii="Times New Roman CYR" w:hAnsi="Times New Roman CYR" w:cs="Times New Roman CYR"/>
          <w:b/>
          <w:bCs/>
          <w:sz w:val="28"/>
          <w:szCs w:val="28"/>
        </w:rPr>
      </w:pPr>
    </w:p>
    <w:p w:rsidR="00EA5350" w:rsidRDefault="00EA5350" w:rsidP="00EA5350">
      <w:pPr>
        <w:autoSpaceDE w:val="0"/>
        <w:autoSpaceDN w:val="0"/>
        <w:adjustRightInd w:val="0"/>
        <w:ind w:firstLine="567"/>
        <w:jc w:val="both"/>
        <w:rPr>
          <w:rFonts w:ascii="Times New Roman CYR" w:hAnsi="Times New Roman CYR" w:cs="Times New Roman CYR"/>
          <w:sz w:val="28"/>
          <w:szCs w:val="28"/>
        </w:rPr>
      </w:pPr>
      <w:r w:rsidRPr="00BC6AF4">
        <w:rPr>
          <w:rFonts w:ascii="Times New Roman CYR" w:hAnsi="Times New Roman CYR" w:cs="Times New Roman CYR"/>
          <w:b/>
          <w:bCs/>
          <w:sz w:val="28"/>
          <w:szCs w:val="28"/>
        </w:rPr>
        <w:t xml:space="preserve">К </w:t>
      </w:r>
      <w:proofErr w:type="spellStart"/>
      <w:r w:rsidRPr="00BC6AF4">
        <w:rPr>
          <w:rFonts w:ascii="Times New Roman CYR" w:hAnsi="Times New Roman CYR" w:cs="Times New Roman CYR"/>
          <w:b/>
          <w:bCs/>
          <w:sz w:val="28"/>
          <w:szCs w:val="28"/>
        </w:rPr>
        <w:t>инф</w:t>
      </w:r>
      <w:proofErr w:type="spellEnd"/>
      <w:r w:rsidRPr="00BC6AF4">
        <w:rPr>
          <w:rFonts w:ascii="Times New Roman CYR" w:hAnsi="Times New Roman CYR" w:cs="Times New Roman CYR"/>
          <w:b/>
          <w:bCs/>
          <w:sz w:val="28"/>
          <w:szCs w:val="28"/>
        </w:rPr>
        <w:t>.</w:t>
      </w:r>
      <w:r w:rsidRPr="00BC6AF4">
        <w:rPr>
          <w:rFonts w:ascii="Times New Roman CYR" w:hAnsi="Times New Roman CYR" w:cs="Times New Roman CYR"/>
          <w:sz w:val="28"/>
          <w:szCs w:val="28"/>
        </w:rPr>
        <w:t xml:space="preserve"> – коэффициент инфляции, предусмотренный областным законом об областном бюджете на очередной финансовый год.</w:t>
      </w:r>
    </w:p>
    <w:p w:rsidR="00EA5350" w:rsidRDefault="00EA5350" w:rsidP="00EA5350">
      <w:pPr>
        <w:autoSpaceDE w:val="0"/>
        <w:autoSpaceDN w:val="0"/>
        <w:adjustRightInd w:val="0"/>
        <w:ind w:firstLine="567"/>
        <w:jc w:val="both"/>
        <w:rPr>
          <w:rFonts w:ascii="Times New Roman CYR" w:hAnsi="Times New Roman CYR" w:cs="Times New Roman CYR"/>
          <w:sz w:val="28"/>
          <w:szCs w:val="28"/>
        </w:rPr>
      </w:pPr>
    </w:p>
    <w:p w:rsidR="00EA5350" w:rsidRDefault="00EA5350" w:rsidP="00EA5350">
      <w:pPr>
        <w:autoSpaceDE w:val="0"/>
        <w:autoSpaceDN w:val="0"/>
        <w:adjustRightInd w:val="0"/>
        <w:ind w:firstLine="567"/>
        <w:jc w:val="both"/>
        <w:rPr>
          <w:rFonts w:ascii="Times New Roman CYR" w:hAnsi="Times New Roman CYR" w:cs="Times New Roman CYR"/>
          <w:sz w:val="28"/>
          <w:szCs w:val="28"/>
        </w:rPr>
      </w:pPr>
    </w:p>
    <w:p w:rsidR="0009196F" w:rsidRDefault="0009196F" w:rsidP="00EA5350">
      <w:pPr>
        <w:autoSpaceDE w:val="0"/>
        <w:autoSpaceDN w:val="0"/>
        <w:adjustRightInd w:val="0"/>
        <w:ind w:firstLine="567"/>
        <w:jc w:val="both"/>
        <w:rPr>
          <w:rFonts w:ascii="Times New Roman CYR" w:hAnsi="Times New Roman CYR" w:cs="Times New Roman CYR"/>
          <w:sz w:val="28"/>
          <w:szCs w:val="28"/>
        </w:rPr>
      </w:pPr>
    </w:p>
    <w:p w:rsidR="0009196F" w:rsidRDefault="0009196F" w:rsidP="00EA5350">
      <w:pPr>
        <w:autoSpaceDE w:val="0"/>
        <w:autoSpaceDN w:val="0"/>
        <w:adjustRightInd w:val="0"/>
        <w:ind w:firstLine="567"/>
        <w:jc w:val="both"/>
        <w:rPr>
          <w:rFonts w:ascii="Times New Roman CYR" w:hAnsi="Times New Roman CYR" w:cs="Times New Roman CYR"/>
          <w:sz w:val="28"/>
          <w:szCs w:val="28"/>
        </w:rPr>
      </w:pPr>
    </w:p>
    <w:p w:rsidR="0009196F" w:rsidRDefault="0009196F" w:rsidP="00EA5350">
      <w:pPr>
        <w:autoSpaceDE w:val="0"/>
        <w:autoSpaceDN w:val="0"/>
        <w:adjustRightInd w:val="0"/>
        <w:ind w:firstLine="567"/>
        <w:jc w:val="both"/>
        <w:rPr>
          <w:rFonts w:ascii="Times New Roman CYR" w:hAnsi="Times New Roman CYR" w:cs="Times New Roman CYR"/>
          <w:sz w:val="28"/>
          <w:szCs w:val="28"/>
        </w:rPr>
      </w:pPr>
    </w:p>
    <w:p w:rsidR="0009196F" w:rsidRDefault="0009196F" w:rsidP="00EA5350">
      <w:pPr>
        <w:autoSpaceDE w:val="0"/>
        <w:autoSpaceDN w:val="0"/>
        <w:adjustRightInd w:val="0"/>
        <w:ind w:firstLine="567"/>
        <w:jc w:val="both"/>
        <w:rPr>
          <w:rFonts w:ascii="Times New Roman CYR" w:hAnsi="Times New Roman CYR" w:cs="Times New Roman CYR"/>
          <w:sz w:val="28"/>
          <w:szCs w:val="28"/>
        </w:rPr>
      </w:pPr>
    </w:p>
    <w:p w:rsidR="0009196F" w:rsidRDefault="0009196F" w:rsidP="00EA5350">
      <w:pPr>
        <w:autoSpaceDE w:val="0"/>
        <w:autoSpaceDN w:val="0"/>
        <w:adjustRightInd w:val="0"/>
        <w:ind w:firstLine="567"/>
        <w:jc w:val="both"/>
        <w:rPr>
          <w:rFonts w:ascii="Times New Roman CYR" w:hAnsi="Times New Roman CYR" w:cs="Times New Roman CYR"/>
          <w:sz w:val="28"/>
          <w:szCs w:val="28"/>
        </w:rPr>
      </w:pPr>
    </w:p>
    <w:p w:rsidR="0009196F" w:rsidRDefault="0009196F" w:rsidP="00EA5350">
      <w:pPr>
        <w:autoSpaceDE w:val="0"/>
        <w:autoSpaceDN w:val="0"/>
        <w:adjustRightInd w:val="0"/>
        <w:ind w:firstLine="567"/>
        <w:jc w:val="both"/>
        <w:rPr>
          <w:rFonts w:ascii="Times New Roman CYR" w:hAnsi="Times New Roman CYR" w:cs="Times New Roman CYR"/>
          <w:sz w:val="28"/>
          <w:szCs w:val="28"/>
        </w:rPr>
      </w:pPr>
    </w:p>
    <w:p w:rsidR="0009196F" w:rsidRDefault="0009196F" w:rsidP="00EA5350">
      <w:pPr>
        <w:autoSpaceDE w:val="0"/>
        <w:autoSpaceDN w:val="0"/>
        <w:adjustRightInd w:val="0"/>
        <w:ind w:firstLine="567"/>
        <w:jc w:val="both"/>
        <w:rPr>
          <w:rFonts w:ascii="Times New Roman CYR" w:hAnsi="Times New Roman CYR" w:cs="Times New Roman CYR"/>
          <w:sz w:val="28"/>
          <w:szCs w:val="28"/>
        </w:rPr>
      </w:pPr>
    </w:p>
    <w:p w:rsidR="00EA5350" w:rsidRDefault="00EA5350" w:rsidP="0009196F">
      <w:pPr>
        <w:autoSpaceDE w:val="0"/>
        <w:autoSpaceDN w:val="0"/>
        <w:adjustRightInd w:val="0"/>
        <w:rPr>
          <w:rFonts w:ascii="Times New Roman CYR" w:hAnsi="Times New Roman CYR" w:cs="Times New Roman CYR"/>
          <w:i/>
          <w:iCs/>
          <w:sz w:val="27"/>
          <w:szCs w:val="27"/>
        </w:rPr>
      </w:pPr>
    </w:p>
    <w:p w:rsidR="0009196F" w:rsidRDefault="0009196F" w:rsidP="0009196F">
      <w:pPr>
        <w:ind w:left="6656" w:firstLine="424"/>
        <w:jc w:val="right"/>
        <w:rPr>
          <w:sz w:val="24"/>
        </w:rPr>
      </w:pPr>
      <w:r>
        <w:rPr>
          <w:sz w:val="24"/>
        </w:rPr>
        <w:t>Приложение № 3</w:t>
      </w:r>
      <w:r w:rsidRPr="000E61D4">
        <w:rPr>
          <w:sz w:val="24"/>
        </w:rPr>
        <w:t xml:space="preserve"> </w:t>
      </w:r>
    </w:p>
    <w:p w:rsidR="0009196F" w:rsidRPr="007170EF" w:rsidRDefault="0009196F" w:rsidP="0009196F">
      <w:pPr>
        <w:ind w:left="6656" w:firstLine="424"/>
        <w:jc w:val="right"/>
        <w:rPr>
          <w:sz w:val="24"/>
        </w:rPr>
      </w:pPr>
      <w:r>
        <w:rPr>
          <w:sz w:val="24"/>
        </w:rPr>
        <w:t>к   решению</w:t>
      </w:r>
    </w:p>
    <w:p w:rsidR="0009196F" w:rsidRDefault="0009196F" w:rsidP="0009196F">
      <w:pPr>
        <w:jc w:val="right"/>
        <w:rPr>
          <w:sz w:val="24"/>
        </w:rPr>
      </w:pPr>
      <w:r>
        <w:rPr>
          <w:sz w:val="24"/>
        </w:rPr>
        <w:t>Собрания депутатов</w:t>
      </w:r>
    </w:p>
    <w:p w:rsidR="0009196F" w:rsidRDefault="0009196F" w:rsidP="0009196F">
      <w:pPr>
        <w:jc w:val="right"/>
        <w:rPr>
          <w:sz w:val="24"/>
        </w:rPr>
      </w:pPr>
      <w:r>
        <w:rPr>
          <w:sz w:val="24"/>
        </w:rPr>
        <w:t xml:space="preserve"> Гигантовского сельского  поселения</w:t>
      </w:r>
    </w:p>
    <w:p w:rsidR="0009196F" w:rsidRPr="007F2B3E" w:rsidRDefault="008C70E0" w:rsidP="0009196F">
      <w:pPr>
        <w:ind w:firstLine="4536"/>
        <w:jc w:val="right"/>
        <w:rPr>
          <w:sz w:val="24"/>
        </w:rPr>
      </w:pPr>
      <w:r>
        <w:rPr>
          <w:sz w:val="24"/>
        </w:rPr>
        <w:t xml:space="preserve">                   от «18</w:t>
      </w:r>
      <w:r w:rsidR="0009196F" w:rsidRPr="007F2B3E">
        <w:rPr>
          <w:sz w:val="24"/>
        </w:rPr>
        <w:t xml:space="preserve">» </w:t>
      </w:r>
      <w:r>
        <w:rPr>
          <w:sz w:val="24"/>
        </w:rPr>
        <w:t>марта</w:t>
      </w:r>
      <w:r w:rsidR="0009196F">
        <w:rPr>
          <w:sz w:val="24"/>
        </w:rPr>
        <w:t xml:space="preserve">  </w:t>
      </w:r>
      <w:r>
        <w:rPr>
          <w:sz w:val="24"/>
        </w:rPr>
        <w:t>2022</w:t>
      </w:r>
      <w:r w:rsidR="0009196F" w:rsidRPr="007F2B3E">
        <w:rPr>
          <w:sz w:val="24"/>
        </w:rPr>
        <w:t xml:space="preserve"> г.  № </w:t>
      </w:r>
      <w:r>
        <w:rPr>
          <w:sz w:val="24"/>
          <w:u w:val="single"/>
        </w:rPr>
        <w:t>41</w:t>
      </w:r>
    </w:p>
    <w:p w:rsidR="00EA5350" w:rsidRDefault="00EA5350" w:rsidP="007D0570">
      <w:pPr>
        <w:autoSpaceDE w:val="0"/>
        <w:autoSpaceDN w:val="0"/>
        <w:adjustRightInd w:val="0"/>
        <w:rPr>
          <w:rFonts w:ascii="Times New Roman CYR" w:hAnsi="Times New Roman CYR" w:cs="Times New Roman CYR"/>
          <w:i/>
          <w:iCs/>
          <w:sz w:val="27"/>
          <w:szCs w:val="27"/>
        </w:rPr>
      </w:pPr>
    </w:p>
    <w:p w:rsidR="00EA5350" w:rsidRPr="004E002D" w:rsidRDefault="00EA5350" w:rsidP="00EA5350">
      <w:pPr>
        <w:autoSpaceDE w:val="0"/>
        <w:autoSpaceDN w:val="0"/>
        <w:adjustRightInd w:val="0"/>
        <w:ind w:left="4678"/>
        <w:jc w:val="both"/>
        <w:rPr>
          <w:sz w:val="24"/>
          <w:szCs w:val="24"/>
        </w:rPr>
      </w:pPr>
    </w:p>
    <w:p w:rsidR="00EA5350" w:rsidRPr="00045A8D" w:rsidRDefault="00EA5350" w:rsidP="00EA5350">
      <w:pPr>
        <w:autoSpaceDE w:val="0"/>
        <w:autoSpaceDN w:val="0"/>
        <w:adjustRightInd w:val="0"/>
        <w:ind w:firstLine="567"/>
        <w:jc w:val="center"/>
        <w:rPr>
          <w:rFonts w:cs="Calibri"/>
        </w:rPr>
      </w:pPr>
      <w:r w:rsidRPr="00045A8D">
        <w:rPr>
          <w:rFonts w:ascii="Times New Roman CYR" w:hAnsi="Times New Roman CYR" w:cs="Times New Roman CYR"/>
          <w:iCs/>
          <w:sz w:val="27"/>
          <w:szCs w:val="27"/>
        </w:rPr>
        <w:t>Методика</w:t>
      </w:r>
      <w:r w:rsidR="0009196F">
        <w:rPr>
          <w:rFonts w:ascii="Times New Roman CYR" w:hAnsi="Times New Roman CYR" w:cs="Times New Roman CYR"/>
          <w:iCs/>
          <w:sz w:val="27"/>
          <w:szCs w:val="27"/>
        </w:rPr>
        <w:t xml:space="preserve"> </w:t>
      </w:r>
      <w:r w:rsidRPr="00045A8D">
        <w:rPr>
          <w:rFonts w:ascii="Times New Roman CYR" w:hAnsi="Times New Roman CYR" w:cs="Times New Roman CYR"/>
          <w:iCs/>
          <w:sz w:val="27"/>
          <w:szCs w:val="27"/>
        </w:rPr>
        <w:t xml:space="preserve">определения размера платы за право размещения нестационарных торговых объектов, </w:t>
      </w:r>
      <w:r w:rsidRPr="00045A8D">
        <w:rPr>
          <w:rFonts w:ascii="Times New Roman CYR" w:hAnsi="Times New Roman CYR" w:cs="Times New Roman CYR"/>
          <w:iCs/>
          <w:color w:val="000000"/>
          <w:sz w:val="27"/>
          <w:szCs w:val="27"/>
        </w:rPr>
        <w:t xml:space="preserve">имеющих краткосрочный характер </w:t>
      </w:r>
    </w:p>
    <w:p w:rsidR="00EA5350" w:rsidRDefault="00EA5350" w:rsidP="00EA5350">
      <w:pPr>
        <w:autoSpaceDE w:val="0"/>
        <w:autoSpaceDN w:val="0"/>
        <w:adjustRightInd w:val="0"/>
        <w:ind w:firstLine="567"/>
        <w:jc w:val="center"/>
        <w:rPr>
          <w:rFonts w:ascii="Times New Roman CYR" w:hAnsi="Times New Roman CYR" w:cs="Times New Roman CYR"/>
          <w:b/>
          <w:bCs/>
          <w:sz w:val="27"/>
          <w:szCs w:val="27"/>
        </w:rPr>
      </w:pPr>
    </w:p>
    <w:p w:rsidR="00EA5350" w:rsidRDefault="00EA5350" w:rsidP="00EA5350">
      <w:pPr>
        <w:autoSpaceDE w:val="0"/>
        <w:autoSpaceDN w:val="0"/>
        <w:adjustRightInd w:val="0"/>
        <w:ind w:firstLine="567"/>
        <w:jc w:val="center"/>
        <w:rPr>
          <w:rFonts w:ascii="Times New Roman CYR" w:hAnsi="Times New Roman CYR" w:cs="Times New Roman CYR"/>
          <w:b/>
          <w:bCs/>
          <w:sz w:val="27"/>
          <w:szCs w:val="27"/>
        </w:rPr>
      </w:pPr>
      <w:r>
        <w:rPr>
          <w:rFonts w:ascii="Times New Roman CYR" w:hAnsi="Times New Roman CYR" w:cs="Times New Roman CYR"/>
          <w:b/>
          <w:bCs/>
          <w:sz w:val="27"/>
          <w:szCs w:val="27"/>
        </w:rPr>
        <w:t xml:space="preserve">Е = С * </w:t>
      </w:r>
      <w:proofErr w:type="spellStart"/>
      <w:r>
        <w:rPr>
          <w:rFonts w:ascii="Times New Roman CYR" w:hAnsi="Times New Roman CYR" w:cs="Times New Roman CYR"/>
          <w:b/>
          <w:bCs/>
          <w:sz w:val="27"/>
          <w:szCs w:val="27"/>
        </w:rPr>
        <w:t>Ксезон</w:t>
      </w:r>
      <w:proofErr w:type="spellEnd"/>
      <w:r>
        <w:rPr>
          <w:rFonts w:ascii="Times New Roman CYR" w:hAnsi="Times New Roman CYR" w:cs="Times New Roman CYR"/>
          <w:b/>
          <w:bCs/>
          <w:sz w:val="27"/>
          <w:szCs w:val="27"/>
        </w:rPr>
        <w:t xml:space="preserve"> * М * S * Z</w:t>
      </w:r>
    </w:p>
    <w:p w:rsidR="00EA5350" w:rsidRDefault="00EA5350" w:rsidP="00EA5350">
      <w:pPr>
        <w:autoSpaceDE w:val="0"/>
        <w:autoSpaceDN w:val="0"/>
        <w:adjustRightInd w:val="0"/>
        <w:ind w:firstLine="567"/>
        <w:rPr>
          <w:rFonts w:ascii="Times New Roman CYR" w:hAnsi="Times New Roman CYR" w:cs="Times New Roman CYR"/>
          <w:sz w:val="27"/>
          <w:szCs w:val="27"/>
        </w:rPr>
      </w:pPr>
      <w:r>
        <w:rPr>
          <w:rFonts w:ascii="Times New Roman CYR" w:hAnsi="Times New Roman CYR" w:cs="Times New Roman CYR"/>
          <w:sz w:val="27"/>
          <w:szCs w:val="27"/>
        </w:rPr>
        <w:t>где:</w:t>
      </w:r>
    </w:p>
    <w:p w:rsidR="00EA5350" w:rsidRDefault="00EA5350" w:rsidP="00EA5350">
      <w:pPr>
        <w:autoSpaceDE w:val="0"/>
        <w:autoSpaceDN w:val="0"/>
        <w:adjustRightInd w:val="0"/>
        <w:ind w:firstLine="567"/>
        <w:rPr>
          <w:rFonts w:ascii="Times New Roman CYR" w:hAnsi="Times New Roman CYR" w:cs="Times New Roman CYR"/>
          <w:sz w:val="27"/>
          <w:szCs w:val="27"/>
        </w:rPr>
      </w:pPr>
      <w:r>
        <w:rPr>
          <w:rFonts w:ascii="Times New Roman CYR" w:hAnsi="Times New Roman CYR" w:cs="Times New Roman CYR"/>
          <w:b/>
          <w:bCs/>
          <w:sz w:val="27"/>
          <w:szCs w:val="27"/>
        </w:rPr>
        <w:t xml:space="preserve">Е </w:t>
      </w:r>
      <w:r>
        <w:rPr>
          <w:rFonts w:ascii="Times New Roman CYR" w:hAnsi="Times New Roman CYR" w:cs="Times New Roman CYR"/>
          <w:sz w:val="27"/>
          <w:szCs w:val="27"/>
        </w:rPr>
        <w:t>— размер финансового предложения за право размещения нестационарного, имеющего временный, краткосрочный характер торгового объекта;</w:t>
      </w:r>
    </w:p>
    <w:p w:rsidR="00EA5350" w:rsidRDefault="00EA5350" w:rsidP="00EA5350">
      <w:pPr>
        <w:autoSpaceDE w:val="0"/>
        <w:autoSpaceDN w:val="0"/>
        <w:adjustRightInd w:val="0"/>
        <w:ind w:firstLine="567"/>
        <w:rPr>
          <w:rFonts w:ascii="Times New Roman CYR" w:hAnsi="Times New Roman CYR" w:cs="Times New Roman CYR"/>
          <w:sz w:val="27"/>
          <w:szCs w:val="27"/>
        </w:rPr>
      </w:pPr>
      <w:proofErr w:type="gramStart"/>
      <w:r>
        <w:rPr>
          <w:rFonts w:ascii="Times New Roman CYR" w:hAnsi="Times New Roman CYR" w:cs="Times New Roman CYR"/>
          <w:b/>
          <w:bCs/>
          <w:sz w:val="27"/>
          <w:szCs w:val="27"/>
        </w:rPr>
        <w:t>С</w:t>
      </w:r>
      <w:proofErr w:type="gramEnd"/>
      <w:r>
        <w:rPr>
          <w:rFonts w:ascii="Times New Roman CYR" w:hAnsi="Times New Roman CYR" w:cs="Times New Roman CYR"/>
          <w:sz w:val="27"/>
          <w:szCs w:val="27"/>
        </w:rPr>
        <w:t xml:space="preserve"> — стартовый размер финансового предложения за право размещения нестационарного имеющего временный, краткосрочный характер, торгового объекта;</w:t>
      </w:r>
    </w:p>
    <w:p w:rsidR="00EA5350" w:rsidRDefault="00EA5350" w:rsidP="00EA5350">
      <w:pPr>
        <w:autoSpaceDE w:val="0"/>
        <w:autoSpaceDN w:val="0"/>
        <w:adjustRightInd w:val="0"/>
        <w:ind w:firstLine="567"/>
        <w:rPr>
          <w:rFonts w:ascii="Times New Roman CYR" w:hAnsi="Times New Roman CYR" w:cs="Times New Roman CYR"/>
          <w:sz w:val="27"/>
          <w:szCs w:val="27"/>
        </w:rPr>
      </w:pPr>
      <w:r>
        <w:rPr>
          <w:rFonts w:ascii="Times New Roman CYR" w:hAnsi="Times New Roman CYR" w:cs="Times New Roman CYR"/>
          <w:b/>
          <w:bCs/>
          <w:sz w:val="27"/>
          <w:szCs w:val="27"/>
        </w:rPr>
        <w:t>К сезон</w:t>
      </w:r>
      <w:proofErr w:type="gramStart"/>
      <w:r>
        <w:rPr>
          <w:rFonts w:ascii="Times New Roman CYR" w:hAnsi="Times New Roman CYR" w:cs="Times New Roman CYR"/>
          <w:b/>
          <w:bCs/>
          <w:sz w:val="27"/>
          <w:szCs w:val="27"/>
        </w:rPr>
        <w:t>.</w:t>
      </w:r>
      <w:proofErr w:type="gramEnd"/>
      <w:r>
        <w:rPr>
          <w:rFonts w:ascii="Times New Roman CYR" w:hAnsi="Times New Roman CYR" w:cs="Times New Roman CYR"/>
          <w:sz w:val="27"/>
          <w:szCs w:val="27"/>
        </w:rPr>
        <w:t xml:space="preserve"> - </w:t>
      </w:r>
      <w:proofErr w:type="gramStart"/>
      <w:r>
        <w:rPr>
          <w:rFonts w:ascii="Times New Roman CYR" w:hAnsi="Times New Roman CYR" w:cs="Times New Roman CYR"/>
          <w:sz w:val="27"/>
          <w:szCs w:val="27"/>
        </w:rPr>
        <w:t>к</w:t>
      </w:r>
      <w:proofErr w:type="gramEnd"/>
      <w:r>
        <w:rPr>
          <w:rFonts w:ascii="Times New Roman CYR" w:hAnsi="Times New Roman CYR" w:cs="Times New Roman CYR"/>
          <w:sz w:val="27"/>
          <w:szCs w:val="27"/>
        </w:rPr>
        <w:t>оэффициент, учитывающий сезонность:</w:t>
      </w:r>
    </w:p>
    <w:p w:rsidR="00EA5350" w:rsidRDefault="00EA5350" w:rsidP="00EA5350">
      <w:pPr>
        <w:autoSpaceDE w:val="0"/>
        <w:autoSpaceDN w:val="0"/>
        <w:adjustRightInd w:val="0"/>
        <w:ind w:firstLine="1134"/>
        <w:rPr>
          <w:rFonts w:ascii="Times New Roman CYR" w:hAnsi="Times New Roman CYR" w:cs="Times New Roman CYR"/>
          <w:sz w:val="27"/>
          <w:szCs w:val="27"/>
        </w:rPr>
      </w:pPr>
      <w:r w:rsidRPr="003F3DD4">
        <w:rPr>
          <w:sz w:val="27"/>
          <w:szCs w:val="27"/>
        </w:rPr>
        <w:t>(</w:t>
      </w:r>
      <w:proofErr w:type="gramStart"/>
      <w:r>
        <w:rPr>
          <w:rFonts w:ascii="Times New Roman CYR" w:hAnsi="Times New Roman CYR" w:cs="Times New Roman CYR"/>
          <w:sz w:val="27"/>
          <w:szCs w:val="27"/>
        </w:rPr>
        <w:t>К</w:t>
      </w:r>
      <w:proofErr w:type="gramEnd"/>
      <w:r>
        <w:rPr>
          <w:rFonts w:ascii="Times New Roman CYR" w:hAnsi="Times New Roman CYR" w:cs="Times New Roman CYR"/>
          <w:sz w:val="27"/>
          <w:szCs w:val="27"/>
        </w:rPr>
        <w:t xml:space="preserve"> сезон — 1,5 с 01 марта по 01 ноября);</w:t>
      </w:r>
    </w:p>
    <w:p w:rsidR="00EA5350" w:rsidRDefault="00EA5350" w:rsidP="00EA5350">
      <w:pPr>
        <w:autoSpaceDE w:val="0"/>
        <w:autoSpaceDN w:val="0"/>
        <w:adjustRightInd w:val="0"/>
        <w:ind w:firstLine="1134"/>
        <w:rPr>
          <w:rFonts w:ascii="Times New Roman CYR" w:hAnsi="Times New Roman CYR" w:cs="Times New Roman CYR"/>
          <w:sz w:val="27"/>
          <w:szCs w:val="27"/>
        </w:rPr>
      </w:pPr>
      <w:r w:rsidRPr="003F3DD4">
        <w:rPr>
          <w:sz w:val="27"/>
          <w:szCs w:val="27"/>
        </w:rPr>
        <w:t>(</w:t>
      </w:r>
      <w:proofErr w:type="gramStart"/>
      <w:r>
        <w:rPr>
          <w:rFonts w:ascii="Times New Roman CYR" w:hAnsi="Times New Roman CYR" w:cs="Times New Roman CYR"/>
          <w:sz w:val="27"/>
          <w:szCs w:val="27"/>
        </w:rPr>
        <w:t>К</w:t>
      </w:r>
      <w:proofErr w:type="gramEnd"/>
      <w:r>
        <w:rPr>
          <w:rFonts w:ascii="Times New Roman CYR" w:hAnsi="Times New Roman CYR" w:cs="Times New Roman CYR"/>
          <w:sz w:val="27"/>
          <w:szCs w:val="27"/>
        </w:rPr>
        <w:t xml:space="preserve"> сезон - 1,1 с 01 ноября до 01 марта);</w:t>
      </w:r>
    </w:p>
    <w:p w:rsidR="00EA5350" w:rsidRDefault="00EA5350" w:rsidP="00EA5350">
      <w:pPr>
        <w:autoSpaceDE w:val="0"/>
        <w:autoSpaceDN w:val="0"/>
        <w:adjustRightInd w:val="0"/>
        <w:ind w:firstLine="567"/>
        <w:rPr>
          <w:rFonts w:ascii="Times New Roman CYR" w:hAnsi="Times New Roman CYR" w:cs="Times New Roman CYR"/>
          <w:sz w:val="27"/>
          <w:szCs w:val="27"/>
        </w:rPr>
      </w:pPr>
      <w:r>
        <w:rPr>
          <w:rFonts w:ascii="Times New Roman CYR" w:hAnsi="Times New Roman CYR" w:cs="Times New Roman CYR"/>
          <w:b/>
          <w:bCs/>
          <w:sz w:val="27"/>
          <w:szCs w:val="27"/>
        </w:rPr>
        <w:t>М</w:t>
      </w:r>
      <w:r>
        <w:rPr>
          <w:rFonts w:ascii="Times New Roman CYR" w:hAnsi="Times New Roman CYR" w:cs="Times New Roman CYR"/>
          <w:sz w:val="27"/>
          <w:szCs w:val="27"/>
        </w:rPr>
        <w:t xml:space="preserve"> — количество месяцев размещения нестационарного, имеющего временный, краткосрочный характер торгового объекта в году;</w:t>
      </w:r>
    </w:p>
    <w:p w:rsidR="00EA5350" w:rsidRDefault="00EA5350" w:rsidP="00EA5350">
      <w:pPr>
        <w:autoSpaceDE w:val="0"/>
        <w:autoSpaceDN w:val="0"/>
        <w:adjustRightInd w:val="0"/>
        <w:ind w:firstLine="567"/>
        <w:rPr>
          <w:rFonts w:ascii="Times New Roman CYR" w:hAnsi="Times New Roman CYR" w:cs="Times New Roman CYR"/>
          <w:sz w:val="27"/>
          <w:szCs w:val="27"/>
        </w:rPr>
      </w:pPr>
      <w:r>
        <w:rPr>
          <w:b/>
          <w:bCs/>
          <w:sz w:val="27"/>
          <w:szCs w:val="27"/>
          <w:lang w:val="en-US"/>
        </w:rPr>
        <w:t>S</w:t>
      </w:r>
      <w:r w:rsidRPr="003F3DD4">
        <w:rPr>
          <w:sz w:val="27"/>
          <w:szCs w:val="27"/>
        </w:rPr>
        <w:t xml:space="preserve"> – </w:t>
      </w:r>
      <w:proofErr w:type="gramStart"/>
      <w:r>
        <w:rPr>
          <w:rFonts w:ascii="Times New Roman CYR" w:hAnsi="Times New Roman CYR" w:cs="Times New Roman CYR"/>
          <w:sz w:val="27"/>
          <w:szCs w:val="27"/>
        </w:rPr>
        <w:t>площадь</w:t>
      </w:r>
      <w:proofErr w:type="gramEnd"/>
      <w:r>
        <w:rPr>
          <w:rFonts w:ascii="Times New Roman CYR" w:hAnsi="Times New Roman CYR" w:cs="Times New Roman CYR"/>
          <w:sz w:val="27"/>
          <w:szCs w:val="27"/>
        </w:rPr>
        <w:t xml:space="preserve"> объекта;</w:t>
      </w:r>
    </w:p>
    <w:p w:rsidR="00EA5350" w:rsidRPr="003F3DD4" w:rsidRDefault="00EA5350" w:rsidP="00EA5350">
      <w:pPr>
        <w:autoSpaceDE w:val="0"/>
        <w:autoSpaceDN w:val="0"/>
        <w:adjustRightInd w:val="0"/>
        <w:ind w:firstLine="567"/>
        <w:rPr>
          <w:rFonts w:cs="Calibri"/>
        </w:rPr>
      </w:pPr>
      <w:r>
        <w:rPr>
          <w:b/>
          <w:bCs/>
          <w:sz w:val="27"/>
          <w:szCs w:val="27"/>
          <w:lang w:val="en-US"/>
        </w:rPr>
        <w:t>Z</w:t>
      </w:r>
      <w:r w:rsidRPr="003F3DD4">
        <w:rPr>
          <w:sz w:val="27"/>
          <w:szCs w:val="27"/>
        </w:rPr>
        <w:t xml:space="preserve"> – </w:t>
      </w:r>
      <w:proofErr w:type="gramStart"/>
      <w:r>
        <w:rPr>
          <w:rFonts w:ascii="Times New Roman CYR" w:hAnsi="Times New Roman CYR" w:cs="Times New Roman CYR"/>
          <w:sz w:val="27"/>
          <w:szCs w:val="27"/>
        </w:rPr>
        <w:t>коэффициент</w:t>
      </w:r>
      <w:proofErr w:type="gramEnd"/>
      <w:r>
        <w:rPr>
          <w:rFonts w:ascii="Times New Roman CYR" w:hAnsi="Times New Roman CYR" w:cs="Times New Roman CYR"/>
          <w:sz w:val="27"/>
          <w:szCs w:val="27"/>
        </w:rPr>
        <w:t xml:space="preserve"> места расположения и эксплуатации нестационарного, имеющего временный, краткосрочный характер объекта.</w:t>
      </w:r>
    </w:p>
    <w:p w:rsidR="00EA5350" w:rsidRDefault="00EA5350" w:rsidP="00EA5350">
      <w:pPr>
        <w:autoSpaceDE w:val="0"/>
        <w:autoSpaceDN w:val="0"/>
        <w:adjustRightInd w:val="0"/>
        <w:jc w:val="center"/>
        <w:rPr>
          <w:rFonts w:ascii="Times New Roman CYR" w:hAnsi="Times New Roman CYR" w:cs="Times New Roman CYR"/>
          <w:iCs/>
          <w:sz w:val="27"/>
          <w:szCs w:val="27"/>
        </w:rPr>
      </w:pPr>
    </w:p>
    <w:p w:rsidR="00EA5350" w:rsidRPr="00045A8D" w:rsidRDefault="00EA5350" w:rsidP="00EA5350">
      <w:pPr>
        <w:autoSpaceDE w:val="0"/>
        <w:autoSpaceDN w:val="0"/>
        <w:adjustRightInd w:val="0"/>
        <w:jc w:val="center"/>
        <w:rPr>
          <w:rFonts w:ascii="Times New Roman CYR" w:hAnsi="Times New Roman CYR" w:cs="Times New Roman CYR"/>
          <w:iCs/>
          <w:sz w:val="27"/>
          <w:szCs w:val="27"/>
        </w:rPr>
      </w:pPr>
      <w:r w:rsidRPr="00045A8D">
        <w:rPr>
          <w:rFonts w:ascii="Times New Roman CYR" w:hAnsi="Times New Roman CYR" w:cs="Times New Roman CYR"/>
          <w:iCs/>
          <w:sz w:val="27"/>
          <w:szCs w:val="27"/>
        </w:rPr>
        <w:t>СТАРТОВЫЙ РАЗМЕР</w:t>
      </w:r>
    </w:p>
    <w:p w:rsidR="00EA5350" w:rsidRDefault="00EA5350" w:rsidP="00EA5350">
      <w:pPr>
        <w:autoSpaceDE w:val="0"/>
        <w:autoSpaceDN w:val="0"/>
        <w:adjustRightInd w:val="0"/>
        <w:jc w:val="center"/>
        <w:rPr>
          <w:rFonts w:ascii="Times New Roman CYR" w:hAnsi="Times New Roman CYR" w:cs="Times New Roman CYR"/>
          <w:iCs/>
          <w:sz w:val="27"/>
          <w:szCs w:val="27"/>
        </w:rPr>
      </w:pPr>
      <w:r w:rsidRPr="00045A8D">
        <w:rPr>
          <w:rFonts w:ascii="Times New Roman CYR" w:hAnsi="Times New Roman CYR" w:cs="Times New Roman CYR"/>
          <w:iCs/>
          <w:sz w:val="27"/>
          <w:szCs w:val="27"/>
        </w:rPr>
        <w:t xml:space="preserve">финансового предложения за право размещения нестационарных торговых объектов, имеющих временный краткосрочный характер </w:t>
      </w:r>
    </w:p>
    <w:p w:rsidR="00EA5350" w:rsidRPr="00045A8D" w:rsidRDefault="00EA5350" w:rsidP="00EA5350">
      <w:pPr>
        <w:autoSpaceDE w:val="0"/>
        <w:autoSpaceDN w:val="0"/>
        <w:adjustRightInd w:val="0"/>
        <w:jc w:val="center"/>
        <w:rPr>
          <w:rFonts w:cs="Calibri"/>
        </w:rPr>
      </w:pPr>
    </w:p>
    <w:tbl>
      <w:tblPr>
        <w:tblW w:w="0" w:type="auto"/>
        <w:tblLayout w:type="fixed"/>
        <w:tblCellMar>
          <w:left w:w="60" w:type="dxa"/>
          <w:right w:w="60" w:type="dxa"/>
        </w:tblCellMar>
        <w:tblLook w:val="0000"/>
      </w:tblPr>
      <w:tblGrid>
        <w:gridCol w:w="931"/>
        <w:gridCol w:w="5366"/>
        <w:gridCol w:w="3119"/>
      </w:tblGrid>
      <w:tr w:rsidR="00EA5350" w:rsidRPr="00B266A3" w:rsidTr="00EA5350">
        <w:trPr>
          <w:trHeight w:val="920"/>
        </w:trPr>
        <w:tc>
          <w:tcPr>
            <w:tcW w:w="931"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sz w:val="24"/>
                <w:szCs w:val="24"/>
                <w:lang w:val="en-US"/>
              </w:rPr>
            </w:pPr>
            <w:r w:rsidRPr="00B266A3">
              <w:rPr>
                <w:sz w:val="24"/>
                <w:szCs w:val="24"/>
                <w:lang w:val="en-US"/>
              </w:rPr>
              <w:t>№</w:t>
            </w:r>
          </w:p>
          <w:p w:rsidR="00EA5350" w:rsidRPr="00B266A3" w:rsidRDefault="00EA5350" w:rsidP="00EA5350">
            <w:pPr>
              <w:autoSpaceDE w:val="0"/>
              <w:autoSpaceDN w:val="0"/>
              <w:adjustRightInd w:val="0"/>
              <w:jc w:val="center"/>
              <w:rPr>
                <w:lang w:val="en-US"/>
              </w:rPr>
            </w:pPr>
            <w:proofErr w:type="spellStart"/>
            <w:proofErr w:type="gramStart"/>
            <w:r w:rsidRPr="00B266A3">
              <w:rPr>
                <w:sz w:val="24"/>
                <w:szCs w:val="24"/>
              </w:rPr>
              <w:t>п</w:t>
            </w:r>
            <w:proofErr w:type="spellEnd"/>
            <w:proofErr w:type="gramEnd"/>
            <w:r w:rsidRPr="00B266A3">
              <w:rPr>
                <w:sz w:val="24"/>
                <w:szCs w:val="24"/>
              </w:rPr>
              <w:t>/</w:t>
            </w:r>
            <w:proofErr w:type="spellStart"/>
            <w:r w:rsidRPr="00B266A3">
              <w:rPr>
                <w:sz w:val="24"/>
                <w:szCs w:val="24"/>
              </w:rPr>
              <w:t>п</w:t>
            </w:r>
            <w:proofErr w:type="spellEnd"/>
          </w:p>
        </w:tc>
        <w:tc>
          <w:tcPr>
            <w:tcW w:w="5366"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lang w:val="en-US"/>
              </w:rPr>
            </w:pPr>
            <w:r w:rsidRPr="00B266A3">
              <w:rPr>
                <w:sz w:val="24"/>
                <w:szCs w:val="24"/>
              </w:rPr>
              <w:t>Ассортимент товаров</w:t>
            </w:r>
          </w:p>
        </w:tc>
        <w:tc>
          <w:tcPr>
            <w:tcW w:w="3119"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sz w:val="24"/>
                <w:szCs w:val="24"/>
              </w:rPr>
            </w:pPr>
            <w:r w:rsidRPr="00B266A3">
              <w:rPr>
                <w:sz w:val="24"/>
                <w:szCs w:val="24"/>
              </w:rPr>
              <w:t>Стартовый размер финансового предложения (С)   (рублей)</w:t>
            </w:r>
          </w:p>
        </w:tc>
      </w:tr>
      <w:tr w:rsidR="00EA5350" w:rsidRPr="00B266A3" w:rsidTr="00EA5350">
        <w:trPr>
          <w:trHeight w:val="1"/>
        </w:trPr>
        <w:tc>
          <w:tcPr>
            <w:tcW w:w="931"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lang w:val="en-US"/>
              </w:rPr>
              <w:t>1</w:t>
            </w:r>
          </w:p>
        </w:tc>
        <w:tc>
          <w:tcPr>
            <w:tcW w:w="5366"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rPr>
              <w:t>Хлебобулочные, молочные, колбасные изделия</w:t>
            </w:r>
          </w:p>
        </w:tc>
        <w:tc>
          <w:tcPr>
            <w:tcW w:w="3119"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lang w:val="en-US"/>
              </w:rPr>
            </w:pPr>
            <w:r w:rsidRPr="00B266A3">
              <w:rPr>
                <w:sz w:val="24"/>
                <w:szCs w:val="24"/>
                <w:lang w:val="en-US"/>
              </w:rPr>
              <w:t>2</w:t>
            </w:r>
            <w:proofErr w:type="spellStart"/>
            <w:r w:rsidRPr="00B266A3">
              <w:rPr>
                <w:sz w:val="24"/>
                <w:szCs w:val="24"/>
              </w:rPr>
              <w:t>2</w:t>
            </w:r>
            <w:proofErr w:type="spellEnd"/>
            <w:r w:rsidRPr="00B266A3">
              <w:rPr>
                <w:sz w:val="24"/>
                <w:szCs w:val="24"/>
                <w:lang w:val="en-US"/>
              </w:rPr>
              <w:t>0,00</w:t>
            </w:r>
          </w:p>
        </w:tc>
      </w:tr>
      <w:tr w:rsidR="00EA5350" w:rsidRPr="00B266A3" w:rsidTr="00EA5350">
        <w:trPr>
          <w:trHeight w:val="1"/>
        </w:trPr>
        <w:tc>
          <w:tcPr>
            <w:tcW w:w="931"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lang w:val="en-US"/>
              </w:rPr>
              <w:t>2</w:t>
            </w:r>
          </w:p>
        </w:tc>
        <w:tc>
          <w:tcPr>
            <w:tcW w:w="5366"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pPr>
            <w:r w:rsidRPr="00B266A3">
              <w:rPr>
                <w:sz w:val="24"/>
                <w:szCs w:val="24"/>
              </w:rPr>
              <w:t>Плодоовощная продукция: овощи, фрукты, бахчевые культуры</w:t>
            </w:r>
          </w:p>
        </w:tc>
        <w:tc>
          <w:tcPr>
            <w:tcW w:w="3119"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lang w:val="en-US"/>
              </w:rPr>
            </w:pPr>
            <w:r w:rsidRPr="00B266A3">
              <w:rPr>
                <w:sz w:val="24"/>
                <w:szCs w:val="24"/>
                <w:lang w:val="en-US"/>
              </w:rPr>
              <w:t>2</w:t>
            </w:r>
            <w:r w:rsidRPr="00B266A3">
              <w:rPr>
                <w:sz w:val="24"/>
                <w:szCs w:val="24"/>
              </w:rPr>
              <w:t>4</w:t>
            </w:r>
            <w:r w:rsidRPr="00B266A3">
              <w:rPr>
                <w:sz w:val="24"/>
                <w:szCs w:val="24"/>
                <w:lang w:val="en-US"/>
              </w:rPr>
              <w:t>0,00</w:t>
            </w:r>
          </w:p>
        </w:tc>
      </w:tr>
      <w:tr w:rsidR="00EA5350" w:rsidRPr="00B266A3" w:rsidTr="00EA5350">
        <w:trPr>
          <w:trHeight w:val="1"/>
        </w:trPr>
        <w:tc>
          <w:tcPr>
            <w:tcW w:w="931"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lang w:val="en-US"/>
              </w:rPr>
              <w:t>3</w:t>
            </w:r>
          </w:p>
        </w:tc>
        <w:tc>
          <w:tcPr>
            <w:tcW w:w="5366"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pPr>
            <w:r w:rsidRPr="00B266A3">
              <w:rPr>
                <w:sz w:val="24"/>
                <w:szCs w:val="24"/>
              </w:rPr>
              <w:t>Прохладительные напитки: квас, безалкогольные напитки, мороженое</w:t>
            </w:r>
          </w:p>
        </w:tc>
        <w:tc>
          <w:tcPr>
            <w:tcW w:w="3119"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lang w:val="en-US"/>
              </w:rPr>
            </w:pPr>
            <w:r w:rsidRPr="00B266A3">
              <w:rPr>
                <w:sz w:val="24"/>
                <w:szCs w:val="24"/>
                <w:lang w:val="en-US"/>
              </w:rPr>
              <w:t>2</w:t>
            </w:r>
            <w:r w:rsidRPr="00B266A3">
              <w:rPr>
                <w:sz w:val="24"/>
                <w:szCs w:val="24"/>
              </w:rPr>
              <w:t>4</w:t>
            </w:r>
            <w:r w:rsidRPr="00B266A3">
              <w:rPr>
                <w:sz w:val="24"/>
                <w:szCs w:val="24"/>
                <w:lang w:val="en-US"/>
              </w:rPr>
              <w:t>0,00</w:t>
            </w:r>
          </w:p>
        </w:tc>
      </w:tr>
      <w:tr w:rsidR="00EA5350" w:rsidRPr="00B266A3" w:rsidTr="00EA5350">
        <w:trPr>
          <w:trHeight w:val="1"/>
        </w:trPr>
        <w:tc>
          <w:tcPr>
            <w:tcW w:w="931"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lang w:val="en-US"/>
              </w:rPr>
              <w:t>4</w:t>
            </w:r>
          </w:p>
        </w:tc>
        <w:tc>
          <w:tcPr>
            <w:tcW w:w="5366"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rPr>
              <w:t>Свежая рыба</w:t>
            </w:r>
          </w:p>
        </w:tc>
        <w:tc>
          <w:tcPr>
            <w:tcW w:w="3119"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lang w:val="en-US"/>
              </w:rPr>
            </w:pPr>
            <w:r w:rsidRPr="00B266A3">
              <w:rPr>
                <w:sz w:val="24"/>
                <w:szCs w:val="24"/>
                <w:lang w:val="en-US"/>
              </w:rPr>
              <w:t>2</w:t>
            </w:r>
            <w:proofErr w:type="spellStart"/>
            <w:r w:rsidRPr="00B266A3">
              <w:rPr>
                <w:sz w:val="24"/>
                <w:szCs w:val="24"/>
              </w:rPr>
              <w:t>2</w:t>
            </w:r>
            <w:proofErr w:type="spellEnd"/>
            <w:r w:rsidRPr="00B266A3">
              <w:rPr>
                <w:sz w:val="24"/>
                <w:szCs w:val="24"/>
                <w:lang w:val="en-US"/>
              </w:rPr>
              <w:t>0,00</w:t>
            </w:r>
          </w:p>
        </w:tc>
      </w:tr>
      <w:tr w:rsidR="00EA5350" w:rsidRPr="00B266A3" w:rsidTr="00EA5350">
        <w:trPr>
          <w:trHeight w:val="1"/>
        </w:trPr>
        <w:tc>
          <w:tcPr>
            <w:tcW w:w="931"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lang w:val="en-US"/>
              </w:rPr>
              <w:t>5</w:t>
            </w:r>
          </w:p>
        </w:tc>
        <w:tc>
          <w:tcPr>
            <w:tcW w:w="5366"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rPr>
              <w:t>Услуги общественного питания</w:t>
            </w:r>
          </w:p>
        </w:tc>
        <w:tc>
          <w:tcPr>
            <w:tcW w:w="3119"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lang w:val="en-US"/>
              </w:rPr>
            </w:pPr>
            <w:r w:rsidRPr="00B266A3">
              <w:rPr>
                <w:sz w:val="24"/>
                <w:szCs w:val="24"/>
                <w:lang w:val="en-US"/>
              </w:rPr>
              <w:t>2</w:t>
            </w:r>
            <w:proofErr w:type="spellStart"/>
            <w:r w:rsidRPr="00B266A3">
              <w:rPr>
                <w:sz w:val="24"/>
                <w:szCs w:val="24"/>
              </w:rPr>
              <w:t>2</w:t>
            </w:r>
            <w:proofErr w:type="spellEnd"/>
            <w:r w:rsidRPr="00B266A3">
              <w:rPr>
                <w:sz w:val="24"/>
                <w:szCs w:val="24"/>
                <w:lang w:val="en-US"/>
              </w:rPr>
              <w:t>0,00</w:t>
            </w:r>
          </w:p>
        </w:tc>
      </w:tr>
      <w:tr w:rsidR="00EA5350" w:rsidRPr="00B266A3" w:rsidTr="00EA5350">
        <w:trPr>
          <w:trHeight w:val="1"/>
        </w:trPr>
        <w:tc>
          <w:tcPr>
            <w:tcW w:w="931"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lang w:val="en-US"/>
              </w:rPr>
              <w:t>6</w:t>
            </w:r>
          </w:p>
        </w:tc>
        <w:tc>
          <w:tcPr>
            <w:tcW w:w="5366"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pPr>
            <w:r w:rsidRPr="00B266A3">
              <w:rPr>
                <w:sz w:val="24"/>
                <w:szCs w:val="24"/>
              </w:rPr>
              <w:t xml:space="preserve">Прочие продукты питания (попкорн, сладкая вата) </w:t>
            </w:r>
          </w:p>
        </w:tc>
        <w:tc>
          <w:tcPr>
            <w:tcW w:w="3119"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lang w:val="en-US"/>
              </w:rPr>
            </w:pPr>
            <w:r w:rsidRPr="00B266A3">
              <w:rPr>
                <w:sz w:val="24"/>
                <w:szCs w:val="24"/>
                <w:lang w:val="en-US"/>
              </w:rPr>
              <w:t>1</w:t>
            </w:r>
            <w:r w:rsidRPr="00B266A3">
              <w:rPr>
                <w:sz w:val="24"/>
                <w:szCs w:val="24"/>
              </w:rPr>
              <w:t>65</w:t>
            </w:r>
            <w:r w:rsidRPr="00B266A3">
              <w:rPr>
                <w:sz w:val="24"/>
                <w:szCs w:val="24"/>
                <w:lang w:val="en-US"/>
              </w:rPr>
              <w:t>,00</w:t>
            </w:r>
          </w:p>
        </w:tc>
      </w:tr>
      <w:tr w:rsidR="00EA5350" w:rsidRPr="00B266A3" w:rsidTr="00EA5350">
        <w:trPr>
          <w:trHeight w:val="1"/>
        </w:trPr>
        <w:tc>
          <w:tcPr>
            <w:tcW w:w="931"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lang w:val="en-US"/>
              </w:rPr>
              <w:t>7</w:t>
            </w:r>
          </w:p>
        </w:tc>
        <w:tc>
          <w:tcPr>
            <w:tcW w:w="5366"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rPr>
              <w:t>Цветы, саженцы, рассада</w:t>
            </w:r>
          </w:p>
        </w:tc>
        <w:tc>
          <w:tcPr>
            <w:tcW w:w="3119"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lang w:val="en-US"/>
              </w:rPr>
            </w:pPr>
            <w:r w:rsidRPr="00B266A3">
              <w:rPr>
                <w:sz w:val="24"/>
                <w:szCs w:val="24"/>
                <w:lang w:val="en-US"/>
              </w:rPr>
              <w:t>3</w:t>
            </w:r>
            <w:r w:rsidRPr="00B266A3">
              <w:rPr>
                <w:sz w:val="24"/>
                <w:szCs w:val="24"/>
              </w:rPr>
              <w:t>50</w:t>
            </w:r>
            <w:r w:rsidRPr="00B266A3">
              <w:rPr>
                <w:sz w:val="24"/>
                <w:szCs w:val="24"/>
                <w:lang w:val="en-US"/>
              </w:rPr>
              <w:t xml:space="preserve">,00 — </w:t>
            </w:r>
            <w:r w:rsidRPr="00B266A3">
              <w:rPr>
                <w:sz w:val="24"/>
                <w:szCs w:val="24"/>
              </w:rPr>
              <w:t>в день</w:t>
            </w:r>
          </w:p>
        </w:tc>
      </w:tr>
      <w:tr w:rsidR="00EA5350" w:rsidRPr="00B266A3" w:rsidTr="00EA5350">
        <w:trPr>
          <w:trHeight w:val="744"/>
        </w:trPr>
        <w:tc>
          <w:tcPr>
            <w:tcW w:w="931"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lang w:val="en-US"/>
              </w:rPr>
              <w:t>8</w:t>
            </w:r>
          </w:p>
        </w:tc>
        <w:tc>
          <w:tcPr>
            <w:tcW w:w="5366"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sz w:val="24"/>
                <w:szCs w:val="24"/>
              </w:rPr>
            </w:pPr>
            <w:r w:rsidRPr="00B266A3">
              <w:rPr>
                <w:sz w:val="24"/>
                <w:szCs w:val="24"/>
              </w:rPr>
              <w:t>Прокат детских автомобилей, тир, игровые комнаты, батуты, аттракционы.</w:t>
            </w:r>
          </w:p>
          <w:p w:rsidR="00EA5350" w:rsidRPr="00B266A3" w:rsidRDefault="00EA5350" w:rsidP="00EA5350">
            <w:pPr>
              <w:autoSpaceDE w:val="0"/>
              <w:autoSpaceDN w:val="0"/>
              <w:adjustRightInd w:val="0"/>
              <w:jc w:val="both"/>
              <w:rPr>
                <w:lang w:val="en-US"/>
              </w:rPr>
            </w:pPr>
            <w:r w:rsidRPr="00B266A3">
              <w:rPr>
                <w:sz w:val="24"/>
                <w:szCs w:val="24"/>
              </w:rPr>
              <w:t>Оказание фото - услуг</w:t>
            </w:r>
          </w:p>
        </w:tc>
        <w:tc>
          <w:tcPr>
            <w:tcW w:w="3119"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sz w:val="24"/>
                <w:szCs w:val="24"/>
                <w:lang w:val="en-US"/>
              </w:rPr>
            </w:pPr>
            <w:r w:rsidRPr="00B266A3">
              <w:rPr>
                <w:sz w:val="24"/>
                <w:szCs w:val="24"/>
                <w:lang w:val="en-US"/>
              </w:rPr>
              <w:t>2</w:t>
            </w:r>
            <w:proofErr w:type="spellStart"/>
            <w:r w:rsidRPr="00B266A3">
              <w:rPr>
                <w:sz w:val="24"/>
                <w:szCs w:val="24"/>
              </w:rPr>
              <w:t>2</w:t>
            </w:r>
            <w:proofErr w:type="spellEnd"/>
            <w:r w:rsidRPr="00B266A3">
              <w:rPr>
                <w:sz w:val="24"/>
                <w:szCs w:val="24"/>
                <w:lang w:val="en-US"/>
              </w:rPr>
              <w:t>0,00</w:t>
            </w:r>
          </w:p>
          <w:p w:rsidR="00EA5350" w:rsidRPr="00B266A3" w:rsidRDefault="00EA5350" w:rsidP="00EA5350">
            <w:pPr>
              <w:autoSpaceDE w:val="0"/>
              <w:autoSpaceDN w:val="0"/>
              <w:adjustRightInd w:val="0"/>
              <w:jc w:val="center"/>
              <w:rPr>
                <w:lang w:val="en-US"/>
              </w:rPr>
            </w:pPr>
            <w:r w:rsidRPr="00B266A3">
              <w:rPr>
                <w:sz w:val="24"/>
                <w:szCs w:val="24"/>
                <w:lang w:val="en-US"/>
              </w:rPr>
              <w:t>3</w:t>
            </w:r>
            <w:r w:rsidRPr="00B266A3">
              <w:rPr>
                <w:sz w:val="24"/>
                <w:szCs w:val="24"/>
              </w:rPr>
              <w:t>5</w:t>
            </w:r>
            <w:r w:rsidRPr="00B266A3">
              <w:rPr>
                <w:sz w:val="24"/>
                <w:szCs w:val="24"/>
                <w:lang w:val="en-US"/>
              </w:rPr>
              <w:t xml:space="preserve">0,00 — </w:t>
            </w:r>
            <w:r w:rsidRPr="00B266A3">
              <w:rPr>
                <w:sz w:val="24"/>
                <w:szCs w:val="24"/>
              </w:rPr>
              <w:t>в день</w:t>
            </w:r>
          </w:p>
        </w:tc>
      </w:tr>
      <w:tr w:rsidR="00EA5350" w:rsidRPr="00B266A3" w:rsidTr="00EA5350">
        <w:trPr>
          <w:trHeight w:val="1"/>
        </w:trPr>
        <w:tc>
          <w:tcPr>
            <w:tcW w:w="931"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lang w:val="en-US"/>
              </w:rPr>
              <w:t>9</w:t>
            </w:r>
          </w:p>
        </w:tc>
        <w:tc>
          <w:tcPr>
            <w:tcW w:w="5366"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rPr>
              <w:t>Промышленная группа товаров</w:t>
            </w:r>
          </w:p>
        </w:tc>
        <w:tc>
          <w:tcPr>
            <w:tcW w:w="3119"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lang w:val="en-US"/>
              </w:rPr>
              <w:t>3</w:t>
            </w:r>
            <w:r w:rsidRPr="00B266A3">
              <w:rPr>
                <w:sz w:val="24"/>
                <w:szCs w:val="24"/>
              </w:rPr>
              <w:t>5</w:t>
            </w:r>
            <w:r w:rsidRPr="00B266A3">
              <w:rPr>
                <w:sz w:val="24"/>
                <w:szCs w:val="24"/>
                <w:lang w:val="en-US"/>
              </w:rPr>
              <w:t>0,00</w:t>
            </w:r>
          </w:p>
        </w:tc>
      </w:tr>
      <w:tr w:rsidR="00EA5350" w:rsidRPr="00B266A3" w:rsidTr="00EA5350">
        <w:trPr>
          <w:trHeight w:val="1"/>
        </w:trPr>
        <w:tc>
          <w:tcPr>
            <w:tcW w:w="931"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lang w:val="en-US"/>
              </w:rPr>
              <w:t>10</w:t>
            </w:r>
          </w:p>
        </w:tc>
        <w:tc>
          <w:tcPr>
            <w:tcW w:w="5366"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rPr>
              <w:t>Новогодние деревья</w:t>
            </w:r>
          </w:p>
        </w:tc>
        <w:tc>
          <w:tcPr>
            <w:tcW w:w="3119"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lang w:val="en-US"/>
              </w:rPr>
              <w:t>3</w:t>
            </w:r>
            <w:r w:rsidRPr="00B266A3">
              <w:rPr>
                <w:sz w:val="24"/>
                <w:szCs w:val="24"/>
              </w:rPr>
              <w:t>5</w:t>
            </w:r>
            <w:r w:rsidRPr="00B266A3">
              <w:rPr>
                <w:sz w:val="24"/>
                <w:szCs w:val="24"/>
                <w:lang w:val="en-US"/>
              </w:rPr>
              <w:t>0,00</w:t>
            </w:r>
          </w:p>
        </w:tc>
      </w:tr>
      <w:tr w:rsidR="00EA5350" w:rsidRPr="00B266A3" w:rsidTr="00EA5350">
        <w:trPr>
          <w:trHeight w:val="1"/>
        </w:trPr>
        <w:tc>
          <w:tcPr>
            <w:tcW w:w="931"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lang w:val="en-US"/>
              </w:rPr>
              <w:t>11</w:t>
            </w:r>
          </w:p>
        </w:tc>
        <w:tc>
          <w:tcPr>
            <w:tcW w:w="5366"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pPr>
            <w:r w:rsidRPr="00B266A3">
              <w:rPr>
                <w:sz w:val="24"/>
                <w:szCs w:val="24"/>
              </w:rPr>
              <w:t>Сувенирная, карнавальная продукция, воздушные шары</w:t>
            </w:r>
          </w:p>
        </w:tc>
        <w:tc>
          <w:tcPr>
            <w:tcW w:w="3119"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lang w:val="en-US"/>
              </w:rPr>
              <w:t>2</w:t>
            </w:r>
            <w:proofErr w:type="spellStart"/>
            <w:r w:rsidRPr="00B266A3">
              <w:rPr>
                <w:sz w:val="24"/>
                <w:szCs w:val="24"/>
              </w:rPr>
              <w:t>2</w:t>
            </w:r>
            <w:proofErr w:type="spellEnd"/>
            <w:r w:rsidRPr="00B266A3">
              <w:rPr>
                <w:sz w:val="24"/>
                <w:szCs w:val="24"/>
                <w:lang w:val="en-US"/>
              </w:rPr>
              <w:t>0,00</w:t>
            </w:r>
          </w:p>
        </w:tc>
      </w:tr>
    </w:tbl>
    <w:p w:rsidR="00EA5350" w:rsidRDefault="00EA5350" w:rsidP="00EA5350">
      <w:pPr>
        <w:autoSpaceDE w:val="0"/>
        <w:autoSpaceDN w:val="0"/>
        <w:adjustRightInd w:val="0"/>
        <w:jc w:val="both"/>
        <w:rPr>
          <w:iCs/>
          <w:sz w:val="27"/>
          <w:szCs w:val="27"/>
        </w:rPr>
      </w:pPr>
    </w:p>
    <w:p w:rsidR="00EA5350" w:rsidRPr="00DE588D" w:rsidRDefault="00EA5350" w:rsidP="00EA5350">
      <w:pPr>
        <w:autoSpaceDE w:val="0"/>
        <w:autoSpaceDN w:val="0"/>
        <w:adjustRightInd w:val="0"/>
        <w:jc w:val="both"/>
        <w:rPr>
          <w:iCs/>
          <w:sz w:val="27"/>
          <w:szCs w:val="27"/>
        </w:rPr>
      </w:pPr>
    </w:p>
    <w:p w:rsidR="00EA5350" w:rsidRDefault="00EA5350" w:rsidP="00EA5350">
      <w:pPr>
        <w:autoSpaceDE w:val="0"/>
        <w:autoSpaceDN w:val="0"/>
        <w:adjustRightInd w:val="0"/>
        <w:jc w:val="both"/>
        <w:rPr>
          <w:iCs/>
          <w:sz w:val="27"/>
          <w:szCs w:val="27"/>
        </w:rPr>
      </w:pPr>
      <w:r w:rsidRPr="00DE588D">
        <w:rPr>
          <w:iCs/>
          <w:sz w:val="27"/>
          <w:szCs w:val="27"/>
        </w:rPr>
        <w:t xml:space="preserve">Значение корректирующего коэффициента места расположения и эксплуатации нестационарного торгового объекта, имеющего краткосрочный характер </w:t>
      </w:r>
    </w:p>
    <w:p w:rsidR="00EA5350" w:rsidRPr="00DE588D" w:rsidRDefault="00EA5350" w:rsidP="00EA5350">
      <w:pPr>
        <w:autoSpaceDE w:val="0"/>
        <w:autoSpaceDN w:val="0"/>
        <w:adjustRightInd w:val="0"/>
        <w:jc w:val="both"/>
      </w:pPr>
    </w:p>
    <w:tbl>
      <w:tblPr>
        <w:tblW w:w="0" w:type="auto"/>
        <w:tblLayout w:type="fixed"/>
        <w:tblCellMar>
          <w:left w:w="60" w:type="dxa"/>
          <w:right w:w="60" w:type="dxa"/>
        </w:tblCellMar>
        <w:tblLook w:val="0000"/>
      </w:tblPr>
      <w:tblGrid>
        <w:gridCol w:w="1034"/>
        <w:gridCol w:w="6524"/>
        <w:gridCol w:w="1858"/>
      </w:tblGrid>
      <w:tr w:rsidR="00EA5350" w:rsidRPr="00B266A3" w:rsidTr="00EA5350">
        <w:trPr>
          <w:trHeight w:val="1"/>
        </w:trPr>
        <w:tc>
          <w:tcPr>
            <w:tcW w:w="1034"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sz w:val="24"/>
                <w:szCs w:val="24"/>
                <w:lang w:val="en-US"/>
              </w:rPr>
            </w:pPr>
            <w:r w:rsidRPr="00B266A3">
              <w:rPr>
                <w:sz w:val="24"/>
                <w:szCs w:val="24"/>
              </w:rPr>
              <w:t>Зоны</w:t>
            </w:r>
          </w:p>
        </w:tc>
        <w:tc>
          <w:tcPr>
            <w:tcW w:w="6524"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sz w:val="24"/>
                <w:szCs w:val="24"/>
              </w:rPr>
            </w:pPr>
            <w:r w:rsidRPr="00B266A3">
              <w:rPr>
                <w:sz w:val="24"/>
                <w:szCs w:val="24"/>
              </w:rPr>
              <w:t>Наименование улиц</w:t>
            </w:r>
          </w:p>
          <w:p w:rsidR="00EA5350" w:rsidRPr="00B266A3" w:rsidRDefault="00EA5350" w:rsidP="00EA5350">
            <w:pPr>
              <w:autoSpaceDE w:val="0"/>
              <w:autoSpaceDN w:val="0"/>
              <w:adjustRightInd w:val="0"/>
              <w:jc w:val="center"/>
              <w:rPr>
                <w:sz w:val="24"/>
                <w:szCs w:val="24"/>
                <w:lang w:val="en-US"/>
              </w:rPr>
            </w:pPr>
            <w:r w:rsidRPr="00B266A3">
              <w:rPr>
                <w:sz w:val="24"/>
                <w:szCs w:val="24"/>
              </w:rPr>
              <w:t>переулков</w:t>
            </w:r>
          </w:p>
        </w:tc>
        <w:tc>
          <w:tcPr>
            <w:tcW w:w="1858"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rPr>
                <w:sz w:val="24"/>
                <w:szCs w:val="24"/>
                <w:lang w:val="en-US"/>
              </w:rPr>
            </w:pPr>
            <w:r w:rsidRPr="00B266A3">
              <w:rPr>
                <w:sz w:val="24"/>
                <w:szCs w:val="24"/>
              </w:rPr>
              <w:t>Значение коэффициента Z</w:t>
            </w:r>
          </w:p>
        </w:tc>
      </w:tr>
      <w:tr w:rsidR="00EA5350" w:rsidRPr="00B266A3" w:rsidTr="00EA5350">
        <w:trPr>
          <w:trHeight w:val="1"/>
        </w:trPr>
        <w:tc>
          <w:tcPr>
            <w:tcW w:w="1034"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rPr>
                <w:lang w:val="en-US"/>
              </w:rPr>
            </w:pPr>
            <w:r w:rsidRPr="00B266A3">
              <w:rPr>
                <w:sz w:val="27"/>
                <w:szCs w:val="27"/>
                <w:lang w:val="en-US"/>
              </w:rPr>
              <w:t xml:space="preserve">I </w:t>
            </w:r>
            <w:r w:rsidRPr="00B266A3">
              <w:rPr>
                <w:sz w:val="27"/>
                <w:szCs w:val="27"/>
              </w:rPr>
              <w:t>зона</w:t>
            </w:r>
          </w:p>
        </w:tc>
        <w:tc>
          <w:tcPr>
            <w:tcW w:w="6524"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7D0570" w:rsidP="007D0570">
            <w:pPr>
              <w:autoSpaceDE w:val="0"/>
              <w:autoSpaceDN w:val="0"/>
              <w:adjustRightInd w:val="0"/>
              <w:jc w:val="both"/>
            </w:pPr>
            <w:r>
              <w:rPr>
                <w:rFonts w:ascii="Times New Roman CYR" w:hAnsi="Times New Roman CYR" w:cs="Times New Roman CYR"/>
                <w:sz w:val="28"/>
                <w:szCs w:val="28"/>
              </w:rPr>
              <w:t>Все улицы, переулки,  поселка Гигант.</w:t>
            </w:r>
          </w:p>
        </w:tc>
        <w:tc>
          <w:tcPr>
            <w:tcW w:w="1858"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pPr>
            <w:r w:rsidRPr="00B266A3">
              <w:rPr>
                <w:sz w:val="27"/>
                <w:szCs w:val="27"/>
              </w:rPr>
              <w:t>2,0</w:t>
            </w:r>
          </w:p>
        </w:tc>
      </w:tr>
      <w:tr w:rsidR="00EA5350" w:rsidRPr="00B266A3" w:rsidTr="00EA5350">
        <w:trPr>
          <w:trHeight w:val="1"/>
        </w:trPr>
        <w:tc>
          <w:tcPr>
            <w:tcW w:w="1034"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both"/>
            </w:pPr>
            <w:r w:rsidRPr="00B266A3">
              <w:rPr>
                <w:sz w:val="27"/>
                <w:szCs w:val="27"/>
                <w:lang w:val="en-US"/>
              </w:rPr>
              <w:t>II</w:t>
            </w:r>
            <w:r w:rsidRPr="00B266A3">
              <w:rPr>
                <w:sz w:val="27"/>
                <w:szCs w:val="27"/>
              </w:rPr>
              <w:t>зона</w:t>
            </w:r>
          </w:p>
        </w:tc>
        <w:tc>
          <w:tcPr>
            <w:tcW w:w="6524"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7D0570" w:rsidP="00EA5350">
            <w:pPr>
              <w:autoSpaceDE w:val="0"/>
              <w:autoSpaceDN w:val="0"/>
              <w:adjustRightInd w:val="0"/>
              <w:jc w:val="both"/>
            </w:pPr>
            <w:proofErr w:type="gramStart"/>
            <w:r>
              <w:rPr>
                <w:rFonts w:ascii="Times New Roman CYR" w:hAnsi="Times New Roman CYR" w:cs="Times New Roman CYR"/>
                <w:sz w:val="28"/>
                <w:szCs w:val="28"/>
              </w:rPr>
              <w:t xml:space="preserve">п. </w:t>
            </w:r>
            <w:proofErr w:type="spellStart"/>
            <w:r>
              <w:rPr>
                <w:rFonts w:ascii="Times New Roman CYR" w:hAnsi="Times New Roman CYR" w:cs="Times New Roman CYR"/>
                <w:sz w:val="28"/>
                <w:szCs w:val="28"/>
              </w:rPr>
              <w:t>Кузнецовский</w:t>
            </w:r>
            <w:proofErr w:type="spellEnd"/>
            <w:r>
              <w:rPr>
                <w:rFonts w:ascii="Times New Roman CYR" w:hAnsi="Times New Roman CYR" w:cs="Times New Roman CYR"/>
                <w:sz w:val="28"/>
                <w:szCs w:val="28"/>
              </w:rPr>
              <w:t xml:space="preserve">, п. </w:t>
            </w:r>
            <w:proofErr w:type="spellStart"/>
            <w:r>
              <w:rPr>
                <w:rFonts w:ascii="Times New Roman CYR" w:hAnsi="Times New Roman CYR" w:cs="Times New Roman CYR"/>
                <w:sz w:val="28"/>
                <w:szCs w:val="28"/>
              </w:rPr>
              <w:t>Правоюловский</w:t>
            </w:r>
            <w:proofErr w:type="spellEnd"/>
            <w:r>
              <w:rPr>
                <w:rFonts w:ascii="Times New Roman CYR" w:hAnsi="Times New Roman CYR" w:cs="Times New Roman CYR"/>
                <w:sz w:val="28"/>
                <w:szCs w:val="28"/>
              </w:rPr>
              <w:t xml:space="preserve">, п. Роща, п. </w:t>
            </w:r>
            <w:proofErr w:type="spellStart"/>
            <w:r>
              <w:rPr>
                <w:rFonts w:ascii="Times New Roman CYR" w:hAnsi="Times New Roman CYR" w:cs="Times New Roman CYR"/>
                <w:sz w:val="28"/>
                <w:szCs w:val="28"/>
              </w:rPr>
              <w:t>Ясенево</w:t>
            </w:r>
            <w:proofErr w:type="spellEnd"/>
            <w:r>
              <w:rPr>
                <w:rFonts w:ascii="Times New Roman CYR" w:hAnsi="Times New Roman CYR" w:cs="Times New Roman CYR"/>
                <w:sz w:val="28"/>
                <w:szCs w:val="28"/>
              </w:rPr>
              <w:t xml:space="preserve">, п. </w:t>
            </w:r>
            <w:proofErr w:type="spellStart"/>
            <w:r>
              <w:rPr>
                <w:rFonts w:ascii="Times New Roman CYR" w:hAnsi="Times New Roman CYR" w:cs="Times New Roman CYR"/>
                <w:sz w:val="28"/>
                <w:szCs w:val="28"/>
              </w:rPr>
              <w:t>Логвиновский</w:t>
            </w:r>
            <w:proofErr w:type="spellEnd"/>
            <w:r>
              <w:rPr>
                <w:rFonts w:ascii="Times New Roman CYR" w:hAnsi="Times New Roman CYR" w:cs="Times New Roman CYR"/>
                <w:sz w:val="28"/>
                <w:szCs w:val="28"/>
              </w:rPr>
              <w:t xml:space="preserve">, п. Загорье, п. Клены, п. Сеятель Северный, п. Сеятель Южный, п. Нижнеянинский, п. Приречный, п. </w:t>
            </w:r>
            <w:proofErr w:type="spellStart"/>
            <w:r>
              <w:rPr>
                <w:rFonts w:ascii="Times New Roman CYR" w:hAnsi="Times New Roman CYR" w:cs="Times New Roman CYR"/>
                <w:sz w:val="28"/>
                <w:szCs w:val="28"/>
              </w:rPr>
              <w:t>Агаренский</w:t>
            </w:r>
            <w:proofErr w:type="spellEnd"/>
            <w:r>
              <w:rPr>
                <w:rFonts w:ascii="Times New Roman CYR" w:hAnsi="Times New Roman CYR" w:cs="Times New Roman CYR"/>
                <w:sz w:val="28"/>
                <w:szCs w:val="28"/>
              </w:rPr>
              <w:t>, п. Глубокая Балка, п. Широкие Нивы, п. Хлебный.</w:t>
            </w:r>
            <w:proofErr w:type="gramEnd"/>
          </w:p>
        </w:tc>
        <w:tc>
          <w:tcPr>
            <w:tcW w:w="1858" w:type="dxa"/>
            <w:tcBorders>
              <w:top w:val="single" w:sz="8" w:space="0" w:color="000001"/>
              <w:left w:val="single" w:sz="8" w:space="0" w:color="000001"/>
              <w:bottom w:val="single" w:sz="8" w:space="0" w:color="000001"/>
              <w:right w:val="single" w:sz="8" w:space="0" w:color="000001"/>
            </w:tcBorders>
            <w:shd w:val="clear" w:color="000000" w:fill="FFFFFF"/>
          </w:tcPr>
          <w:p w:rsidR="00EA5350" w:rsidRPr="00B266A3" w:rsidRDefault="00EA5350" w:rsidP="00EA5350">
            <w:pPr>
              <w:autoSpaceDE w:val="0"/>
              <w:autoSpaceDN w:val="0"/>
              <w:adjustRightInd w:val="0"/>
              <w:jc w:val="center"/>
            </w:pPr>
            <w:r w:rsidRPr="00B266A3">
              <w:rPr>
                <w:sz w:val="27"/>
                <w:szCs w:val="27"/>
              </w:rPr>
              <w:t>1,5</w:t>
            </w:r>
          </w:p>
        </w:tc>
      </w:tr>
    </w:tbl>
    <w:p w:rsidR="00EA5350" w:rsidRPr="00DE588D" w:rsidRDefault="00EA5350" w:rsidP="00EA5350">
      <w:pPr>
        <w:pStyle w:val="af"/>
        <w:spacing w:after="0"/>
        <w:ind w:left="0" w:right="4706"/>
        <w:jc w:val="both"/>
        <w:rPr>
          <w:b/>
          <w:sz w:val="28"/>
          <w:szCs w:val="28"/>
        </w:rPr>
      </w:pPr>
    </w:p>
    <w:p w:rsidR="00EA5350" w:rsidRPr="00DE588D" w:rsidRDefault="00EA5350" w:rsidP="00EA5350">
      <w:pPr>
        <w:pStyle w:val="af"/>
        <w:spacing w:after="0"/>
        <w:ind w:left="0" w:right="4706"/>
        <w:jc w:val="both"/>
        <w:rPr>
          <w:b/>
          <w:sz w:val="28"/>
          <w:szCs w:val="28"/>
        </w:rPr>
      </w:pPr>
    </w:p>
    <w:p w:rsidR="00EA5350" w:rsidRPr="00DE588D" w:rsidRDefault="00EA5350" w:rsidP="00EA5350">
      <w:pPr>
        <w:autoSpaceDE w:val="0"/>
        <w:autoSpaceDN w:val="0"/>
        <w:adjustRightInd w:val="0"/>
        <w:jc w:val="center"/>
        <w:rPr>
          <w:lang w:val="en-US"/>
        </w:rPr>
      </w:pPr>
    </w:p>
    <w:p w:rsidR="00EA5350" w:rsidRPr="00DE588D" w:rsidRDefault="00EA5350" w:rsidP="00EA5350">
      <w:pPr>
        <w:autoSpaceDE w:val="0"/>
        <w:autoSpaceDN w:val="0"/>
        <w:adjustRightInd w:val="0"/>
        <w:jc w:val="right"/>
        <w:rPr>
          <w:lang w:val="en-US"/>
        </w:rPr>
      </w:pPr>
    </w:p>
    <w:p w:rsidR="00EA5350" w:rsidRPr="00DE588D" w:rsidRDefault="00EA5350" w:rsidP="00EA5350">
      <w:pPr>
        <w:autoSpaceDE w:val="0"/>
        <w:autoSpaceDN w:val="0"/>
        <w:adjustRightInd w:val="0"/>
        <w:jc w:val="right"/>
        <w:rPr>
          <w:lang w:val="en-US"/>
        </w:rPr>
      </w:pPr>
    </w:p>
    <w:p w:rsidR="00EA5350" w:rsidRPr="00DE588D" w:rsidRDefault="00EA5350" w:rsidP="00EA5350">
      <w:pPr>
        <w:autoSpaceDE w:val="0"/>
        <w:autoSpaceDN w:val="0"/>
        <w:adjustRightInd w:val="0"/>
        <w:jc w:val="right"/>
        <w:rPr>
          <w:lang w:val="en-US"/>
        </w:rPr>
      </w:pPr>
    </w:p>
    <w:p w:rsidR="00EA5350" w:rsidRPr="00DE588D" w:rsidRDefault="00EA5350" w:rsidP="00EA5350">
      <w:pPr>
        <w:autoSpaceDE w:val="0"/>
        <w:autoSpaceDN w:val="0"/>
        <w:adjustRightInd w:val="0"/>
        <w:jc w:val="right"/>
        <w:rPr>
          <w:sz w:val="24"/>
          <w:szCs w:val="24"/>
          <w:lang w:val="en-US"/>
        </w:rPr>
      </w:pPr>
    </w:p>
    <w:p w:rsidR="00EA5350" w:rsidRPr="00DE588D" w:rsidRDefault="00EA5350" w:rsidP="00EA5350">
      <w:pPr>
        <w:autoSpaceDE w:val="0"/>
        <w:autoSpaceDN w:val="0"/>
        <w:adjustRightInd w:val="0"/>
        <w:jc w:val="right"/>
        <w:rPr>
          <w:lang w:val="en-US"/>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7D0570" w:rsidRDefault="007D0570" w:rsidP="00EA5350">
      <w:pPr>
        <w:autoSpaceDE w:val="0"/>
        <w:autoSpaceDN w:val="0"/>
        <w:adjustRightInd w:val="0"/>
        <w:ind w:left="4678"/>
        <w:jc w:val="both"/>
        <w:rPr>
          <w:sz w:val="24"/>
          <w:szCs w:val="24"/>
        </w:rPr>
      </w:pPr>
    </w:p>
    <w:p w:rsidR="007D0570" w:rsidRDefault="007D0570" w:rsidP="00EA5350">
      <w:pPr>
        <w:autoSpaceDE w:val="0"/>
        <w:autoSpaceDN w:val="0"/>
        <w:adjustRightInd w:val="0"/>
        <w:ind w:left="4678"/>
        <w:jc w:val="both"/>
        <w:rPr>
          <w:sz w:val="24"/>
          <w:szCs w:val="24"/>
        </w:rPr>
      </w:pPr>
    </w:p>
    <w:p w:rsidR="007D0570" w:rsidRDefault="007D0570" w:rsidP="00EA5350">
      <w:pPr>
        <w:autoSpaceDE w:val="0"/>
        <w:autoSpaceDN w:val="0"/>
        <w:adjustRightInd w:val="0"/>
        <w:ind w:left="4678"/>
        <w:jc w:val="both"/>
        <w:rPr>
          <w:sz w:val="24"/>
          <w:szCs w:val="24"/>
        </w:rPr>
      </w:pPr>
    </w:p>
    <w:p w:rsidR="007D0570" w:rsidRDefault="007D0570" w:rsidP="00EA5350">
      <w:pPr>
        <w:autoSpaceDE w:val="0"/>
        <w:autoSpaceDN w:val="0"/>
        <w:adjustRightInd w:val="0"/>
        <w:ind w:left="4678"/>
        <w:jc w:val="both"/>
        <w:rPr>
          <w:sz w:val="24"/>
          <w:szCs w:val="24"/>
        </w:rPr>
      </w:pPr>
    </w:p>
    <w:p w:rsidR="007D0570" w:rsidRDefault="007D0570" w:rsidP="00EA5350">
      <w:pPr>
        <w:autoSpaceDE w:val="0"/>
        <w:autoSpaceDN w:val="0"/>
        <w:adjustRightInd w:val="0"/>
        <w:ind w:left="4678"/>
        <w:jc w:val="both"/>
        <w:rPr>
          <w:sz w:val="24"/>
          <w:szCs w:val="24"/>
        </w:rPr>
      </w:pPr>
    </w:p>
    <w:p w:rsidR="007D0570" w:rsidRDefault="007D0570" w:rsidP="00EA5350">
      <w:pPr>
        <w:autoSpaceDE w:val="0"/>
        <w:autoSpaceDN w:val="0"/>
        <w:adjustRightInd w:val="0"/>
        <w:ind w:left="4678"/>
        <w:jc w:val="both"/>
        <w:rPr>
          <w:sz w:val="24"/>
          <w:szCs w:val="24"/>
        </w:rPr>
      </w:pPr>
    </w:p>
    <w:p w:rsidR="007D0570" w:rsidRDefault="007D0570" w:rsidP="00EA5350">
      <w:pPr>
        <w:autoSpaceDE w:val="0"/>
        <w:autoSpaceDN w:val="0"/>
        <w:adjustRightInd w:val="0"/>
        <w:ind w:left="4678"/>
        <w:jc w:val="both"/>
        <w:rPr>
          <w:sz w:val="24"/>
          <w:szCs w:val="24"/>
        </w:rPr>
      </w:pPr>
    </w:p>
    <w:p w:rsidR="007D0570" w:rsidRDefault="007D0570" w:rsidP="00EA5350">
      <w:pPr>
        <w:autoSpaceDE w:val="0"/>
        <w:autoSpaceDN w:val="0"/>
        <w:adjustRightInd w:val="0"/>
        <w:ind w:left="4678"/>
        <w:jc w:val="both"/>
        <w:rPr>
          <w:sz w:val="24"/>
          <w:szCs w:val="24"/>
        </w:rPr>
      </w:pPr>
    </w:p>
    <w:p w:rsidR="007D0570" w:rsidRDefault="007D0570" w:rsidP="00EA5350">
      <w:pPr>
        <w:autoSpaceDE w:val="0"/>
        <w:autoSpaceDN w:val="0"/>
        <w:adjustRightInd w:val="0"/>
        <w:ind w:left="4678"/>
        <w:jc w:val="both"/>
        <w:rPr>
          <w:sz w:val="24"/>
          <w:szCs w:val="24"/>
        </w:rPr>
      </w:pPr>
    </w:p>
    <w:p w:rsidR="007D0570" w:rsidRDefault="007D0570" w:rsidP="00EA5350">
      <w:pPr>
        <w:autoSpaceDE w:val="0"/>
        <w:autoSpaceDN w:val="0"/>
        <w:adjustRightInd w:val="0"/>
        <w:ind w:left="4678"/>
        <w:jc w:val="both"/>
        <w:rPr>
          <w:sz w:val="24"/>
          <w:szCs w:val="24"/>
        </w:rPr>
      </w:pPr>
    </w:p>
    <w:p w:rsidR="007D0570" w:rsidRDefault="007D0570" w:rsidP="00EA5350">
      <w:pPr>
        <w:autoSpaceDE w:val="0"/>
        <w:autoSpaceDN w:val="0"/>
        <w:adjustRightInd w:val="0"/>
        <w:ind w:left="4678"/>
        <w:jc w:val="both"/>
        <w:rPr>
          <w:sz w:val="24"/>
          <w:szCs w:val="24"/>
        </w:rPr>
      </w:pPr>
    </w:p>
    <w:p w:rsidR="007D0570" w:rsidRDefault="007D0570" w:rsidP="00EA5350">
      <w:pPr>
        <w:autoSpaceDE w:val="0"/>
        <w:autoSpaceDN w:val="0"/>
        <w:adjustRightInd w:val="0"/>
        <w:ind w:left="4678"/>
        <w:jc w:val="both"/>
        <w:rPr>
          <w:sz w:val="24"/>
          <w:szCs w:val="24"/>
        </w:rPr>
      </w:pPr>
    </w:p>
    <w:p w:rsidR="007D0570" w:rsidRDefault="007D057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7D0570" w:rsidRDefault="007D0570" w:rsidP="007D0570">
      <w:pPr>
        <w:ind w:left="6656" w:firstLine="424"/>
        <w:jc w:val="right"/>
        <w:rPr>
          <w:sz w:val="24"/>
        </w:rPr>
      </w:pPr>
      <w:r>
        <w:rPr>
          <w:sz w:val="24"/>
        </w:rPr>
        <w:t>Приложение № 4</w:t>
      </w:r>
      <w:r w:rsidRPr="000E61D4">
        <w:rPr>
          <w:sz w:val="24"/>
        </w:rPr>
        <w:t xml:space="preserve"> </w:t>
      </w:r>
    </w:p>
    <w:p w:rsidR="007D0570" w:rsidRPr="007170EF" w:rsidRDefault="007D0570" w:rsidP="007D0570">
      <w:pPr>
        <w:ind w:left="6656" w:firstLine="424"/>
        <w:jc w:val="right"/>
        <w:rPr>
          <w:sz w:val="24"/>
        </w:rPr>
      </w:pPr>
      <w:r>
        <w:rPr>
          <w:sz w:val="24"/>
        </w:rPr>
        <w:t>к   решению</w:t>
      </w:r>
    </w:p>
    <w:p w:rsidR="007D0570" w:rsidRDefault="007D0570" w:rsidP="007D0570">
      <w:pPr>
        <w:jc w:val="right"/>
        <w:rPr>
          <w:sz w:val="24"/>
        </w:rPr>
      </w:pPr>
      <w:r>
        <w:rPr>
          <w:sz w:val="24"/>
        </w:rPr>
        <w:t>Собрания депутатов</w:t>
      </w:r>
    </w:p>
    <w:p w:rsidR="007D0570" w:rsidRDefault="007D0570" w:rsidP="007D0570">
      <w:pPr>
        <w:jc w:val="right"/>
        <w:rPr>
          <w:sz w:val="24"/>
        </w:rPr>
      </w:pPr>
      <w:r>
        <w:rPr>
          <w:sz w:val="24"/>
        </w:rPr>
        <w:t xml:space="preserve"> Гигантовского сельского  поселения</w:t>
      </w:r>
    </w:p>
    <w:p w:rsidR="007D0570" w:rsidRPr="007F2B3E" w:rsidRDefault="008C70E0" w:rsidP="007D0570">
      <w:pPr>
        <w:ind w:firstLine="4536"/>
        <w:jc w:val="right"/>
        <w:rPr>
          <w:sz w:val="24"/>
        </w:rPr>
      </w:pPr>
      <w:r>
        <w:rPr>
          <w:sz w:val="24"/>
        </w:rPr>
        <w:t xml:space="preserve">                   от «18</w:t>
      </w:r>
      <w:r w:rsidR="007D0570" w:rsidRPr="007F2B3E">
        <w:rPr>
          <w:sz w:val="24"/>
        </w:rPr>
        <w:t xml:space="preserve">» </w:t>
      </w:r>
      <w:r>
        <w:rPr>
          <w:sz w:val="24"/>
        </w:rPr>
        <w:t>марта</w:t>
      </w:r>
      <w:r w:rsidR="007D0570">
        <w:rPr>
          <w:sz w:val="24"/>
        </w:rPr>
        <w:t xml:space="preserve">  </w:t>
      </w:r>
      <w:r>
        <w:rPr>
          <w:sz w:val="24"/>
        </w:rPr>
        <w:t>2022</w:t>
      </w:r>
      <w:r w:rsidR="007D0570" w:rsidRPr="007F2B3E">
        <w:rPr>
          <w:sz w:val="24"/>
        </w:rPr>
        <w:t xml:space="preserve">г.  № </w:t>
      </w:r>
      <w:r>
        <w:rPr>
          <w:sz w:val="24"/>
          <w:u w:val="single"/>
        </w:rPr>
        <w:t>41</w:t>
      </w:r>
    </w:p>
    <w:p w:rsidR="00EA5350" w:rsidRDefault="00EA5350" w:rsidP="00EA5350">
      <w:pPr>
        <w:autoSpaceDE w:val="0"/>
        <w:autoSpaceDN w:val="0"/>
        <w:adjustRightInd w:val="0"/>
        <w:jc w:val="center"/>
        <w:rPr>
          <w:rFonts w:ascii="Times New Roman CYR" w:hAnsi="Times New Roman CYR" w:cs="Times New Roman CYR"/>
          <w:bCs/>
          <w:sz w:val="28"/>
          <w:szCs w:val="28"/>
        </w:rPr>
      </w:pPr>
    </w:p>
    <w:p w:rsidR="007D0570" w:rsidRDefault="007D0570" w:rsidP="00EA5350">
      <w:pPr>
        <w:autoSpaceDE w:val="0"/>
        <w:autoSpaceDN w:val="0"/>
        <w:adjustRightInd w:val="0"/>
        <w:jc w:val="center"/>
        <w:rPr>
          <w:rFonts w:ascii="Times New Roman CYR" w:hAnsi="Times New Roman CYR" w:cs="Times New Roman CYR"/>
          <w:bCs/>
          <w:sz w:val="28"/>
          <w:szCs w:val="28"/>
        </w:rPr>
      </w:pPr>
    </w:p>
    <w:p w:rsidR="00EA5350" w:rsidRPr="007A2FCA" w:rsidRDefault="00EA5350" w:rsidP="00EA5350">
      <w:pPr>
        <w:autoSpaceDE w:val="0"/>
        <w:autoSpaceDN w:val="0"/>
        <w:adjustRightInd w:val="0"/>
        <w:jc w:val="center"/>
        <w:rPr>
          <w:rFonts w:ascii="Times New Roman CYR" w:hAnsi="Times New Roman CYR" w:cs="Times New Roman CYR"/>
          <w:bCs/>
          <w:sz w:val="28"/>
          <w:szCs w:val="28"/>
        </w:rPr>
      </w:pPr>
      <w:r w:rsidRPr="007A2FCA">
        <w:rPr>
          <w:rFonts w:ascii="Times New Roman CYR" w:hAnsi="Times New Roman CYR" w:cs="Times New Roman CYR"/>
          <w:bCs/>
          <w:sz w:val="28"/>
          <w:szCs w:val="28"/>
        </w:rPr>
        <w:t>Заявление</w:t>
      </w:r>
    </w:p>
    <w:p w:rsidR="00EA5350" w:rsidRPr="007A2FCA" w:rsidRDefault="00EA5350" w:rsidP="00EA5350">
      <w:pPr>
        <w:autoSpaceDE w:val="0"/>
        <w:autoSpaceDN w:val="0"/>
        <w:adjustRightInd w:val="0"/>
        <w:jc w:val="center"/>
        <w:rPr>
          <w:rFonts w:ascii="Times New Roman CYR" w:hAnsi="Times New Roman CYR" w:cs="Times New Roman CYR"/>
          <w:sz w:val="28"/>
          <w:szCs w:val="28"/>
        </w:rPr>
      </w:pPr>
      <w:r w:rsidRPr="007A2FCA">
        <w:rPr>
          <w:rFonts w:ascii="Times New Roman CYR" w:hAnsi="Times New Roman CYR" w:cs="Times New Roman CYR"/>
          <w:sz w:val="28"/>
          <w:szCs w:val="28"/>
        </w:rPr>
        <w:t xml:space="preserve">о включении нестационарного торгового объекта </w:t>
      </w:r>
    </w:p>
    <w:p w:rsidR="00EA5350" w:rsidRDefault="00EA5350" w:rsidP="00EA5350">
      <w:pPr>
        <w:autoSpaceDE w:val="0"/>
        <w:autoSpaceDN w:val="0"/>
        <w:adjustRightInd w:val="0"/>
        <w:jc w:val="center"/>
        <w:rPr>
          <w:rFonts w:ascii="Times New Roman CYR" w:hAnsi="Times New Roman CYR" w:cs="Times New Roman CYR"/>
          <w:sz w:val="28"/>
          <w:szCs w:val="28"/>
        </w:rPr>
      </w:pPr>
      <w:r w:rsidRPr="007A2FCA">
        <w:rPr>
          <w:rFonts w:ascii="Times New Roman CYR" w:hAnsi="Times New Roman CYR" w:cs="Times New Roman CYR"/>
          <w:sz w:val="28"/>
          <w:szCs w:val="28"/>
        </w:rPr>
        <w:t>в схему  размещения нестационарных торговых объектов</w:t>
      </w:r>
    </w:p>
    <w:p w:rsidR="00EA5350" w:rsidRPr="007A2FCA" w:rsidRDefault="00EA5350" w:rsidP="00EA5350">
      <w:pPr>
        <w:autoSpaceDE w:val="0"/>
        <w:autoSpaceDN w:val="0"/>
        <w:adjustRightInd w:val="0"/>
        <w:jc w:val="center"/>
        <w:rPr>
          <w:rFonts w:ascii="Times New Roman CYR" w:hAnsi="Times New Roman CYR" w:cs="Times New Roman CYR"/>
          <w:sz w:val="28"/>
          <w:szCs w:val="28"/>
        </w:rPr>
      </w:pPr>
    </w:p>
    <w:p w:rsidR="00EA5350" w:rsidRDefault="00EA5350" w:rsidP="00EA5350">
      <w:pPr>
        <w:autoSpaceDE w:val="0"/>
        <w:autoSpaceDN w:val="0"/>
        <w:adjustRightInd w:val="0"/>
        <w:ind w:left="4253"/>
        <w:rPr>
          <w:rFonts w:ascii="Times New Roman CYR" w:hAnsi="Times New Roman CYR" w:cs="Times New Roman CYR"/>
          <w:sz w:val="28"/>
          <w:szCs w:val="28"/>
        </w:rPr>
      </w:pPr>
      <w:r>
        <w:rPr>
          <w:rFonts w:ascii="Times New Roman CYR" w:hAnsi="Times New Roman CYR" w:cs="Times New Roman CYR"/>
          <w:sz w:val="28"/>
          <w:szCs w:val="28"/>
        </w:rPr>
        <w:t>Глав</w:t>
      </w:r>
      <w:r w:rsidR="007D0570">
        <w:rPr>
          <w:rFonts w:ascii="Times New Roman CYR" w:hAnsi="Times New Roman CYR" w:cs="Times New Roman CYR"/>
          <w:sz w:val="28"/>
          <w:szCs w:val="28"/>
        </w:rPr>
        <w:t xml:space="preserve">е Администрации Гигантовского сельского поселения </w:t>
      </w:r>
      <w:proofErr w:type="spellStart"/>
      <w:r w:rsidR="007D0570">
        <w:rPr>
          <w:rFonts w:ascii="Times New Roman CYR" w:hAnsi="Times New Roman CYR" w:cs="Times New Roman CYR"/>
          <w:sz w:val="28"/>
          <w:szCs w:val="28"/>
        </w:rPr>
        <w:t>Штельман</w:t>
      </w:r>
      <w:proofErr w:type="spellEnd"/>
      <w:r w:rsidR="007D0570">
        <w:rPr>
          <w:rFonts w:ascii="Times New Roman CYR" w:hAnsi="Times New Roman CYR" w:cs="Times New Roman CYR"/>
          <w:sz w:val="28"/>
          <w:szCs w:val="28"/>
        </w:rPr>
        <w:t xml:space="preserve"> Ю.М.</w:t>
      </w:r>
    </w:p>
    <w:p w:rsidR="00EA5350" w:rsidRDefault="00EA5350" w:rsidP="007D0570">
      <w:pPr>
        <w:autoSpaceDE w:val="0"/>
        <w:autoSpaceDN w:val="0"/>
        <w:adjustRightInd w:val="0"/>
        <w:rPr>
          <w:rFonts w:ascii="Times New Roman CYR" w:hAnsi="Times New Roman CYR" w:cs="Times New Roman CYR"/>
          <w:sz w:val="28"/>
          <w:szCs w:val="28"/>
        </w:rPr>
      </w:pPr>
    </w:p>
    <w:p w:rsidR="00EA5350" w:rsidRDefault="00EA5350" w:rsidP="00EA5350">
      <w:pPr>
        <w:autoSpaceDE w:val="0"/>
        <w:autoSpaceDN w:val="0"/>
        <w:adjustRightInd w:val="0"/>
        <w:ind w:left="4253"/>
        <w:jc w:val="both"/>
        <w:rPr>
          <w:rFonts w:ascii="Times New Roman CYR" w:hAnsi="Times New Roman CYR" w:cs="Times New Roman CYR"/>
          <w:sz w:val="24"/>
          <w:szCs w:val="24"/>
        </w:rPr>
      </w:pPr>
      <w:r>
        <w:rPr>
          <w:rFonts w:ascii="Times New Roman CYR" w:hAnsi="Times New Roman CYR" w:cs="Times New Roman CYR"/>
          <w:sz w:val="24"/>
          <w:szCs w:val="24"/>
        </w:rPr>
        <w:t>от __________________________________________</w:t>
      </w:r>
    </w:p>
    <w:p w:rsidR="00EA5350" w:rsidRPr="003F3DD4" w:rsidRDefault="00EA5350" w:rsidP="00EA5350">
      <w:pPr>
        <w:autoSpaceDE w:val="0"/>
        <w:autoSpaceDN w:val="0"/>
        <w:adjustRightInd w:val="0"/>
        <w:ind w:left="4253"/>
        <w:jc w:val="both"/>
        <w:rPr>
          <w:sz w:val="24"/>
          <w:szCs w:val="24"/>
        </w:rPr>
      </w:pPr>
      <w:r w:rsidRPr="003F3DD4">
        <w:rPr>
          <w:sz w:val="24"/>
          <w:szCs w:val="24"/>
        </w:rPr>
        <w:t>__________________</w:t>
      </w:r>
      <w:r>
        <w:rPr>
          <w:sz w:val="24"/>
          <w:szCs w:val="24"/>
        </w:rPr>
        <w:t>________________________</w:t>
      </w:r>
    </w:p>
    <w:p w:rsidR="00EA5350" w:rsidRDefault="00EA5350" w:rsidP="00EA5350">
      <w:pPr>
        <w:autoSpaceDE w:val="0"/>
        <w:autoSpaceDN w:val="0"/>
        <w:adjustRightInd w:val="0"/>
        <w:ind w:left="4253"/>
        <w:jc w:val="both"/>
        <w:rPr>
          <w:rFonts w:ascii="Times New Roman CYR" w:hAnsi="Times New Roman CYR" w:cs="Times New Roman CYR"/>
          <w:sz w:val="16"/>
          <w:szCs w:val="16"/>
        </w:rPr>
      </w:pPr>
      <w:proofErr w:type="gramStart"/>
      <w:r w:rsidRPr="003F3DD4">
        <w:rPr>
          <w:sz w:val="16"/>
          <w:szCs w:val="16"/>
        </w:rPr>
        <w:t>(</w:t>
      </w:r>
      <w:r>
        <w:rPr>
          <w:rFonts w:ascii="Times New Roman CYR" w:hAnsi="Times New Roman CYR" w:cs="Times New Roman CYR"/>
          <w:sz w:val="16"/>
          <w:szCs w:val="16"/>
        </w:rPr>
        <w:t>для юридических  лиц – полное наименование, организационно-правовая форма,; для индивидуальных предпринимателей – фамилия, имя, отчество, паспортные данные (далее – заявитель)</w:t>
      </w:r>
      <w:proofErr w:type="gramEnd"/>
    </w:p>
    <w:p w:rsidR="00EA5350" w:rsidRDefault="00EA5350" w:rsidP="00EA5350">
      <w:pPr>
        <w:autoSpaceDE w:val="0"/>
        <w:autoSpaceDN w:val="0"/>
        <w:adjustRightInd w:val="0"/>
        <w:ind w:left="4253"/>
        <w:jc w:val="both"/>
        <w:rPr>
          <w:rFonts w:ascii="Times New Roman CYR" w:hAnsi="Times New Roman CYR" w:cs="Times New Roman CYR"/>
          <w:sz w:val="24"/>
          <w:szCs w:val="24"/>
        </w:rPr>
      </w:pPr>
      <w:r>
        <w:rPr>
          <w:rFonts w:ascii="Times New Roman CYR" w:hAnsi="Times New Roman CYR" w:cs="Times New Roman CYR"/>
          <w:sz w:val="24"/>
          <w:szCs w:val="24"/>
        </w:rPr>
        <w:t>Адрес заявителя (ей):</w:t>
      </w:r>
    </w:p>
    <w:p w:rsidR="00EA5350" w:rsidRPr="003F3DD4" w:rsidRDefault="00EA5350" w:rsidP="00EA5350">
      <w:pPr>
        <w:autoSpaceDE w:val="0"/>
        <w:autoSpaceDN w:val="0"/>
        <w:adjustRightInd w:val="0"/>
        <w:ind w:left="4253"/>
        <w:jc w:val="both"/>
        <w:rPr>
          <w:sz w:val="24"/>
          <w:szCs w:val="24"/>
        </w:rPr>
      </w:pPr>
      <w:r w:rsidRPr="003F3DD4">
        <w:rPr>
          <w:sz w:val="24"/>
          <w:szCs w:val="24"/>
        </w:rPr>
        <w:t>_________________</w:t>
      </w:r>
      <w:r>
        <w:rPr>
          <w:sz w:val="24"/>
          <w:szCs w:val="24"/>
        </w:rPr>
        <w:t>_________________________</w:t>
      </w:r>
    </w:p>
    <w:p w:rsidR="00EA5350" w:rsidRDefault="00EA5350" w:rsidP="00EA5350">
      <w:pPr>
        <w:autoSpaceDE w:val="0"/>
        <w:autoSpaceDN w:val="0"/>
        <w:adjustRightInd w:val="0"/>
        <w:ind w:left="4253"/>
        <w:jc w:val="both"/>
        <w:rPr>
          <w:rFonts w:ascii="Times New Roman CYR" w:hAnsi="Times New Roman CYR" w:cs="Times New Roman CYR"/>
          <w:sz w:val="16"/>
          <w:szCs w:val="16"/>
        </w:rPr>
      </w:pPr>
      <w:r w:rsidRPr="003F3DD4">
        <w:rPr>
          <w:sz w:val="16"/>
          <w:szCs w:val="16"/>
        </w:rPr>
        <w:t>(</w:t>
      </w:r>
      <w:r>
        <w:rPr>
          <w:rFonts w:ascii="Times New Roman CYR" w:hAnsi="Times New Roman CYR" w:cs="Times New Roman CYR"/>
          <w:sz w:val="16"/>
          <w:szCs w:val="16"/>
        </w:rPr>
        <w:t>местонахождение юридического лица, место регистрации физического лица)</w:t>
      </w:r>
    </w:p>
    <w:p w:rsidR="00EA5350" w:rsidRDefault="00EA5350" w:rsidP="00EA5350">
      <w:pPr>
        <w:autoSpaceDE w:val="0"/>
        <w:autoSpaceDN w:val="0"/>
        <w:adjustRightInd w:val="0"/>
        <w:ind w:left="4253"/>
        <w:jc w:val="both"/>
        <w:rPr>
          <w:rFonts w:ascii="Times New Roman CYR" w:hAnsi="Times New Roman CYR" w:cs="Times New Roman CYR"/>
          <w:sz w:val="28"/>
          <w:szCs w:val="28"/>
        </w:rPr>
      </w:pPr>
      <w:r>
        <w:rPr>
          <w:rFonts w:ascii="Times New Roman CYR" w:hAnsi="Times New Roman CYR" w:cs="Times New Roman CYR"/>
          <w:sz w:val="28"/>
          <w:szCs w:val="28"/>
        </w:rPr>
        <w:t>ИНН________________________________</w:t>
      </w:r>
    </w:p>
    <w:p w:rsidR="00EA5350" w:rsidRDefault="00EA5350" w:rsidP="00EA5350">
      <w:pPr>
        <w:autoSpaceDE w:val="0"/>
        <w:autoSpaceDN w:val="0"/>
        <w:adjustRightInd w:val="0"/>
        <w:ind w:left="4253"/>
        <w:jc w:val="both"/>
        <w:rPr>
          <w:rFonts w:ascii="Times New Roman CYR" w:hAnsi="Times New Roman CYR" w:cs="Times New Roman CYR"/>
          <w:sz w:val="28"/>
          <w:szCs w:val="28"/>
        </w:rPr>
      </w:pPr>
      <w:r>
        <w:rPr>
          <w:rFonts w:ascii="Times New Roman CYR" w:hAnsi="Times New Roman CYR" w:cs="Times New Roman CYR"/>
          <w:sz w:val="28"/>
          <w:szCs w:val="28"/>
        </w:rPr>
        <w:t>ОГРН (ОГРНИП) заявителя (ей):_____________</w:t>
      </w:r>
    </w:p>
    <w:p w:rsidR="00EA5350" w:rsidRPr="003F3DD4" w:rsidRDefault="00EA5350" w:rsidP="00EA5350">
      <w:pPr>
        <w:autoSpaceDE w:val="0"/>
        <w:autoSpaceDN w:val="0"/>
        <w:adjustRightInd w:val="0"/>
        <w:ind w:left="4253"/>
        <w:jc w:val="both"/>
        <w:rPr>
          <w:sz w:val="28"/>
          <w:szCs w:val="28"/>
        </w:rPr>
      </w:pPr>
      <w:r w:rsidRPr="003F3DD4">
        <w:rPr>
          <w:sz w:val="28"/>
          <w:szCs w:val="28"/>
        </w:rPr>
        <w:t>__________</w:t>
      </w:r>
      <w:r>
        <w:rPr>
          <w:sz w:val="28"/>
          <w:szCs w:val="28"/>
        </w:rPr>
        <w:t>__________________________</w:t>
      </w:r>
    </w:p>
    <w:p w:rsidR="00EA5350" w:rsidRDefault="00EA5350" w:rsidP="00EA5350">
      <w:pPr>
        <w:autoSpaceDE w:val="0"/>
        <w:autoSpaceDN w:val="0"/>
        <w:adjustRightInd w:val="0"/>
        <w:ind w:left="4253"/>
        <w:jc w:val="both"/>
        <w:rPr>
          <w:rFonts w:ascii="Times New Roman CYR" w:hAnsi="Times New Roman CYR" w:cs="Times New Roman CYR"/>
          <w:sz w:val="28"/>
          <w:szCs w:val="28"/>
        </w:rPr>
      </w:pPr>
      <w:r>
        <w:rPr>
          <w:rFonts w:ascii="Times New Roman CYR" w:hAnsi="Times New Roman CYR" w:cs="Times New Roman CYR"/>
          <w:sz w:val="28"/>
          <w:szCs w:val="28"/>
        </w:rPr>
        <w:t>Телефон заявителя (ей): ____________________</w:t>
      </w:r>
    </w:p>
    <w:p w:rsidR="00EA5350" w:rsidRPr="003F3DD4" w:rsidRDefault="00EA5350" w:rsidP="00EA5350">
      <w:pPr>
        <w:autoSpaceDE w:val="0"/>
        <w:autoSpaceDN w:val="0"/>
        <w:adjustRightInd w:val="0"/>
        <w:jc w:val="both"/>
        <w:rPr>
          <w:rFonts w:cs="Calibri"/>
        </w:rPr>
      </w:pPr>
    </w:p>
    <w:p w:rsidR="00EA5350" w:rsidRDefault="00EA5350" w:rsidP="007D057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Прошу включить нестационарный торговый объе</w:t>
      </w:r>
      <w:proofErr w:type="gramStart"/>
      <w:r>
        <w:rPr>
          <w:rFonts w:ascii="Times New Roman CYR" w:hAnsi="Times New Roman CYR" w:cs="Times New Roman CYR"/>
          <w:sz w:val="28"/>
          <w:szCs w:val="28"/>
        </w:rPr>
        <w:t>кт в Сх</w:t>
      </w:r>
      <w:proofErr w:type="gramEnd"/>
      <w:r>
        <w:rPr>
          <w:rFonts w:ascii="Times New Roman CYR" w:hAnsi="Times New Roman CYR" w:cs="Times New Roman CYR"/>
          <w:sz w:val="28"/>
          <w:szCs w:val="28"/>
        </w:rPr>
        <w:t xml:space="preserve">ему размещения нестационарных торговых объектов  </w:t>
      </w:r>
      <w:r w:rsidR="007D0570">
        <w:rPr>
          <w:rFonts w:ascii="Times New Roman CYR" w:hAnsi="Times New Roman CYR" w:cs="Times New Roman CYR"/>
          <w:sz w:val="28"/>
          <w:szCs w:val="28"/>
        </w:rPr>
        <w:t xml:space="preserve">на земельном участке, находящимся в муниципальной собственности муниципального образования «Гигантовское сельское поселение», </w:t>
      </w:r>
      <w:r>
        <w:rPr>
          <w:rFonts w:ascii="Times New Roman CYR" w:hAnsi="Times New Roman CYR" w:cs="Times New Roman CYR"/>
          <w:sz w:val="28"/>
          <w:szCs w:val="28"/>
        </w:rPr>
        <w:t>предполагаемое место размещения нестационарного торгового объекта:</w:t>
      </w:r>
    </w:p>
    <w:p w:rsidR="00EA5350" w:rsidRDefault="00EA5350" w:rsidP="00EA5350">
      <w:pPr>
        <w:autoSpaceDE w:val="0"/>
        <w:autoSpaceDN w:val="0"/>
        <w:adjustRightInd w:val="0"/>
        <w:jc w:val="center"/>
        <w:rPr>
          <w:rFonts w:ascii="Times New Roman CYR" w:hAnsi="Times New Roman CYR" w:cs="Times New Roman CYR"/>
          <w:sz w:val="16"/>
          <w:szCs w:val="16"/>
        </w:rPr>
      </w:pPr>
      <w:r w:rsidRPr="003F3DD4">
        <w:rPr>
          <w:sz w:val="28"/>
          <w:szCs w:val="28"/>
        </w:rPr>
        <w:t>_____________________________________</w:t>
      </w:r>
      <w:r>
        <w:rPr>
          <w:sz w:val="28"/>
          <w:szCs w:val="28"/>
        </w:rPr>
        <w:t>____________________________</w:t>
      </w:r>
      <w:r w:rsidRPr="003F3DD4">
        <w:rPr>
          <w:sz w:val="28"/>
          <w:szCs w:val="28"/>
        </w:rPr>
        <w:t xml:space="preserve">, </w:t>
      </w:r>
      <w:r w:rsidRPr="003F3DD4">
        <w:rPr>
          <w:sz w:val="16"/>
          <w:szCs w:val="16"/>
        </w:rPr>
        <w:t>(</w:t>
      </w:r>
      <w:r>
        <w:rPr>
          <w:rFonts w:ascii="Times New Roman CYR" w:hAnsi="Times New Roman CYR" w:cs="Times New Roman CYR"/>
          <w:sz w:val="16"/>
          <w:szCs w:val="16"/>
        </w:rPr>
        <w:t>место расположения объекта)</w:t>
      </w:r>
    </w:p>
    <w:p w:rsidR="00EA5350" w:rsidRDefault="00EA5350" w:rsidP="00EA535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специализация объекта: ______________________________________________</w:t>
      </w:r>
    </w:p>
    <w:p w:rsidR="00EA5350" w:rsidRDefault="00EA5350" w:rsidP="00EA535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площадью </w:t>
      </w:r>
      <w:proofErr w:type="spellStart"/>
      <w:r>
        <w:rPr>
          <w:rFonts w:ascii="Times New Roman CYR" w:hAnsi="Times New Roman CYR" w:cs="Times New Roman CYR"/>
          <w:sz w:val="28"/>
          <w:szCs w:val="28"/>
        </w:rPr>
        <w:t>_____________кв.м</w:t>
      </w:r>
      <w:proofErr w:type="spellEnd"/>
      <w:r>
        <w:rPr>
          <w:rFonts w:ascii="Times New Roman CYR" w:hAnsi="Times New Roman CYR" w:cs="Times New Roman CYR"/>
          <w:sz w:val="28"/>
          <w:szCs w:val="28"/>
        </w:rPr>
        <w:t xml:space="preserve">., на срок </w:t>
      </w:r>
      <w:proofErr w:type="spellStart"/>
      <w:r>
        <w:rPr>
          <w:rFonts w:ascii="Times New Roman CYR" w:hAnsi="Times New Roman CYR" w:cs="Times New Roman CYR"/>
          <w:sz w:val="28"/>
          <w:szCs w:val="28"/>
        </w:rPr>
        <w:t>_______года</w:t>
      </w:r>
      <w:proofErr w:type="spellEnd"/>
      <w:r>
        <w:rPr>
          <w:rFonts w:ascii="Times New Roman CYR" w:hAnsi="Times New Roman CYR" w:cs="Times New Roman CYR"/>
          <w:sz w:val="28"/>
          <w:szCs w:val="28"/>
        </w:rPr>
        <w:t xml:space="preserve"> (лет).</w:t>
      </w:r>
    </w:p>
    <w:p w:rsidR="00EA5350" w:rsidRPr="003F3DD4" w:rsidRDefault="00EA5350" w:rsidP="00EA5350">
      <w:pPr>
        <w:autoSpaceDE w:val="0"/>
        <w:autoSpaceDN w:val="0"/>
        <w:adjustRightInd w:val="0"/>
        <w:jc w:val="both"/>
        <w:rPr>
          <w:rFonts w:cs="Calibri"/>
        </w:rPr>
      </w:pPr>
    </w:p>
    <w:p w:rsidR="00EA5350" w:rsidRDefault="00EA5350" w:rsidP="00EA5350">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8"/>
          <w:szCs w:val="28"/>
        </w:rPr>
        <w:t>Заявитель:</w:t>
      </w:r>
      <w:r>
        <w:rPr>
          <w:rFonts w:ascii="Times New Roman CYR" w:hAnsi="Times New Roman CYR" w:cs="Times New Roman CYR"/>
          <w:sz w:val="24"/>
          <w:szCs w:val="24"/>
        </w:rPr>
        <w:t xml:space="preserve"> __________________________________           </w:t>
      </w:r>
      <w:r>
        <w:rPr>
          <w:rFonts w:ascii="Times New Roman CYR" w:hAnsi="Times New Roman CYR" w:cs="Times New Roman CYR"/>
          <w:sz w:val="24"/>
          <w:szCs w:val="24"/>
        </w:rPr>
        <w:tab/>
        <w:t>________________</w:t>
      </w:r>
    </w:p>
    <w:p w:rsidR="00EA5350" w:rsidRDefault="00EA5350" w:rsidP="00EA5350">
      <w:pPr>
        <w:autoSpaceDE w:val="0"/>
        <w:autoSpaceDN w:val="0"/>
        <w:adjustRightInd w:val="0"/>
        <w:jc w:val="both"/>
        <w:rPr>
          <w:rFonts w:ascii="Times New Roman CYR" w:hAnsi="Times New Roman CYR" w:cs="Times New Roman CYR"/>
          <w:sz w:val="16"/>
          <w:szCs w:val="16"/>
        </w:rPr>
      </w:pPr>
      <w:r w:rsidRPr="003F3DD4">
        <w:rPr>
          <w:sz w:val="16"/>
          <w:szCs w:val="16"/>
        </w:rPr>
        <w:t>(</w:t>
      </w:r>
      <w:r>
        <w:rPr>
          <w:rFonts w:ascii="Times New Roman CYR" w:hAnsi="Times New Roman CYR" w:cs="Times New Roman CYR"/>
          <w:sz w:val="16"/>
          <w:szCs w:val="16"/>
        </w:rPr>
        <w:t>Ф.И.О., должность представителя юр</w:t>
      </w:r>
      <w:proofErr w:type="gramStart"/>
      <w:r>
        <w:rPr>
          <w:rFonts w:ascii="Times New Roman CYR" w:hAnsi="Times New Roman CYR" w:cs="Times New Roman CYR"/>
          <w:sz w:val="16"/>
          <w:szCs w:val="16"/>
        </w:rPr>
        <w:t>.л</w:t>
      </w:r>
      <w:proofErr w:type="gramEnd"/>
      <w:r>
        <w:rPr>
          <w:rFonts w:ascii="Times New Roman CYR" w:hAnsi="Times New Roman CYR" w:cs="Times New Roman CYR"/>
          <w:sz w:val="16"/>
          <w:szCs w:val="16"/>
        </w:rPr>
        <w:t>ица, Ф.И.О. физического лица)</w:t>
      </w:r>
      <w:r>
        <w:rPr>
          <w:rFonts w:ascii="Times New Roman CYR" w:hAnsi="Times New Roman CYR" w:cs="Times New Roman CYR"/>
          <w:sz w:val="16"/>
          <w:szCs w:val="16"/>
        </w:rPr>
        <w:tab/>
      </w:r>
      <w:r>
        <w:rPr>
          <w:rFonts w:ascii="Times New Roman CYR" w:hAnsi="Times New Roman CYR" w:cs="Times New Roman CYR"/>
          <w:sz w:val="16"/>
          <w:szCs w:val="16"/>
        </w:rPr>
        <w:tab/>
        <w:t xml:space="preserve">                     (подпись)</w:t>
      </w:r>
    </w:p>
    <w:p w:rsidR="00EA5350" w:rsidRPr="003F3DD4" w:rsidRDefault="00EA5350" w:rsidP="00EA5350">
      <w:pPr>
        <w:autoSpaceDE w:val="0"/>
        <w:autoSpaceDN w:val="0"/>
        <w:adjustRightInd w:val="0"/>
        <w:jc w:val="both"/>
        <w:rPr>
          <w:rFonts w:cs="Calibri"/>
        </w:rPr>
      </w:pPr>
    </w:p>
    <w:p w:rsidR="00EA5350" w:rsidRDefault="00EA5350" w:rsidP="00EA5350">
      <w:pPr>
        <w:tabs>
          <w:tab w:val="left" w:pos="851"/>
          <w:tab w:val="left" w:pos="1418"/>
        </w:tabs>
        <w:autoSpaceDE w:val="0"/>
        <w:autoSpaceDN w:val="0"/>
        <w:adjustRightInd w:val="0"/>
        <w:jc w:val="both"/>
        <w:rPr>
          <w:rFonts w:ascii="Times New Roman CYR" w:hAnsi="Times New Roman CYR" w:cs="Times New Roman CYR"/>
          <w:sz w:val="24"/>
          <w:szCs w:val="24"/>
        </w:rPr>
      </w:pPr>
      <w:r w:rsidRPr="007A2FCA">
        <w:rPr>
          <w:sz w:val="24"/>
          <w:szCs w:val="24"/>
        </w:rPr>
        <w:t xml:space="preserve">«_____» ______________20____г.                                     </w:t>
      </w:r>
      <w:r w:rsidRPr="007A2FCA">
        <w:rPr>
          <w:sz w:val="24"/>
          <w:szCs w:val="24"/>
        </w:rPr>
        <w:tab/>
      </w:r>
      <w:r w:rsidRPr="007A2FCA">
        <w:rPr>
          <w:sz w:val="24"/>
          <w:szCs w:val="24"/>
        </w:rPr>
        <w:tab/>
      </w:r>
      <w:r>
        <w:rPr>
          <w:rFonts w:ascii="Times New Roman CYR" w:hAnsi="Times New Roman CYR" w:cs="Times New Roman CYR"/>
          <w:sz w:val="24"/>
          <w:szCs w:val="24"/>
        </w:rPr>
        <w:tab/>
        <w:t>М. П.</w:t>
      </w:r>
    </w:p>
    <w:p w:rsidR="00EA5350" w:rsidRPr="003F3DD4" w:rsidRDefault="00EA5350" w:rsidP="00EA5350">
      <w:pPr>
        <w:tabs>
          <w:tab w:val="left" w:pos="851"/>
          <w:tab w:val="left" w:pos="1418"/>
        </w:tabs>
        <w:autoSpaceDE w:val="0"/>
        <w:autoSpaceDN w:val="0"/>
        <w:adjustRightInd w:val="0"/>
        <w:jc w:val="both"/>
        <w:rPr>
          <w:rFonts w:cs="Calibri"/>
        </w:rPr>
      </w:pPr>
    </w:p>
    <w:p w:rsidR="00EA5350" w:rsidRPr="003F3DD4" w:rsidRDefault="00EA5350" w:rsidP="00EA5350">
      <w:pPr>
        <w:tabs>
          <w:tab w:val="left" w:pos="851"/>
          <w:tab w:val="left" w:pos="1418"/>
        </w:tabs>
        <w:autoSpaceDE w:val="0"/>
        <w:autoSpaceDN w:val="0"/>
        <w:adjustRightInd w:val="0"/>
        <w:jc w:val="both"/>
        <w:rPr>
          <w:sz w:val="24"/>
          <w:szCs w:val="24"/>
        </w:rPr>
      </w:pPr>
      <w:r>
        <w:rPr>
          <w:rFonts w:ascii="Times New Roman CYR" w:hAnsi="Times New Roman CYR" w:cs="Times New Roman CYR"/>
          <w:sz w:val="24"/>
          <w:szCs w:val="24"/>
        </w:rPr>
        <w:t xml:space="preserve">Заявитель (представитель заявителя) дает свое согласие на обработку персональных данных, в соответствии с Федеральным законом от 27.07.2066 № 152-ФЗ </w:t>
      </w:r>
      <w:r w:rsidRPr="003F3DD4">
        <w:rPr>
          <w:sz w:val="24"/>
          <w:szCs w:val="24"/>
        </w:rPr>
        <w:t>«</w:t>
      </w:r>
      <w:r>
        <w:rPr>
          <w:rFonts w:ascii="Times New Roman CYR" w:hAnsi="Times New Roman CYR" w:cs="Times New Roman CYR"/>
          <w:sz w:val="24"/>
          <w:szCs w:val="24"/>
        </w:rPr>
        <w:t>О персональных данных</w:t>
      </w:r>
      <w:r w:rsidRPr="003F3DD4">
        <w:rPr>
          <w:sz w:val="24"/>
          <w:szCs w:val="24"/>
        </w:rPr>
        <w:t>».</w:t>
      </w:r>
    </w:p>
    <w:p w:rsidR="00EA5350" w:rsidRDefault="00EA5350" w:rsidP="00EA5350">
      <w:pPr>
        <w:tabs>
          <w:tab w:val="left" w:pos="851"/>
          <w:tab w:val="left" w:pos="1418"/>
        </w:tab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Согласен__________________________</w:t>
      </w:r>
      <w:r>
        <w:rPr>
          <w:rFonts w:ascii="Times New Roman CYR" w:hAnsi="Times New Roman CYR" w:cs="Times New Roman CYR"/>
          <w:sz w:val="24"/>
          <w:szCs w:val="24"/>
        </w:rPr>
        <w:tab/>
      </w:r>
      <w:r>
        <w:rPr>
          <w:rFonts w:ascii="Times New Roman CYR" w:hAnsi="Times New Roman CYR" w:cs="Times New Roman CYR"/>
          <w:sz w:val="24"/>
          <w:szCs w:val="24"/>
        </w:rPr>
        <w:tab/>
        <w:t>_________________________________</w:t>
      </w:r>
    </w:p>
    <w:p w:rsidR="00EA5350" w:rsidRDefault="00EA5350" w:rsidP="00EA5350">
      <w:pPr>
        <w:tabs>
          <w:tab w:val="left" w:pos="851"/>
          <w:tab w:val="left" w:pos="1418"/>
        </w:tabs>
        <w:autoSpaceDE w:val="0"/>
        <w:autoSpaceDN w:val="0"/>
        <w:adjustRightInd w:val="0"/>
        <w:jc w:val="both"/>
        <w:rPr>
          <w:rFonts w:ascii="Times New Roman CYR" w:hAnsi="Times New Roman CYR" w:cs="Times New Roman CYR"/>
          <w:sz w:val="24"/>
          <w:szCs w:val="24"/>
        </w:rPr>
      </w:pPr>
      <w:r w:rsidRPr="003F3DD4">
        <w:rPr>
          <w:sz w:val="24"/>
          <w:szCs w:val="24"/>
        </w:rPr>
        <w:tab/>
      </w:r>
      <w:r w:rsidRPr="003F3DD4">
        <w:rPr>
          <w:sz w:val="24"/>
          <w:szCs w:val="24"/>
        </w:rPr>
        <w:tab/>
        <w:t>(</w:t>
      </w:r>
      <w:r>
        <w:rPr>
          <w:rFonts w:ascii="Times New Roman CYR" w:hAnsi="Times New Roman CYR" w:cs="Times New Roman CYR"/>
          <w:sz w:val="24"/>
          <w:szCs w:val="24"/>
        </w:rPr>
        <w:t>подпись)</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(Ф.И.О.)</w:t>
      </w:r>
    </w:p>
    <w:p w:rsidR="007D0570" w:rsidRDefault="007D0570" w:rsidP="00EA5350">
      <w:pPr>
        <w:tabs>
          <w:tab w:val="left" w:pos="851"/>
          <w:tab w:val="left" w:pos="1418"/>
        </w:tabs>
        <w:autoSpaceDE w:val="0"/>
        <w:autoSpaceDN w:val="0"/>
        <w:adjustRightInd w:val="0"/>
        <w:jc w:val="both"/>
        <w:rPr>
          <w:rFonts w:ascii="Times New Roman CYR" w:hAnsi="Times New Roman CYR" w:cs="Times New Roman CYR"/>
          <w:sz w:val="24"/>
          <w:szCs w:val="24"/>
        </w:rPr>
      </w:pPr>
    </w:p>
    <w:p w:rsidR="007D0570" w:rsidRDefault="007D0570" w:rsidP="00EA5350">
      <w:pPr>
        <w:tabs>
          <w:tab w:val="left" w:pos="851"/>
          <w:tab w:val="left" w:pos="1418"/>
        </w:tabs>
        <w:autoSpaceDE w:val="0"/>
        <w:autoSpaceDN w:val="0"/>
        <w:adjustRightInd w:val="0"/>
        <w:jc w:val="both"/>
        <w:rPr>
          <w:rFonts w:ascii="Times New Roman CYR" w:hAnsi="Times New Roman CYR" w:cs="Times New Roman CYR"/>
          <w:sz w:val="24"/>
          <w:szCs w:val="24"/>
        </w:rPr>
      </w:pPr>
    </w:p>
    <w:p w:rsidR="007D0570" w:rsidRDefault="007D0570" w:rsidP="00EA5350">
      <w:pPr>
        <w:tabs>
          <w:tab w:val="left" w:pos="851"/>
          <w:tab w:val="left" w:pos="1418"/>
        </w:tabs>
        <w:autoSpaceDE w:val="0"/>
        <w:autoSpaceDN w:val="0"/>
        <w:adjustRightInd w:val="0"/>
        <w:jc w:val="both"/>
        <w:rPr>
          <w:rFonts w:ascii="Times New Roman CYR" w:hAnsi="Times New Roman CYR" w:cs="Times New Roman CYR"/>
          <w:sz w:val="24"/>
          <w:szCs w:val="24"/>
        </w:rPr>
      </w:pPr>
    </w:p>
    <w:p w:rsidR="007D0570" w:rsidRDefault="007D0570" w:rsidP="00EA5350">
      <w:pPr>
        <w:tabs>
          <w:tab w:val="left" w:pos="851"/>
          <w:tab w:val="left" w:pos="1418"/>
        </w:tabs>
        <w:autoSpaceDE w:val="0"/>
        <w:autoSpaceDN w:val="0"/>
        <w:adjustRightInd w:val="0"/>
        <w:jc w:val="both"/>
        <w:rPr>
          <w:rFonts w:ascii="Times New Roman CYR" w:hAnsi="Times New Roman CYR" w:cs="Times New Roman CYR"/>
          <w:sz w:val="24"/>
          <w:szCs w:val="24"/>
        </w:rPr>
      </w:pPr>
    </w:p>
    <w:p w:rsidR="007D0570" w:rsidRDefault="007D0570" w:rsidP="00EA5350">
      <w:pPr>
        <w:tabs>
          <w:tab w:val="left" w:pos="851"/>
          <w:tab w:val="left" w:pos="1418"/>
        </w:tabs>
        <w:autoSpaceDE w:val="0"/>
        <w:autoSpaceDN w:val="0"/>
        <w:adjustRightInd w:val="0"/>
        <w:jc w:val="both"/>
        <w:rPr>
          <w:rFonts w:ascii="Times New Roman CYR" w:hAnsi="Times New Roman CYR" w:cs="Times New Roman CYR"/>
          <w:sz w:val="24"/>
          <w:szCs w:val="24"/>
        </w:rPr>
      </w:pPr>
    </w:p>
    <w:p w:rsidR="007D0570" w:rsidRDefault="007D0570" w:rsidP="00EA5350">
      <w:pPr>
        <w:tabs>
          <w:tab w:val="left" w:pos="851"/>
          <w:tab w:val="left" w:pos="1418"/>
        </w:tabs>
        <w:autoSpaceDE w:val="0"/>
        <w:autoSpaceDN w:val="0"/>
        <w:adjustRightInd w:val="0"/>
        <w:jc w:val="both"/>
        <w:rPr>
          <w:rFonts w:ascii="Times New Roman CYR" w:hAnsi="Times New Roman CYR" w:cs="Times New Roman CYR"/>
          <w:sz w:val="24"/>
          <w:szCs w:val="24"/>
        </w:rPr>
      </w:pPr>
    </w:p>
    <w:p w:rsidR="007D0570" w:rsidRDefault="007D0570" w:rsidP="007D0570">
      <w:pPr>
        <w:ind w:left="6656" w:firstLine="424"/>
        <w:jc w:val="right"/>
        <w:rPr>
          <w:sz w:val="24"/>
        </w:rPr>
      </w:pPr>
      <w:r>
        <w:rPr>
          <w:sz w:val="24"/>
        </w:rPr>
        <w:t>Приложение № 5</w:t>
      </w:r>
      <w:r w:rsidRPr="000E61D4">
        <w:rPr>
          <w:sz w:val="24"/>
        </w:rPr>
        <w:t xml:space="preserve"> </w:t>
      </w:r>
    </w:p>
    <w:p w:rsidR="007D0570" w:rsidRPr="007170EF" w:rsidRDefault="007D0570" w:rsidP="007D0570">
      <w:pPr>
        <w:ind w:left="6656" w:firstLine="424"/>
        <w:jc w:val="right"/>
        <w:rPr>
          <w:sz w:val="24"/>
        </w:rPr>
      </w:pPr>
      <w:r>
        <w:rPr>
          <w:sz w:val="24"/>
        </w:rPr>
        <w:t>к   решению</w:t>
      </w:r>
    </w:p>
    <w:p w:rsidR="007D0570" w:rsidRDefault="007D0570" w:rsidP="007D0570">
      <w:pPr>
        <w:jc w:val="right"/>
        <w:rPr>
          <w:sz w:val="24"/>
        </w:rPr>
      </w:pPr>
      <w:r>
        <w:rPr>
          <w:sz w:val="24"/>
        </w:rPr>
        <w:t>Собрания депутатов</w:t>
      </w:r>
    </w:p>
    <w:p w:rsidR="007D0570" w:rsidRDefault="007D0570" w:rsidP="007D0570">
      <w:pPr>
        <w:jc w:val="right"/>
        <w:rPr>
          <w:sz w:val="24"/>
        </w:rPr>
      </w:pPr>
      <w:r>
        <w:rPr>
          <w:sz w:val="24"/>
        </w:rPr>
        <w:t xml:space="preserve"> Гигантовского сельского  поселения</w:t>
      </w:r>
    </w:p>
    <w:p w:rsidR="007D0570" w:rsidRPr="007F2B3E" w:rsidRDefault="008C70E0" w:rsidP="007D0570">
      <w:pPr>
        <w:ind w:firstLine="4536"/>
        <w:jc w:val="right"/>
        <w:rPr>
          <w:sz w:val="24"/>
        </w:rPr>
      </w:pPr>
      <w:r>
        <w:rPr>
          <w:sz w:val="24"/>
        </w:rPr>
        <w:t xml:space="preserve">                   от «18</w:t>
      </w:r>
      <w:r w:rsidR="007D0570" w:rsidRPr="007F2B3E">
        <w:rPr>
          <w:sz w:val="24"/>
        </w:rPr>
        <w:t xml:space="preserve">» </w:t>
      </w:r>
      <w:r>
        <w:rPr>
          <w:sz w:val="24"/>
        </w:rPr>
        <w:t>марта</w:t>
      </w:r>
      <w:r w:rsidR="007D0570">
        <w:rPr>
          <w:sz w:val="24"/>
        </w:rPr>
        <w:t xml:space="preserve"> </w:t>
      </w:r>
      <w:r>
        <w:rPr>
          <w:sz w:val="24"/>
        </w:rPr>
        <w:t>2022</w:t>
      </w:r>
      <w:r w:rsidR="007D0570" w:rsidRPr="007F2B3E">
        <w:rPr>
          <w:sz w:val="24"/>
        </w:rPr>
        <w:t xml:space="preserve">г.  № </w:t>
      </w:r>
      <w:r>
        <w:rPr>
          <w:sz w:val="24"/>
          <w:u w:val="single"/>
        </w:rPr>
        <w:t>41</w:t>
      </w:r>
    </w:p>
    <w:p w:rsidR="007D0570" w:rsidRPr="00DE588D" w:rsidRDefault="007D0570" w:rsidP="00EA5350">
      <w:pPr>
        <w:tabs>
          <w:tab w:val="left" w:pos="851"/>
          <w:tab w:val="left" w:pos="1418"/>
        </w:tabs>
        <w:autoSpaceDE w:val="0"/>
        <w:autoSpaceDN w:val="0"/>
        <w:adjustRightInd w:val="0"/>
        <w:jc w:val="both"/>
        <w:rPr>
          <w:rFonts w:ascii="Times New Roman CYR" w:hAnsi="Times New Roman CYR" w:cs="Times New Roman CYR"/>
          <w:sz w:val="24"/>
          <w:szCs w:val="24"/>
        </w:rPr>
      </w:pPr>
    </w:p>
    <w:p w:rsidR="00EA5350" w:rsidRDefault="00EA5350" w:rsidP="00EA5350">
      <w:pPr>
        <w:autoSpaceDE w:val="0"/>
        <w:autoSpaceDN w:val="0"/>
        <w:adjustRightInd w:val="0"/>
        <w:jc w:val="center"/>
        <w:rPr>
          <w:rFonts w:ascii="Times New Roman CYR" w:hAnsi="Times New Roman CYR" w:cs="Times New Roman CYR"/>
          <w:bCs/>
          <w:sz w:val="28"/>
          <w:szCs w:val="28"/>
        </w:rPr>
      </w:pPr>
    </w:p>
    <w:p w:rsidR="00EA5350" w:rsidRPr="007A2FCA" w:rsidRDefault="00EA5350" w:rsidP="00EA5350">
      <w:pPr>
        <w:autoSpaceDE w:val="0"/>
        <w:autoSpaceDN w:val="0"/>
        <w:adjustRightInd w:val="0"/>
        <w:jc w:val="center"/>
        <w:rPr>
          <w:rFonts w:ascii="Times New Roman CYR" w:hAnsi="Times New Roman CYR" w:cs="Times New Roman CYR"/>
          <w:bCs/>
          <w:sz w:val="28"/>
          <w:szCs w:val="28"/>
        </w:rPr>
      </w:pPr>
      <w:r w:rsidRPr="007A2FCA">
        <w:rPr>
          <w:rFonts w:ascii="Times New Roman CYR" w:hAnsi="Times New Roman CYR" w:cs="Times New Roman CYR"/>
          <w:bCs/>
          <w:sz w:val="28"/>
          <w:szCs w:val="28"/>
        </w:rPr>
        <w:t>Заявление</w:t>
      </w:r>
    </w:p>
    <w:p w:rsidR="00EA5350" w:rsidRPr="007A2FCA" w:rsidRDefault="00EA5350" w:rsidP="00EA5350">
      <w:pPr>
        <w:autoSpaceDE w:val="0"/>
        <w:autoSpaceDN w:val="0"/>
        <w:adjustRightInd w:val="0"/>
        <w:jc w:val="center"/>
        <w:rPr>
          <w:rFonts w:ascii="Times New Roman CYR" w:hAnsi="Times New Roman CYR" w:cs="Times New Roman CYR"/>
          <w:sz w:val="28"/>
          <w:szCs w:val="28"/>
        </w:rPr>
      </w:pPr>
      <w:r w:rsidRPr="007A2FCA">
        <w:rPr>
          <w:rFonts w:ascii="Times New Roman CYR" w:hAnsi="Times New Roman CYR" w:cs="Times New Roman CYR"/>
          <w:sz w:val="28"/>
          <w:szCs w:val="28"/>
        </w:rPr>
        <w:t>на заключение договора о размещении нестационарного торгового объекта</w:t>
      </w:r>
    </w:p>
    <w:p w:rsidR="00EA5350" w:rsidRPr="003F3DD4" w:rsidRDefault="00EA5350" w:rsidP="00EA5350">
      <w:pPr>
        <w:autoSpaceDE w:val="0"/>
        <w:autoSpaceDN w:val="0"/>
        <w:adjustRightInd w:val="0"/>
        <w:jc w:val="center"/>
        <w:rPr>
          <w:rFonts w:cs="Calibri"/>
        </w:rPr>
      </w:pPr>
    </w:p>
    <w:p w:rsidR="00EA5350" w:rsidRDefault="00EA5350" w:rsidP="007D0570">
      <w:pPr>
        <w:autoSpaceDE w:val="0"/>
        <w:autoSpaceDN w:val="0"/>
        <w:adjustRightInd w:val="0"/>
        <w:ind w:left="4253"/>
        <w:rPr>
          <w:rFonts w:ascii="Times New Roman CYR" w:hAnsi="Times New Roman CYR" w:cs="Times New Roman CYR"/>
          <w:sz w:val="28"/>
          <w:szCs w:val="28"/>
        </w:rPr>
      </w:pPr>
      <w:r>
        <w:rPr>
          <w:rFonts w:ascii="Times New Roman CYR" w:hAnsi="Times New Roman CYR" w:cs="Times New Roman CYR"/>
          <w:sz w:val="28"/>
          <w:szCs w:val="28"/>
        </w:rPr>
        <w:t>Гла</w:t>
      </w:r>
      <w:r w:rsidR="007D0570">
        <w:rPr>
          <w:rFonts w:ascii="Times New Roman CYR" w:hAnsi="Times New Roman CYR" w:cs="Times New Roman CYR"/>
          <w:sz w:val="28"/>
          <w:szCs w:val="28"/>
        </w:rPr>
        <w:t xml:space="preserve">ве Администрации Гигантовского сельского поселения </w:t>
      </w:r>
      <w:proofErr w:type="spellStart"/>
      <w:r w:rsidR="007D0570">
        <w:rPr>
          <w:rFonts w:ascii="Times New Roman CYR" w:hAnsi="Times New Roman CYR" w:cs="Times New Roman CYR"/>
          <w:sz w:val="28"/>
          <w:szCs w:val="28"/>
        </w:rPr>
        <w:t>Штельман</w:t>
      </w:r>
      <w:proofErr w:type="spellEnd"/>
      <w:r w:rsidR="007D0570">
        <w:rPr>
          <w:rFonts w:ascii="Times New Roman CYR" w:hAnsi="Times New Roman CYR" w:cs="Times New Roman CYR"/>
          <w:sz w:val="28"/>
          <w:szCs w:val="28"/>
        </w:rPr>
        <w:t xml:space="preserve"> Ю.М.</w:t>
      </w:r>
    </w:p>
    <w:p w:rsidR="00EA5350" w:rsidRDefault="00EA5350" w:rsidP="00EA5350">
      <w:pPr>
        <w:autoSpaceDE w:val="0"/>
        <w:autoSpaceDN w:val="0"/>
        <w:adjustRightInd w:val="0"/>
        <w:ind w:left="4253"/>
        <w:jc w:val="both"/>
        <w:rPr>
          <w:rFonts w:ascii="Times New Roman CYR" w:hAnsi="Times New Roman CYR" w:cs="Times New Roman CYR"/>
          <w:sz w:val="24"/>
          <w:szCs w:val="24"/>
        </w:rPr>
      </w:pPr>
      <w:r>
        <w:rPr>
          <w:rFonts w:ascii="Times New Roman CYR" w:hAnsi="Times New Roman CYR" w:cs="Times New Roman CYR"/>
          <w:sz w:val="28"/>
          <w:szCs w:val="28"/>
        </w:rPr>
        <w:t>от</w:t>
      </w:r>
      <w:r>
        <w:rPr>
          <w:rFonts w:ascii="Times New Roman CYR" w:hAnsi="Times New Roman CYR" w:cs="Times New Roman CYR"/>
          <w:sz w:val="24"/>
          <w:szCs w:val="24"/>
        </w:rPr>
        <w:t xml:space="preserve"> __________________________________________</w:t>
      </w:r>
    </w:p>
    <w:p w:rsidR="00EA5350" w:rsidRPr="003F3DD4" w:rsidRDefault="00EA5350" w:rsidP="00EA5350">
      <w:pPr>
        <w:autoSpaceDE w:val="0"/>
        <w:autoSpaceDN w:val="0"/>
        <w:adjustRightInd w:val="0"/>
        <w:ind w:left="4253"/>
        <w:jc w:val="both"/>
        <w:rPr>
          <w:sz w:val="24"/>
          <w:szCs w:val="24"/>
        </w:rPr>
      </w:pPr>
      <w:r w:rsidRPr="003F3DD4">
        <w:rPr>
          <w:sz w:val="24"/>
          <w:szCs w:val="24"/>
        </w:rPr>
        <w:t>________________</w:t>
      </w:r>
      <w:r>
        <w:rPr>
          <w:sz w:val="24"/>
          <w:szCs w:val="24"/>
        </w:rPr>
        <w:t>__________________________</w:t>
      </w:r>
    </w:p>
    <w:p w:rsidR="00EA5350" w:rsidRDefault="00EA5350" w:rsidP="00EA5350">
      <w:pPr>
        <w:autoSpaceDE w:val="0"/>
        <w:autoSpaceDN w:val="0"/>
        <w:adjustRightInd w:val="0"/>
        <w:ind w:left="4253"/>
        <w:jc w:val="both"/>
        <w:rPr>
          <w:rFonts w:ascii="Times New Roman CYR" w:hAnsi="Times New Roman CYR" w:cs="Times New Roman CYR"/>
          <w:sz w:val="16"/>
          <w:szCs w:val="16"/>
        </w:rPr>
      </w:pPr>
      <w:r w:rsidRPr="003F3DD4">
        <w:rPr>
          <w:sz w:val="16"/>
          <w:szCs w:val="16"/>
        </w:rPr>
        <w:t>(</w:t>
      </w:r>
      <w:r>
        <w:rPr>
          <w:rFonts w:ascii="Times New Roman CYR" w:hAnsi="Times New Roman CYR" w:cs="Times New Roman CYR"/>
          <w:sz w:val="16"/>
          <w:szCs w:val="16"/>
        </w:rPr>
        <w:t>для юридических  лиц – полное наименование, организационно-правовая форма,; для индивидуальных предпринимателей – фамилия, имя, отчеств</w:t>
      </w:r>
      <w:proofErr w:type="gramStart"/>
      <w:r>
        <w:rPr>
          <w:rFonts w:ascii="Times New Roman CYR" w:hAnsi="Times New Roman CYR" w:cs="Times New Roman CYR"/>
          <w:sz w:val="16"/>
          <w:szCs w:val="16"/>
        </w:rPr>
        <w:t>о(</w:t>
      </w:r>
      <w:proofErr w:type="gramEnd"/>
      <w:r>
        <w:rPr>
          <w:rFonts w:ascii="Times New Roman CYR" w:hAnsi="Times New Roman CYR" w:cs="Times New Roman CYR"/>
          <w:sz w:val="16"/>
          <w:szCs w:val="16"/>
        </w:rPr>
        <w:t>далее – заявитель)</w:t>
      </w:r>
    </w:p>
    <w:p w:rsidR="00EA5350" w:rsidRDefault="00EA5350" w:rsidP="00EA5350">
      <w:pPr>
        <w:autoSpaceDE w:val="0"/>
        <w:autoSpaceDN w:val="0"/>
        <w:adjustRightInd w:val="0"/>
        <w:ind w:left="4253"/>
        <w:jc w:val="both"/>
        <w:rPr>
          <w:rFonts w:ascii="Times New Roman CYR" w:hAnsi="Times New Roman CYR" w:cs="Times New Roman CYR"/>
          <w:sz w:val="24"/>
          <w:szCs w:val="24"/>
        </w:rPr>
      </w:pPr>
      <w:r>
        <w:rPr>
          <w:rFonts w:ascii="Times New Roman CYR" w:hAnsi="Times New Roman CYR" w:cs="Times New Roman CYR"/>
          <w:sz w:val="24"/>
          <w:szCs w:val="24"/>
        </w:rPr>
        <w:t>Адрес заявителя (ей):</w:t>
      </w:r>
    </w:p>
    <w:p w:rsidR="00EA5350" w:rsidRPr="003F3DD4" w:rsidRDefault="00EA5350" w:rsidP="00EA5350">
      <w:pPr>
        <w:autoSpaceDE w:val="0"/>
        <w:autoSpaceDN w:val="0"/>
        <w:adjustRightInd w:val="0"/>
        <w:ind w:left="4253"/>
        <w:jc w:val="both"/>
        <w:rPr>
          <w:sz w:val="24"/>
          <w:szCs w:val="24"/>
        </w:rPr>
      </w:pPr>
      <w:r w:rsidRPr="003F3DD4">
        <w:rPr>
          <w:sz w:val="24"/>
          <w:szCs w:val="24"/>
        </w:rPr>
        <w:t>_________________</w:t>
      </w:r>
      <w:r>
        <w:rPr>
          <w:sz w:val="24"/>
          <w:szCs w:val="24"/>
        </w:rPr>
        <w:t>_________________________</w:t>
      </w:r>
    </w:p>
    <w:p w:rsidR="00EA5350" w:rsidRDefault="00EA5350" w:rsidP="00EA5350">
      <w:pPr>
        <w:autoSpaceDE w:val="0"/>
        <w:autoSpaceDN w:val="0"/>
        <w:adjustRightInd w:val="0"/>
        <w:ind w:left="4253"/>
        <w:jc w:val="both"/>
        <w:rPr>
          <w:rFonts w:ascii="Times New Roman CYR" w:hAnsi="Times New Roman CYR" w:cs="Times New Roman CYR"/>
          <w:sz w:val="16"/>
          <w:szCs w:val="16"/>
        </w:rPr>
      </w:pPr>
      <w:r w:rsidRPr="003F3DD4">
        <w:rPr>
          <w:sz w:val="16"/>
          <w:szCs w:val="16"/>
        </w:rPr>
        <w:t>(</w:t>
      </w:r>
      <w:r>
        <w:rPr>
          <w:rFonts w:ascii="Times New Roman CYR" w:hAnsi="Times New Roman CYR" w:cs="Times New Roman CYR"/>
          <w:sz w:val="16"/>
          <w:szCs w:val="16"/>
        </w:rPr>
        <w:t>местонахождение юридического лица, место регистрации физического лица, являющегося  ИП)</w:t>
      </w:r>
    </w:p>
    <w:p w:rsidR="00EA5350" w:rsidRDefault="00EA5350" w:rsidP="00EA5350">
      <w:pPr>
        <w:autoSpaceDE w:val="0"/>
        <w:autoSpaceDN w:val="0"/>
        <w:adjustRightInd w:val="0"/>
        <w:ind w:left="4253"/>
        <w:jc w:val="both"/>
        <w:rPr>
          <w:rFonts w:ascii="Times New Roman CYR" w:hAnsi="Times New Roman CYR" w:cs="Times New Roman CYR"/>
          <w:sz w:val="28"/>
          <w:szCs w:val="28"/>
        </w:rPr>
      </w:pPr>
      <w:r>
        <w:rPr>
          <w:rFonts w:ascii="Times New Roman CYR" w:hAnsi="Times New Roman CYR" w:cs="Times New Roman CYR"/>
          <w:sz w:val="28"/>
          <w:szCs w:val="28"/>
        </w:rPr>
        <w:t>паспорт_____________________________</w:t>
      </w:r>
    </w:p>
    <w:p w:rsidR="00EA5350" w:rsidRDefault="00EA5350" w:rsidP="00EA5350">
      <w:pPr>
        <w:autoSpaceDE w:val="0"/>
        <w:autoSpaceDN w:val="0"/>
        <w:adjustRightInd w:val="0"/>
        <w:ind w:left="4253"/>
        <w:jc w:val="both"/>
        <w:rPr>
          <w:rFonts w:ascii="Times New Roman CYR" w:hAnsi="Times New Roman CYR" w:cs="Times New Roman CYR"/>
          <w:sz w:val="28"/>
          <w:szCs w:val="28"/>
        </w:rPr>
      </w:pPr>
      <w:r>
        <w:rPr>
          <w:rFonts w:ascii="Times New Roman CYR" w:hAnsi="Times New Roman CYR" w:cs="Times New Roman CYR"/>
          <w:sz w:val="28"/>
          <w:szCs w:val="28"/>
        </w:rPr>
        <w:t>выдан_______________________________</w:t>
      </w:r>
    </w:p>
    <w:p w:rsidR="00EA5350" w:rsidRDefault="00EA5350" w:rsidP="00EA5350">
      <w:pPr>
        <w:autoSpaceDE w:val="0"/>
        <w:autoSpaceDN w:val="0"/>
        <w:adjustRightInd w:val="0"/>
        <w:ind w:left="4253"/>
        <w:jc w:val="both"/>
        <w:rPr>
          <w:rFonts w:ascii="Times New Roman CYR" w:hAnsi="Times New Roman CYR" w:cs="Times New Roman CYR"/>
          <w:sz w:val="28"/>
          <w:szCs w:val="28"/>
        </w:rPr>
      </w:pPr>
      <w:r>
        <w:rPr>
          <w:rFonts w:ascii="Times New Roman CYR" w:hAnsi="Times New Roman CYR" w:cs="Times New Roman CYR"/>
          <w:sz w:val="28"/>
          <w:szCs w:val="28"/>
        </w:rPr>
        <w:t>ИНН________________________________</w:t>
      </w:r>
    </w:p>
    <w:p w:rsidR="00EA5350" w:rsidRPr="004D50F5" w:rsidRDefault="00EA5350" w:rsidP="00EA5350">
      <w:pPr>
        <w:autoSpaceDE w:val="0"/>
        <w:autoSpaceDN w:val="0"/>
        <w:adjustRightInd w:val="0"/>
        <w:ind w:left="4253"/>
        <w:jc w:val="both"/>
        <w:rPr>
          <w:rFonts w:ascii="Times New Roman CYR" w:hAnsi="Times New Roman CYR" w:cs="Times New Roman CYR"/>
          <w:sz w:val="28"/>
          <w:szCs w:val="28"/>
        </w:rPr>
      </w:pPr>
      <w:r>
        <w:rPr>
          <w:rFonts w:ascii="Times New Roman CYR" w:hAnsi="Times New Roman CYR" w:cs="Times New Roman CYR"/>
          <w:sz w:val="28"/>
          <w:szCs w:val="28"/>
        </w:rPr>
        <w:t>ОГРН (ОГРНИП) заявителя (ей):________________________________</w:t>
      </w:r>
    </w:p>
    <w:p w:rsidR="00EA5350" w:rsidRDefault="00EA5350" w:rsidP="00EA5350">
      <w:pPr>
        <w:autoSpaceDE w:val="0"/>
        <w:autoSpaceDN w:val="0"/>
        <w:adjustRightInd w:val="0"/>
        <w:ind w:left="4253"/>
        <w:jc w:val="both"/>
        <w:rPr>
          <w:rFonts w:ascii="Times New Roman CYR" w:hAnsi="Times New Roman CYR" w:cs="Times New Roman CYR"/>
          <w:sz w:val="28"/>
          <w:szCs w:val="28"/>
        </w:rPr>
      </w:pPr>
      <w:r>
        <w:rPr>
          <w:rFonts w:ascii="Times New Roman CYR" w:hAnsi="Times New Roman CYR" w:cs="Times New Roman CYR"/>
          <w:sz w:val="28"/>
          <w:szCs w:val="28"/>
        </w:rPr>
        <w:t>Телефон заявителя (ей): __________________</w:t>
      </w:r>
    </w:p>
    <w:p w:rsidR="00EA5350" w:rsidRPr="003F3DD4" w:rsidRDefault="00EA5350" w:rsidP="00EA5350">
      <w:pPr>
        <w:autoSpaceDE w:val="0"/>
        <w:autoSpaceDN w:val="0"/>
        <w:adjustRightInd w:val="0"/>
        <w:jc w:val="both"/>
        <w:rPr>
          <w:rFonts w:cs="Calibri"/>
        </w:rPr>
      </w:pPr>
    </w:p>
    <w:p w:rsidR="00EA5350" w:rsidRDefault="00EA5350" w:rsidP="00EA535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Прошу предоставить право на размеще</w:t>
      </w:r>
      <w:r w:rsidR="007D0570">
        <w:rPr>
          <w:rFonts w:ascii="Times New Roman CYR" w:hAnsi="Times New Roman CYR" w:cs="Times New Roman CYR"/>
          <w:sz w:val="28"/>
          <w:szCs w:val="28"/>
        </w:rPr>
        <w:t xml:space="preserve">ние нестационарного объекта земельном </w:t>
      </w:r>
      <w:proofErr w:type="gramStart"/>
      <w:r w:rsidR="007D0570">
        <w:rPr>
          <w:rFonts w:ascii="Times New Roman CYR" w:hAnsi="Times New Roman CYR" w:cs="Times New Roman CYR"/>
          <w:sz w:val="28"/>
          <w:szCs w:val="28"/>
        </w:rPr>
        <w:t>уча</w:t>
      </w:r>
      <w:r w:rsidR="009D0980">
        <w:rPr>
          <w:rFonts w:ascii="Times New Roman CYR" w:hAnsi="Times New Roman CYR" w:cs="Times New Roman CYR"/>
          <w:sz w:val="28"/>
          <w:szCs w:val="28"/>
        </w:rPr>
        <w:t>с</w:t>
      </w:r>
      <w:r w:rsidR="007D0570">
        <w:rPr>
          <w:rFonts w:ascii="Times New Roman CYR" w:hAnsi="Times New Roman CYR" w:cs="Times New Roman CYR"/>
          <w:sz w:val="28"/>
          <w:szCs w:val="28"/>
        </w:rPr>
        <w:t>тке</w:t>
      </w:r>
      <w:proofErr w:type="gramEnd"/>
      <w:r w:rsidR="007D0570">
        <w:rPr>
          <w:rFonts w:ascii="Times New Roman CYR" w:hAnsi="Times New Roman CYR" w:cs="Times New Roman CYR"/>
          <w:sz w:val="28"/>
          <w:szCs w:val="28"/>
        </w:rPr>
        <w:t>, находящемся в муниципальной собственности муниципального образования «Гигантовское сельское поселение»</w:t>
      </w:r>
      <w:r>
        <w:rPr>
          <w:rFonts w:ascii="Times New Roman CYR" w:hAnsi="Times New Roman CYR" w:cs="Times New Roman CYR"/>
          <w:sz w:val="28"/>
          <w:szCs w:val="28"/>
        </w:rPr>
        <w:t xml:space="preserve"> для осуществления __________________________________________________________________</w:t>
      </w:r>
    </w:p>
    <w:p w:rsidR="00EA5350" w:rsidRDefault="00EA5350" w:rsidP="00EA5350">
      <w:pPr>
        <w:autoSpaceDE w:val="0"/>
        <w:autoSpaceDN w:val="0"/>
        <w:adjustRightInd w:val="0"/>
        <w:ind w:firstLine="708"/>
        <w:jc w:val="center"/>
        <w:rPr>
          <w:rFonts w:ascii="Times New Roman CYR" w:hAnsi="Times New Roman CYR" w:cs="Times New Roman CYR"/>
          <w:sz w:val="16"/>
          <w:szCs w:val="16"/>
        </w:rPr>
      </w:pPr>
      <w:r w:rsidRPr="003F3DD4">
        <w:rPr>
          <w:sz w:val="16"/>
          <w:szCs w:val="16"/>
        </w:rPr>
        <w:t>(</w:t>
      </w:r>
      <w:r>
        <w:rPr>
          <w:rFonts w:ascii="Times New Roman CYR" w:hAnsi="Times New Roman CYR" w:cs="Times New Roman CYR"/>
          <w:sz w:val="16"/>
          <w:szCs w:val="16"/>
        </w:rPr>
        <w:t>вид деятельности)</w:t>
      </w:r>
    </w:p>
    <w:p w:rsidR="00EA5350" w:rsidRDefault="00EA5350" w:rsidP="00EA5350">
      <w:pPr>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28"/>
          <w:szCs w:val="28"/>
        </w:rPr>
        <w:t>на земельном участке, расположенном по адресному ориентиру в соответствии со схемой размещения нестационарных торговых объектов</w:t>
      </w:r>
      <w:r>
        <w:rPr>
          <w:rFonts w:ascii="Times New Roman CYR" w:hAnsi="Times New Roman CYR" w:cs="Times New Roman CYR"/>
          <w:sz w:val="24"/>
          <w:szCs w:val="24"/>
        </w:rPr>
        <w:t xml:space="preserve"> _____________________________________________________________________________</w:t>
      </w:r>
      <w:r w:rsidRPr="003F3DD4">
        <w:rPr>
          <w:sz w:val="16"/>
          <w:szCs w:val="16"/>
        </w:rPr>
        <w:tab/>
      </w:r>
      <w:r w:rsidRPr="003F3DD4">
        <w:rPr>
          <w:sz w:val="16"/>
          <w:szCs w:val="16"/>
        </w:rPr>
        <w:tab/>
      </w:r>
      <w:r w:rsidRPr="003F3DD4">
        <w:rPr>
          <w:sz w:val="16"/>
          <w:szCs w:val="16"/>
        </w:rPr>
        <w:tab/>
      </w:r>
      <w:r w:rsidRPr="003F3DD4">
        <w:rPr>
          <w:sz w:val="16"/>
          <w:szCs w:val="16"/>
        </w:rPr>
        <w:tab/>
        <w:t>(</w:t>
      </w:r>
      <w:r>
        <w:rPr>
          <w:rFonts w:ascii="Times New Roman CYR" w:hAnsi="Times New Roman CYR" w:cs="Times New Roman CYR"/>
          <w:sz w:val="16"/>
          <w:szCs w:val="16"/>
        </w:rPr>
        <w:t>место расположения объекта)</w:t>
      </w:r>
    </w:p>
    <w:p w:rsidR="00EA5350" w:rsidRDefault="00EA5350" w:rsidP="00EA535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схемы, утвержденной </w:t>
      </w:r>
      <w:proofErr w:type="spellStart"/>
      <w:r>
        <w:rPr>
          <w:rFonts w:ascii="Times New Roman CYR" w:hAnsi="Times New Roman CYR" w:cs="Times New Roman CYR"/>
          <w:sz w:val="28"/>
          <w:szCs w:val="28"/>
        </w:rPr>
        <w:t>постановлением</w:t>
      </w:r>
      <w:r w:rsidR="007D0570">
        <w:rPr>
          <w:rFonts w:ascii="Times New Roman CYR" w:hAnsi="Times New Roman CYR" w:cs="Times New Roman CYR"/>
          <w:sz w:val="28"/>
          <w:szCs w:val="28"/>
        </w:rPr>
        <w:t>________________________________</w:t>
      </w:r>
      <w:proofErr w:type="spellEnd"/>
      <w:r>
        <w:rPr>
          <w:rFonts w:ascii="Times New Roman CYR" w:hAnsi="Times New Roman CYR" w:cs="Times New Roman CYR"/>
          <w:sz w:val="28"/>
          <w:szCs w:val="28"/>
        </w:rPr>
        <w:t xml:space="preserve">: </w:t>
      </w:r>
    </w:p>
    <w:p w:rsidR="00EA5350" w:rsidRPr="007A2FCA" w:rsidRDefault="00EA5350" w:rsidP="00EA5350">
      <w:pPr>
        <w:autoSpaceDE w:val="0"/>
        <w:autoSpaceDN w:val="0"/>
        <w:adjustRightInd w:val="0"/>
        <w:jc w:val="both"/>
        <w:rPr>
          <w:sz w:val="28"/>
          <w:szCs w:val="28"/>
          <w:u w:val="single"/>
        </w:rPr>
      </w:pPr>
      <w:r w:rsidRPr="007A2FCA">
        <w:rPr>
          <w:sz w:val="28"/>
          <w:szCs w:val="28"/>
          <w:u w:val="single"/>
        </w:rPr>
        <w:t>_________________________________________________________________</w:t>
      </w:r>
      <w:r>
        <w:rPr>
          <w:sz w:val="28"/>
          <w:szCs w:val="28"/>
          <w:u w:val="single"/>
        </w:rPr>
        <w:t>__</w:t>
      </w:r>
    </w:p>
    <w:p w:rsidR="00EA5350" w:rsidRDefault="00EA5350" w:rsidP="00EA535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площадью </w:t>
      </w:r>
      <w:proofErr w:type="spellStart"/>
      <w:r>
        <w:rPr>
          <w:rFonts w:ascii="Times New Roman CYR" w:hAnsi="Times New Roman CYR" w:cs="Times New Roman CYR"/>
          <w:sz w:val="28"/>
          <w:szCs w:val="28"/>
        </w:rPr>
        <w:t>_____________кв.м</w:t>
      </w:r>
      <w:proofErr w:type="spellEnd"/>
      <w:r>
        <w:rPr>
          <w:rFonts w:ascii="Times New Roman CYR" w:hAnsi="Times New Roman CYR" w:cs="Times New Roman CYR"/>
          <w:sz w:val="28"/>
          <w:szCs w:val="28"/>
        </w:rPr>
        <w:t xml:space="preserve">., на срок </w:t>
      </w:r>
      <w:proofErr w:type="spellStart"/>
      <w:r>
        <w:rPr>
          <w:rFonts w:ascii="Times New Roman CYR" w:hAnsi="Times New Roman CYR" w:cs="Times New Roman CYR"/>
          <w:sz w:val="28"/>
          <w:szCs w:val="28"/>
        </w:rPr>
        <w:t>_______лет</w:t>
      </w:r>
      <w:proofErr w:type="spellEnd"/>
      <w:r>
        <w:rPr>
          <w:rFonts w:ascii="Times New Roman CYR" w:hAnsi="Times New Roman CYR" w:cs="Times New Roman CYR"/>
          <w:sz w:val="28"/>
          <w:szCs w:val="28"/>
        </w:rPr>
        <w:t xml:space="preserve">, с </w:t>
      </w:r>
      <w:r w:rsidRPr="007A2FCA">
        <w:rPr>
          <w:rFonts w:ascii="Times New Roman CYR" w:hAnsi="Times New Roman CYR" w:cs="Times New Roman CYR"/>
          <w:sz w:val="28"/>
          <w:szCs w:val="28"/>
          <w:u w:val="single"/>
        </w:rPr>
        <w:t>торгов (без торгов)</w:t>
      </w:r>
      <w:r>
        <w:rPr>
          <w:rFonts w:ascii="Times New Roman CYR" w:hAnsi="Times New Roman CYR" w:cs="Times New Roman CYR"/>
          <w:sz w:val="28"/>
          <w:szCs w:val="28"/>
        </w:rPr>
        <w:t>.</w:t>
      </w:r>
    </w:p>
    <w:p w:rsidR="00EA5350" w:rsidRPr="007A2FCA" w:rsidRDefault="00EA5350" w:rsidP="00EA5350">
      <w:pPr>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sidRPr="007A2FCA">
        <w:rPr>
          <w:rFonts w:ascii="Times New Roman CYR" w:hAnsi="Times New Roman CYR" w:cs="Times New Roman CYR"/>
          <w:sz w:val="16"/>
          <w:szCs w:val="16"/>
        </w:rPr>
        <w:t>(нужное подчеркнуть)</w:t>
      </w:r>
    </w:p>
    <w:p w:rsidR="00EA5350" w:rsidRPr="00DE588D" w:rsidRDefault="00EA5350" w:rsidP="00EA5350">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8"/>
          <w:szCs w:val="28"/>
        </w:rPr>
        <w:t>Заявитель:</w:t>
      </w:r>
      <w:r>
        <w:rPr>
          <w:rFonts w:ascii="Times New Roman CYR" w:hAnsi="Times New Roman CYR" w:cs="Times New Roman CYR"/>
          <w:sz w:val="24"/>
          <w:szCs w:val="24"/>
        </w:rPr>
        <w:t>____________________________________         ______________________</w:t>
      </w:r>
    </w:p>
    <w:p w:rsidR="00EA5350" w:rsidRPr="00DE588D" w:rsidRDefault="00EA5350" w:rsidP="00EA5350">
      <w:pPr>
        <w:autoSpaceDE w:val="0"/>
        <w:autoSpaceDN w:val="0"/>
        <w:adjustRightInd w:val="0"/>
        <w:jc w:val="both"/>
        <w:rPr>
          <w:rFonts w:ascii="Times New Roman CYR" w:hAnsi="Times New Roman CYR" w:cs="Times New Roman CYR"/>
          <w:sz w:val="16"/>
          <w:szCs w:val="16"/>
        </w:rPr>
      </w:pPr>
      <w:r w:rsidRPr="003F3DD4">
        <w:rPr>
          <w:sz w:val="16"/>
          <w:szCs w:val="16"/>
        </w:rPr>
        <w:t>(</w:t>
      </w:r>
      <w:r>
        <w:rPr>
          <w:rFonts w:ascii="Times New Roman CYR" w:hAnsi="Times New Roman CYR" w:cs="Times New Roman CYR"/>
          <w:sz w:val="16"/>
          <w:szCs w:val="16"/>
        </w:rPr>
        <w:t>Ф.И.О., должность представителя юр</w:t>
      </w:r>
      <w:proofErr w:type="gramStart"/>
      <w:r>
        <w:rPr>
          <w:rFonts w:ascii="Times New Roman CYR" w:hAnsi="Times New Roman CYR" w:cs="Times New Roman CYR"/>
          <w:sz w:val="16"/>
          <w:szCs w:val="16"/>
        </w:rPr>
        <w:t>.л</w:t>
      </w:r>
      <w:proofErr w:type="gramEnd"/>
      <w:r>
        <w:rPr>
          <w:rFonts w:ascii="Times New Roman CYR" w:hAnsi="Times New Roman CYR" w:cs="Times New Roman CYR"/>
          <w:sz w:val="16"/>
          <w:szCs w:val="16"/>
        </w:rPr>
        <w:t>ица, Ф.И.О. физического лица)</w:t>
      </w:r>
      <w:r>
        <w:rPr>
          <w:rFonts w:ascii="Times New Roman CYR" w:hAnsi="Times New Roman CYR" w:cs="Times New Roman CYR"/>
          <w:sz w:val="16"/>
          <w:szCs w:val="16"/>
        </w:rPr>
        <w:tab/>
      </w:r>
      <w:r>
        <w:rPr>
          <w:rFonts w:ascii="Times New Roman CYR" w:hAnsi="Times New Roman CYR" w:cs="Times New Roman CYR"/>
          <w:sz w:val="16"/>
          <w:szCs w:val="16"/>
        </w:rPr>
        <w:tab/>
        <w:t xml:space="preserve">                     (подпись)</w:t>
      </w:r>
    </w:p>
    <w:p w:rsidR="00EA5350" w:rsidRDefault="00EA5350" w:rsidP="00EA5350">
      <w:pPr>
        <w:tabs>
          <w:tab w:val="left" w:pos="851"/>
          <w:tab w:val="left" w:pos="1418"/>
        </w:tabs>
        <w:autoSpaceDE w:val="0"/>
        <w:autoSpaceDN w:val="0"/>
        <w:adjustRightInd w:val="0"/>
        <w:jc w:val="both"/>
        <w:rPr>
          <w:rFonts w:ascii="Times New Roman CYR" w:hAnsi="Times New Roman CYR" w:cs="Times New Roman CYR"/>
          <w:sz w:val="24"/>
          <w:szCs w:val="24"/>
        </w:rPr>
      </w:pPr>
      <w:r w:rsidRPr="007A2FCA">
        <w:rPr>
          <w:sz w:val="24"/>
          <w:szCs w:val="24"/>
        </w:rPr>
        <w:t>«_____» ______________20____г.</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М. П.</w:t>
      </w:r>
    </w:p>
    <w:p w:rsidR="00EA5350" w:rsidRDefault="00EA5350" w:rsidP="00EA5350">
      <w:pPr>
        <w:tabs>
          <w:tab w:val="left" w:pos="851"/>
          <w:tab w:val="left" w:pos="1418"/>
        </w:tabs>
        <w:autoSpaceDE w:val="0"/>
        <w:autoSpaceDN w:val="0"/>
        <w:adjustRightInd w:val="0"/>
        <w:jc w:val="both"/>
        <w:rPr>
          <w:rFonts w:ascii="Times New Roman CYR" w:hAnsi="Times New Roman CYR" w:cs="Times New Roman CYR"/>
          <w:sz w:val="16"/>
          <w:szCs w:val="16"/>
        </w:rPr>
      </w:pPr>
    </w:p>
    <w:p w:rsidR="00EA5350" w:rsidRPr="00DE588D" w:rsidRDefault="00EA5350" w:rsidP="00EA5350">
      <w:pPr>
        <w:tabs>
          <w:tab w:val="left" w:pos="851"/>
          <w:tab w:val="left" w:pos="1418"/>
        </w:tabs>
        <w:autoSpaceDE w:val="0"/>
        <w:autoSpaceDN w:val="0"/>
        <w:adjustRightInd w:val="0"/>
        <w:jc w:val="both"/>
        <w:rPr>
          <w:sz w:val="24"/>
          <w:szCs w:val="24"/>
        </w:rPr>
      </w:pPr>
      <w:r w:rsidRPr="00DE588D">
        <w:rPr>
          <w:sz w:val="24"/>
          <w:szCs w:val="24"/>
        </w:rPr>
        <w:t>Заявитель (представитель заявителя) дает свое согласие на обработку персональных данных, в соответствии с Федеральным законом от 27.07.2066 № 152-ФЗ «О персональных данных».</w:t>
      </w:r>
    </w:p>
    <w:p w:rsidR="00EA5350" w:rsidRPr="00045A8D" w:rsidRDefault="00EA5350" w:rsidP="00EA5350">
      <w:pPr>
        <w:tabs>
          <w:tab w:val="left" w:pos="851"/>
          <w:tab w:val="left" w:pos="1418"/>
        </w:tabs>
        <w:autoSpaceDE w:val="0"/>
        <w:autoSpaceDN w:val="0"/>
        <w:adjustRightInd w:val="0"/>
        <w:jc w:val="both"/>
        <w:rPr>
          <w:rFonts w:ascii="Times New Roman CYR" w:hAnsi="Times New Roman CYR" w:cs="Times New Roman CYR"/>
          <w:sz w:val="24"/>
          <w:szCs w:val="24"/>
        </w:rPr>
      </w:pPr>
      <w:r w:rsidRPr="00045A8D">
        <w:rPr>
          <w:rFonts w:ascii="Times New Roman CYR" w:hAnsi="Times New Roman CYR" w:cs="Times New Roman CYR"/>
          <w:sz w:val="24"/>
          <w:szCs w:val="24"/>
        </w:rPr>
        <w:t>Согла</w:t>
      </w:r>
      <w:r>
        <w:rPr>
          <w:rFonts w:ascii="Times New Roman CYR" w:hAnsi="Times New Roman CYR" w:cs="Times New Roman CYR"/>
          <w:sz w:val="24"/>
          <w:szCs w:val="24"/>
        </w:rPr>
        <w:t>сен__________________________</w:t>
      </w:r>
      <w:r>
        <w:rPr>
          <w:rFonts w:ascii="Times New Roman CYR" w:hAnsi="Times New Roman CYR" w:cs="Times New Roman CYR"/>
          <w:sz w:val="24"/>
          <w:szCs w:val="24"/>
        </w:rPr>
        <w:tab/>
        <w:t xml:space="preserve">  </w:t>
      </w:r>
      <w:r w:rsidRPr="00045A8D">
        <w:rPr>
          <w:rFonts w:ascii="Times New Roman CYR" w:hAnsi="Times New Roman CYR" w:cs="Times New Roman CYR"/>
          <w:sz w:val="24"/>
          <w:szCs w:val="24"/>
        </w:rPr>
        <w:t>_________________________________</w:t>
      </w:r>
    </w:p>
    <w:p w:rsidR="00EA5350" w:rsidRPr="00DE588D" w:rsidRDefault="00EA5350" w:rsidP="00EA5350">
      <w:pPr>
        <w:tabs>
          <w:tab w:val="left" w:pos="851"/>
          <w:tab w:val="left" w:pos="1418"/>
        </w:tabs>
        <w:autoSpaceDE w:val="0"/>
        <w:autoSpaceDN w:val="0"/>
        <w:adjustRightInd w:val="0"/>
        <w:jc w:val="both"/>
        <w:rPr>
          <w:rFonts w:ascii="Times New Roman CYR" w:hAnsi="Times New Roman CYR" w:cs="Times New Roman CYR"/>
          <w:sz w:val="16"/>
          <w:szCs w:val="16"/>
        </w:rPr>
      </w:pPr>
      <w:r w:rsidRPr="00045A8D">
        <w:rPr>
          <w:sz w:val="24"/>
          <w:szCs w:val="24"/>
        </w:rPr>
        <w:tab/>
      </w:r>
      <w:r w:rsidRPr="00DE588D">
        <w:rPr>
          <w:sz w:val="16"/>
          <w:szCs w:val="16"/>
        </w:rPr>
        <w:tab/>
        <w:t>(</w:t>
      </w:r>
      <w:r w:rsidRPr="00DE588D">
        <w:rPr>
          <w:rFonts w:ascii="Times New Roman CYR" w:hAnsi="Times New Roman CYR" w:cs="Times New Roman CYR"/>
          <w:sz w:val="16"/>
          <w:szCs w:val="16"/>
        </w:rPr>
        <w:t>подпись)</w:t>
      </w:r>
      <w:r w:rsidRPr="00DE588D">
        <w:rPr>
          <w:rFonts w:ascii="Times New Roman CYR" w:hAnsi="Times New Roman CYR" w:cs="Times New Roman CYR"/>
          <w:sz w:val="16"/>
          <w:szCs w:val="16"/>
        </w:rPr>
        <w:tab/>
      </w:r>
      <w:r w:rsidRPr="00DE588D">
        <w:rPr>
          <w:rFonts w:ascii="Times New Roman CYR" w:hAnsi="Times New Roman CYR" w:cs="Times New Roman CYR"/>
          <w:sz w:val="16"/>
          <w:szCs w:val="16"/>
        </w:rPr>
        <w:tab/>
      </w:r>
      <w:r w:rsidRPr="00DE588D">
        <w:rPr>
          <w:rFonts w:ascii="Times New Roman CYR" w:hAnsi="Times New Roman CYR" w:cs="Times New Roman CYR"/>
          <w:sz w:val="16"/>
          <w:szCs w:val="16"/>
        </w:rPr>
        <w:tab/>
      </w:r>
      <w:r w:rsidRPr="00DE588D">
        <w:rPr>
          <w:rFonts w:ascii="Times New Roman CYR" w:hAnsi="Times New Roman CYR" w:cs="Times New Roman CYR"/>
          <w:sz w:val="16"/>
          <w:szCs w:val="16"/>
        </w:rPr>
        <w:tab/>
      </w:r>
      <w:r w:rsidRPr="00DE588D">
        <w:rPr>
          <w:rFonts w:ascii="Times New Roman CYR" w:hAnsi="Times New Roman CYR" w:cs="Times New Roman CYR"/>
          <w:sz w:val="16"/>
          <w:szCs w:val="16"/>
        </w:rPr>
        <w:tab/>
      </w:r>
      <w:r w:rsidRPr="00DE588D">
        <w:rPr>
          <w:rFonts w:ascii="Times New Roman CYR" w:hAnsi="Times New Roman CYR" w:cs="Times New Roman CYR"/>
          <w:sz w:val="16"/>
          <w:szCs w:val="16"/>
        </w:rPr>
        <w:tab/>
        <w:t>(Ф.И.О.)</w:t>
      </w:r>
    </w:p>
    <w:p w:rsidR="007D0570" w:rsidRDefault="007D0570" w:rsidP="00EA5350">
      <w:pPr>
        <w:autoSpaceDE w:val="0"/>
        <w:autoSpaceDN w:val="0"/>
        <w:adjustRightInd w:val="0"/>
        <w:ind w:left="4678"/>
        <w:jc w:val="both"/>
        <w:rPr>
          <w:sz w:val="24"/>
          <w:szCs w:val="24"/>
        </w:rPr>
      </w:pPr>
    </w:p>
    <w:p w:rsidR="007D0570" w:rsidRDefault="007D0570" w:rsidP="00EA5350">
      <w:pPr>
        <w:autoSpaceDE w:val="0"/>
        <w:autoSpaceDN w:val="0"/>
        <w:adjustRightInd w:val="0"/>
        <w:ind w:left="4678"/>
        <w:jc w:val="both"/>
        <w:rPr>
          <w:sz w:val="24"/>
          <w:szCs w:val="24"/>
        </w:rPr>
      </w:pPr>
    </w:p>
    <w:p w:rsidR="007D0570" w:rsidRDefault="007D0570" w:rsidP="00EA5350">
      <w:pPr>
        <w:autoSpaceDE w:val="0"/>
        <w:autoSpaceDN w:val="0"/>
        <w:adjustRightInd w:val="0"/>
        <w:ind w:left="4678"/>
        <w:jc w:val="both"/>
        <w:rPr>
          <w:sz w:val="24"/>
          <w:szCs w:val="24"/>
        </w:rPr>
      </w:pPr>
    </w:p>
    <w:p w:rsidR="007D0570" w:rsidRDefault="007D0570" w:rsidP="00EA5350">
      <w:pPr>
        <w:autoSpaceDE w:val="0"/>
        <w:autoSpaceDN w:val="0"/>
        <w:adjustRightInd w:val="0"/>
        <w:ind w:left="4678"/>
        <w:jc w:val="both"/>
        <w:rPr>
          <w:sz w:val="24"/>
          <w:szCs w:val="24"/>
        </w:rPr>
      </w:pPr>
    </w:p>
    <w:p w:rsidR="007D0570" w:rsidRDefault="007D0570" w:rsidP="00EA5350">
      <w:pPr>
        <w:autoSpaceDE w:val="0"/>
        <w:autoSpaceDN w:val="0"/>
        <w:adjustRightInd w:val="0"/>
        <w:ind w:left="4678"/>
        <w:jc w:val="both"/>
        <w:rPr>
          <w:sz w:val="24"/>
          <w:szCs w:val="24"/>
        </w:rPr>
      </w:pPr>
    </w:p>
    <w:p w:rsidR="007D0570" w:rsidRDefault="007D0570" w:rsidP="00EA5350">
      <w:pPr>
        <w:autoSpaceDE w:val="0"/>
        <w:autoSpaceDN w:val="0"/>
        <w:adjustRightInd w:val="0"/>
        <w:ind w:left="4678"/>
        <w:jc w:val="both"/>
        <w:rPr>
          <w:sz w:val="24"/>
          <w:szCs w:val="24"/>
        </w:rPr>
      </w:pPr>
    </w:p>
    <w:p w:rsidR="007D0570" w:rsidRDefault="007D0570" w:rsidP="007D0570">
      <w:pPr>
        <w:ind w:left="6656" w:firstLine="424"/>
        <w:jc w:val="right"/>
        <w:rPr>
          <w:sz w:val="24"/>
        </w:rPr>
      </w:pPr>
      <w:r>
        <w:rPr>
          <w:sz w:val="24"/>
        </w:rPr>
        <w:t>Приложение № 6</w:t>
      </w:r>
      <w:r w:rsidRPr="000E61D4">
        <w:rPr>
          <w:sz w:val="24"/>
        </w:rPr>
        <w:t xml:space="preserve"> </w:t>
      </w:r>
    </w:p>
    <w:p w:rsidR="007D0570" w:rsidRPr="007170EF" w:rsidRDefault="007D0570" w:rsidP="007D0570">
      <w:pPr>
        <w:ind w:left="6656" w:firstLine="424"/>
        <w:jc w:val="right"/>
        <w:rPr>
          <w:sz w:val="24"/>
        </w:rPr>
      </w:pPr>
      <w:r>
        <w:rPr>
          <w:sz w:val="24"/>
        </w:rPr>
        <w:t>к   решению</w:t>
      </w:r>
    </w:p>
    <w:p w:rsidR="007D0570" w:rsidRDefault="007D0570" w:rsidP="007D0570">
      <w:pPr>
        <w:jc w:val="right"/>
        <w:rPr>
          <w:sz w:val="24"/>
        </w:rPr>
      </w:pPr>
      <w:r>
        <w:rPr>
          <w:sz w:val="24"/>
        </w:rPr>
        <w:t>Собрания депутатов</w:t>
      </w:r>
    </w:p>
    <w:p w:rsidR="007D0570" w:rsidRDefault="007D0570" w:rsidP="007D0570">
      <w:pPr>
        <w:jc w:val="right"/>
        <w:rPr>
          <w:sz w:val="24"/>
        </w:rPr>
      </w:pPr>
      <w:r>
        <w:rPr>
          <w:sz w:val="24"/>
        </w:rPr>
        <w:t xml:space="preserve"> Гигантовского сельского  поселения</w:t>
      </w:r>
    </w:p>
    <w:p w:rsidR="007D0570" w:rsidRPr="007F2B3E" w:rsidRDefault="008C70E0" w:rsidP="007D0570">
      <w:pPr>
        <w:ind w:firstLine="4536"/>
        <w:jc w:val="right"/>
        <w:rPr>
          <w:sz w:val="24"/>
        </w:rPr>
      </w:pPr>
      <w:r>
        <w:rPr>
          <w:sz w:val="24"/>
        </w:rPr>
        <w:t xml:space="preserve">                   от «18</w:t>
      </w:r>
      <w:r w:rsidR="007D0570" w:rsidRPr="007F2B3E">
        <w:rPr>
          <w:sz w:val="24"/>
        </w:rPr>
        <w:t xml:space="preserve">» </w:t>
      </w:r>
      <w:r>
        <w:rPr>
          <w:sz w:val="24"/>
        </w:rPr>
        <w:t>марта</w:t>
      </w:r>
      <w:r w:rsidR="007D0570">
        <w:rPr>
          <w:sz w:val="24"/>
        </w:rPr>
        <w:t xml:space="preserve"> </w:t>
      </w:r>
      <w:r>
        <w:rPr>
          <w:sz w:val="24"/>
        </w:rPr>
        <w:t>2022</w:t>
      </w:r>
      <w:r w:rsidR="007D0570" w:rsidRPr="007F2B3E">
        <w:rPr>
          <w:sz w:val="24"/>
        </w:rPr>
        <w:t xml:space="preserve"> г.  № </w:t>
      </w:r>
      <w:r>
        <w:rPr>
          <w:sz w:val="24"/>
          <w:u w:val="single"/>
        </w:rPr>
        <w:t xml:space="preserve"> 41</w:t>
      </w:r>
    </w:p>
    <w:p w:rsidR="007D0570" w:rsidRDefault="007D0570" w:rsidP="00EA5350">
      <w:pPr>
        <w:autoSpaceDE w:val="0"/>
        <w:autoSpaceDN w:val="0"/>
        <w:adjustRightInd w:val="0"/>
        <w:ind w:left="4678"/>
        <w:jc w:val="both"/>
        <w:rPr>
          <w:sz w:val="24"/>
          <w:szCs w:val="24"/>
        </w:rPr>
      </w:pPr>
    </w:p>
    <w:p w:rsidR="00EA5350" w:rsidRDefault="00EA5350" w:rsidP="00EA5350">
      <w:pPr>
        <w:autoSpaceDE w:val="0"/>
        <w:autoSpaceDN w:val="0"/>
        <w:adjustRightInd w:val="0"/>
        <w:jc w:val="center"/>
        <w:rPr>
          <w:rFonts w:ascii="Times New Roman CYR" w:hAnsi="Times New Roman CYR" w:cs="Times New Roman CYR"/>
          <w:sz w:val="24"/>
          <w:szCs w:val="24"/>
        </w:rPr>
      </w:pPr>
    </w:p>
    <w:p w:rsidR="00EA5350" w:rsidRPr="00FB0392" w:rsidRDefault="00EA5350" w:rsidP="00EA5350">
      <w:pPr>
        <w:autoSpaceDE w:val="0"/>
        <w:autoSpaceDN w:val="0"/>
        <w:adjustRightInd w:val="0"/>
        <w:jc w:val="center"/>
        <w:rPr>
          <w:sz w:val="24"/>
          <w:szCs w:val="24"/>
        </w:rPr>
      </w:pPr>
      <w:r w:rsidRPr="00FB0392">
        <w:rPr>
          <w:sz w:val="24"/>
          <w:szCs w:val="24"/>
        </w:rPr>
        <w:t>ТИПОВАЯ ФОРМА</w:t>
      </w:r>
    </w:p>
    <w:p w:rsidR="00EA5350" w:rsidRPr="00FB0392" w:rsidRDefault="00EA5350" w:rsidP="00EA5350">
      <w:pPr>
        <w:autoSpaceDE w:val="0"/>
        <w:autoSpaceDN w:val="0"/>
        <w:adjustRightInd w:val="0"/>
        <w:jc w:val="center"/>
        <w:rPr>
          <w:sz w:val="24"/>
          <w:szCs w:val="24"/>
        </w:rPr>
      </w:pPr>
      <w:r w:rsidRPr="00FB0392">
        <w:rPr>
          <w:sz w:val="24"/>
          <w:szCs w:val="24"/>
        </w:rPr>
        <w:t>дого</w:t>
      </w:r>
      <w:r w:rsidR="008C70E0">
        <w:rPr>
          <w:sz w:val="24"/>
          <w:szCs w:val="24"/>
        </w:rPr>
        <w:t>вора о размещении нестационарного торгового объекта, за исключением нестационарного торгового объекта на базе транспортного средства</w:t>
      </w:r>
    </w:p>
    <w:p w:rsidR="00EA5350" w:rsidRPr="00FB0392" w:rsidRDefault="00EA5350" w:rsidP="00EA5350">
      <w:pPr>
        <w:autoSpaceDE w:val="0"/>
        <w:autoSpaceDN w:val="0"/>
        <w:adjustRightInd w:val="0"/>
        <w:jc w:val="center"/>
        <w:rPr>
          <w:b/>
          <w:bCs/>
          <w:sz w:val="24"/>
          <w:szCs w:val="24"/>
        </w:rPr>
      </w:pPr>
    </w:p>
    <w:p w:rsidR="00EA5350" w:rsidRPr="00FB0392" w:rsidRDefault="00EA5350" w:rsidP="00EA5350">
      <w:pPr>
        <w:autoSpaceDE w:val="0"/>
        <w:autoSpaceDN w:val="0"/>
        <w:adjustRightInd w:val="0"/>
        <w:jc w:val="center"/>
        <w:rPr>
          <w:sz w:val="24"/>
          <w:szCs w:val="24"/>
        </w:rPr>
      </w:pPr>
      <w:r w:rsidRPr="00FB0392">
        <w:rPr>
          <w:b/>
          <w:bCs/>
          <w:sz w:val="24"/>
          <w:szCs w:val="24"/>
        </w:rPr>
        <w:t>Договор</w:t>
      </w:r>
      <w:r w:rsidRPr="00FB0392">
        <w:rPr>
          <w:sz w:val="24"/>
          <w:szCs w:val="24"/>
        </w:rPr>
        <w:t xml:space="preserve"> № _________</w:t>
      </w:r>
    </w:p>
    <w:p w:rsidR="00EA5350" w:rsidRPr="00FB0392" w:rsidRDefault="00EF78D3" w:rsidP="00EA5350">
      <w:pPr>
        <w:autoSpaceDE w:val="0"/>
        <w:autoSpaceDN w:val="0"/>
        <w:adjustRightInd w:val="0"/>
        <w:jc w:val="center"/>
        <w:rPr>
          <w:sz w:val="24"/>
          <w:szCs w:val="24"/>
        </w:rPr>
      </w:pPr>
      <w:r>
        <w:rPr>
          <w:sz w:val="24"/>
          <w:szCs w:val="24"/>
        </w:rPr>
        <w:t>о размещении нестационарного торгового объекта, за исключением нестационарного торгового объекта на базе транспортного средства</w:t>
      </w:r>
    </w:p>
    <w:p w:rsidR="00EA5350" w:rsidRPr="00FB0392" w:rsidRDefault="00EA5350" w:rsidP="00EA5350">
      <w:pPr>
        <w:autoSpaceDE w:val="0"/>
        <w:autoSpaceDN w:val="0"/>
        <w:adjustRightInd w:val="0"/>
        <w:rPr>
          <w:sz w:val="24"/>
          <w:szCs w:val="24"/>
        </w:rPr>
      </w:pPr>
      <w:r w:rsidRPr="00FB0392">
        <w:rPr>
          <w:sz w:val="24"/>
          <w:szCs w:val="24"/>
        </w:rPr>
        <w:t>_______________________________                                          «____»____________20__ г.</w:t>
      </w:r>
    </w:p>
    <w:p w:rsidR="00EA5350" w:rsidRPr="00FB0392" w:rsidRDefault="00EA5350" w:rsidP="00EA5350">
      <w:pPr>
        <w:autoSpaceDE w:val="0"/>
        <w:autoSpaceDN w:val="0"/>
        <w:adjustRightInd w:val="0"/>
      </w:pPr>
      <w:r w:rsidRPr="00FB0392">
        <w:t xml:space="preserve">       (место заключение договора)</w:t>
      </w:r>
    </w:p>
    <w:p w:rsidR="00EA5350" w:rsidRPr="00FB0392" w:rsidRDefault="00EA5350" w:rsidP="00EA5350">
      <w:pPr>
        <w:autoSpaceDE w:val="0"/>
        <w:autoSpaceDN w:val="0"/>
        <w:adjustRightInd w:val="0"/>
      </w:pPr>
      <w:r w:rsidRPr="00FB0392">
        <w:t>_____________________________________________________________________________________</w:t>
      </w:r>
    </w:p>
    <w:p w:rsidR="00EA5350" w:rsidRPr="00FB0392" w:rsidRDefault="00EA5350" w:rsidP="00EA5350">
      <w:pPr>
        <w:autoSpaceDE w:val="0"/>
        <w:autoSpaceDN w:val="0"/>
        <w:adjustRightInd w:val="0"/>
        <w:jc w:val="center"/>
      </w:pPr>
      <w:r w:rsidRPr="00FB0392">
        <w:t>(наименование уполномоченного органа муниципального образования)</w:t>
      </w:r>
    </w:p>
    <w:p w:rsidR="00EA5350" w:rsidRPr="00FB0392" w:rsidRDefault="00EA5350" w:rsidP="00EA5350">
      <w:pPr>
        <w:autoSpaceDE w:val="0"/>
        <w:autoSpaceDN w:val="0"/>
        <w:adjustRightInd w:val="0"/>
        <w:rPr>
          <w:sz w:val="24"/>
          <w:szCs w:val="24"/>
        </w:rPr>
      </w:pPr>
      <w:r w:rsidRPr="00FB0392">
        <w:rPr>
          <w:sz w:val="24"/>
          <w:szCs w:val="24"/>
        </w:rPr>
        <w:t xml:space="preserve">(далее – Распорядитель), в </w:t>
      </w:r>
      <w:proofErr w:type="spellStart"/>
      <w:r w:rsidRPr="00FB0392">
        <w:rPr>
          <w:sz w:val="24"/>
          <w:szCs w:val="24"/>
        </w:rPr>
        <w:t>лице__________________________________________________</w:t>
      </w:r>
      <w:proofErr w:type="spellEnd"/>
      <w:r w:rsidRPr="00FB0392">
        <w:rPr>
          <w:sz w:val="24"/>
          <w:szCs w:val="24"/>
        </w:rPr>
        <w:t>,</w:t>
      </w:r>
    </w:p>
    <w:p w:rsidR="00EA5350" w:rsidRPr="00FB0392" w:rsidRDefault="00EA5350" w:rsidP="00EA5350">
      <w:pPr>
        <w:autoSpaceDE w:val="0"/>
        <w:autoSpaceDN w:val="0"/>
        <w:adjustRightInd w:val="0"/>
        <w:rPr>
          <w:sz w:val="24"/>
          <w:szCs w:val="24"/>
        </w:rPr>
      </w:pPr>
      <w:proofErr w:type="gramStart"/>
      <w:r w:rsidRPr="00FB0392">
        <w:rPr>
          <w:sz w:val="24"/>
          <w:szCs w:val="24"/>
        </w:rPr>
        <w:t>действующего</w:t>
      </w:r>
      <w:proofErr w:type="gramEnd"/>
      <w:r w:rsidRPr="00FB0392">
        <w:rPr>
          <w:sz w:val="24"/>
          <w:szCs w:val="24"/>
        </w:rPr>
        <w:t xml:space="preserve"> на основании ________________, с одной стороны, и___________________</w:t>
      </w:r>
    </w:p>
    <w:p w:rsidR="00EA5350" w:rsidRPr="00FB0392" w:rsidRDefault="00EA5350" w:rsidP="00EA5350">
      <w:pPr>
        <w:autoSpaceDE w:val="0"/>
        <w:autoSpaceDN w:val="0"/>
        <w:adjustRightInd w:val="0"/>
        <w:rPr>
          <w:sz w:val="24"/>
          <w:szCs w:val="24"/>
        </w:rPr>
      </w:pPr>
      <w:r w:rsidRPr="00FB0392">
        <w:rPr>
          <w:sz w:val="24"/>
          <w:szCs w:val="24"/>
        </w:rPr>
        <w:t>_____________________________________________________________________________,</w:t>
      </w:r>
    </w:p>
    <w:p w:rsidR="00EA5350" w:rsidRPr="00FB0392" w:rsidRDefault="00EA5350" w:rsidP="00EA5350">
      <w:pPr>
        <w:autoSpaceDE w:val="0"/>
        <w:autoSpaceDN w:val="0"/>
        <w:adjustRightInd w:val="0"/>
        <w:jc w:val="center"/>
      </w:pPr>
      <w:r w:rsidRPr="00FB0392">
        <w:t>(наименование организации, Ф.И.О. индивидуального предпринимателя)</w:t>
      </w:r>
    </w:p>
    <w:p w:rsidR="00EA5350" w:rsidRPr="00FB0392" w:rsidRDefault="00EA5350" w:rsidP="00EA5350">
      <w:pPr>
        <w:autoSpaceDE w:val="0"/>
        <w:autoSpaceDN w:val="0"/>
        <w:adjustRightInd w:val="0"/>
        <w:jc w:val="center"/>
        <w:rPr>
          <w:sz w:val="24"/>
          <w:szCs w:val="24"/>
        </w:rPr>
      </w:pPr>
      <w:r w:rsidRPr="00FB0392">
        <w:rPr>
          <w:sz w:val="24"/>
          <w:szCs w:val="24"/>
        </w:rPr>
        <w:t xml:space="preserve">(далее – Участник) в </w:t>
      </w:r>
      <w:proofErr w:type="spellStart"/>
      <w:r w:rsidRPr="00FB0392">
        <w:rPr>
          <w:sz w:val="24"/>
          <w:szCs w:val="24"/>
        </w:rPr>
        <w:t>лице_______________________________________________________</w:t>
      </w:r>
      <w:proofErr w:type="spellEnd"/>
      <w:r w:rsidRPr="00FB0392">
        <w:rPr>
          <w:sz w:val="24"/>
          <w:szCs w:val="24"/>
        </w:rPr>
        <w:t>,                                                              (должность, Ф.И.О.)</w:t>
      </w:r>
    </w:p>
    <w:p w:rsidR="00EA5350" w:rsidRPr="00FB0392" w:rsidRDefault="00EA5350" w:rsidP="00EA5350">
      <w:pPr>
        <w:autoSpaceDE w:val="0"/>
        <w:autoSpaceDN w:val="0"/>
        <w:adjustRightInd w:val="0"/>
        <w:jc w:val="both"/>
        <w:rPr>
          <w:sz w:val="24"/>
          <w:szCs w:val="24"/>
        </w:rPr>
      </w:pPr>
      <w:proofErr w:type="gramStart"/>
      <w:r w:rsidRPr="00FB0392">
        <w:rPr>
          <w:sz w:val="24"/>
          <w:szCs w:val="24"/>
        </w:rPr>
        <w:t xml:space="preserve">действующего на </w:t>
      </w:r>
      <w:proofErr w:type="spellStart"/>
      <w:r w:rsidRPr="00FB0392">
        <w:rPr>
          <w:sz w:val="24"/>
          <w:szCs w:val="24"/>
        </w:rPr>
        <w:t>основании_________________________________,с</w:t>
      </w:r>
      <w:proofErr w:type="spellEnd"/>
      <w:r w:rsidRPr="00FB0392">
        <w:rPr>
          <w:sz w:val="24"/>
          <w:szCs w:val="24"/>
        </w:rPr>
        <w:t xml:space="preserve"> другой стороны, далее совместно именуемые «Стороны», заключили настоящий Договор о размещении нестационарных торговых объектов (далее – Договор) о следующем.</w:t>
      </w:r>
      <w:proofErr w:type="gramEnd"/>
    </w:p>
    <w:p w:rsidR="00EA5350" w:rsidRPr="00FB0392" w:rsidRDefault="00EA5350" w:rsidP="00EA5350">
      <w:pPr>
        <w:numPr>
          <w:ilvl w:val="0"/>
          <w:numId w:val="46"/>
        </w:numPr>
        <w:autoSpaceDE w:val="0"/>
        <w:autoSpaceDN w:val="0"/>
        <w:adjustRightInd w:val="0"/>
        <w:ind w:left="0"/>
        <w:jc w:val="center"/>
        <w:rPr>
          <w:lang w:val="en-US"/>
        </w:rPr>
      </w:pPr>
      <w:r w:rsidRPr="00FB0392">
        <w:rPr>
          <w:sz w:val="24"/>
          <w:szCs w:val="24"/>
        </w:rPr>
        <w:t>Предмет договора</w:t>
      </w:r>
    </w:p>
    <w:p w:rsidR="00EA5350" w:rsidRPr="00FB0392" w:rsidRDefault="00EA5350" w:rsidP="00EA5350">
      <w:pPr>
        <w:numPr>
          <w:ilvl w:val="1"/>
          <w:numId w:val="46"/>
        </w:numPr>
        <w:autoSpaceDE w:val="0"/>
        <w:autoSpaceDN w:val="0"/>
        <w:adjustRightInd w:val="0"/>
        <w:ind w:left="0" w:firstLine="360"/>
        <w:jc w:val="both"/>
        <w:rPr>
          <w:sz w:val="24"/>
          <w:szCs w:val="24"/>
        </w:rPr>
      </w:pPr>
      <w:r w:rsidRPr="00FB0392">
        <w:rPr>
          <w:sz w:val="24"/>
          <w:szCs w:val="24"/>
        </w:rPr>
        <w:t>. Распорядитель предоставляет Участнику право на размещение нестационарного торгового объекта, для осуществления____________________________________________</w:t>
      </w:r>
    </w:p>
    <w:p w:rsidR="00EA5350" w:rsidRPr="00FB0392" w:rsidRDefault="00EA5350" w:rsidP="00EA5350">
      <w:pPr>
        <w:autoSpaceDE w:val="0"/>
        <w:autoSpaceDN w:val="0"/>
        <w:adjustRightInd w:val="0"/>
        <w:ind w:firstLine="360"/>
        <w:jc w:val="both"/>
      </w:pPr>
      <w:r w:rsidRPr="00FB0392">
        <w:t>(вид деятельности)</w:t>
      </w:r>
    </w:p>
    <w:p w:rsidR="00EA5350" w:rsidRPr="00FB0392" w:rsidRDefault="00EA5350" w:rsidP="00EA5350">
      <w:pPr>
        <w:autoSpaceDE w:val="0"/>
        <w:autoSpaceDN w:val="0"/>
        <w:adjustRightInd w:val="0"/>
        <w:ind w:firstLine="360"/>
        <w:jc w:val="both"/>
        <w:rPr>
          <w:sz w:val="24"/>
          <w:szCs w:val="24"/>
        </w:rPr>
      </w:pPr>
      <w:r w:rsidRPr="00FB0392">
        <w:rPr>
          <w:sz w:val="24"/>
          <w:szCs w:val="24"/>
        </w:rPr>
        <w:t>на земельном участке, расположенном по адресному ориентиру в соответствии со схемой размещения нестационарных торговых объектов (далее - Схема) №___________________</w:t>
      </w:r>
    </w:p>
    <w:p w:rsidR="00EA5350" w:rsidRPr="00FB0392" w:rsidRDefault="00EA5350" w:rsidP="00EA5350">
      <w:pPr>
        <w:autoSpaceDE w:val="0"/>
        <w:autoSpaceDN w:val="0"/>
        <w:adjustRightInd w:val="0"/>
        <w:jc w:val="both"/>
        <w:rPr>
          <w:sz w:val="24"/>
          <w:szCs w:val="24"/>
        </w:rPr>
      </w:pPr>
      <w:r w:rsidRPr="00FB0392">
        <w:rPr>
          <w:sz w:val="24"/>
          <w:szCs w:val="24"/>
        </w:rPr>
        <w:t>_____________________________________________________________________________</w:t>
      </w:r>
    </w:p>
    <w:p w:rsidR="00EA5350" w:rsidRPr="00FB0392" w:rsidRDefault="00EA5350" w:rsidP="00EA5350">
      <w:pPr>
        <w:autoSpaceDE w:val="0"/>
        <w:autoSpaceDN w:val="0"/>
        <w:adjustRightInd w:val="0"/>
        <w:jc w:val="both"/>
        <w:rPr>
          <w:sz w:val="24"/>
          <w:szCs w:val="24"/>
        </w:rPr>
      </w:pPr>
      <w:r w:rsidRPr="00FB0392">
        <w:rPr>
          <w:sz w:val="24"/>
          <w:szCs w:val="24"/>
        </w:rPr>
        <w:t xml:space="preserve">                                                             (место распоряжения объекта)</w:t>
      </w:r>
    </w:p>
    <w:p w:rsidR="00EA5350" w:rsidRPr="00FB0392" w:rsidRDefault="00EA5350" w:rsidP="00EA5350">
      <w:pPr>
        <w:autoSpaceDE w:val="0"/>
        <w:autoSpaceDN w:val="0"/>
        <w:adjustRightInd w:val="0"/>
        <w:jc w:val="both"/>
        <w:rPr>
          <w:sz w:val="24"/>
          <w:szCs w:val="24"/>
        </w:rPr>
      </w:pPr>
      <w:r w:rsidRPr="00FB0392">
        <w:rPr>
          <w:sz w:val="24"/>
          <w:szCs w:val="24"/>
        </w:rPr>
        <w:t>1.2. Срок Договора на размещение нестационарного торгового объекта устанавливается с ___________20__года по______________20__ года.</w:t>
      </w:r>
    </w:p>
    <w:p w:rsidR="00EA5350" w:rsidRPr="00FB0392" w:rsidRDefault="00EA5350" w:rsidP="00EA5350">
      <w:pPr>
        <w:autoSpaceDE w:val="0"/>
        <w:autoSpaceDN w:val="0"/>
        <w:adjustRightInd w:val="0"/>
        <w:jc w:val="both"/>
        <w:rPr>
          <w:sz w:val="24"/>
          <w:szCs w:val="24"/>
        </w:rPr>
      </w:pPr>
      <w:r w:rsidRPr="00FB0392">
        <w:rPr>
          <w:sz w:val="24"/>
          <w:szCs w:val="24"/>
        </w:rPr>
        <w:t xml:space="preserve">1.3 Настоящий договор заключен в соответствии с пунктом 2.2. Положения о размещении нестационарных торговых объектов, утвержденного </w:t>
      </w:r>
      <w:r w:rsidR="00C0344C">
        <w:rPr>
          <w:sz w:val="24"/>
          <w:szCs w:val="24"/>
        </w:rPr>
        <w:t>постановлением Администрации Гигантовского сельского поселения</w:t>
      </w:r>
      <w:r w:rsidRPr="00FB0392">
        <w:rPr>
          <w:sz w:val="24"/>
          <w:szCs w:val="24"/>
        </w:rPr>
        <w:t xml:space="preserve"> </w:t>
      </w:r>
      <w:proofErr w:type="gramStart"/>
      <w:r w:rsidRPr="00FB0392">
        <w:rPr>
          <w:sz w:val="24"/>
          <w:szCs w:val="24"/>
        </w:rPr>
        <w:t>от</w:t>
      </w:r>
      <w:proofErr w:type="gramEnd"/>
      <w:r w:rsidRPr="00FB0392">
        <w:rPr>
          <w:sz w:val="24"/>
          <w:szCs w:val="24"/>
        </w:rPr>
        <w:t xml:space="preserve"> _____________ № _____.(</w:t>
      </w:r>
      <w:proofErr w:type="gramStart"/>
      <w:r w:rsidRPr="00FB0392">
        <w:rPr>
          <w:sz w:val="24"/>
          <w:szCs w:val="24"/>
        </w:rPr>
        <w:t>в</w:t>
      </w:r>
      <w:proofErr w:type="gramEnd"/>
      <w:r w:rsidRPr="00FB0392">
        <w:rPr>
          <w:sz w:val="24"/>
          <w:szCs w:val="24"/>
        </w:rPr>
        <w:t xml:space="preserve"> случае заключения без торгов – ссылка на подпункт обязательна).</w:t>
      </w:r>
    </w:p>
    <w:p w:rsidR="00EA5350" w:rsidRPr="00FB0392" w:rsidRDefault="00EA5350" w:rsidP="00EA5350">
      <w:pPr>
        <w:autoSpaceDE w:val="0"/>
        <w:autoSpaceDN w:val="0"/>
        <w:adjustRightInd w:val="0"/>
        <w:jc w:val="both"/>
        <w:rPr>
          <w:sz w:val="24"/>
          <w:szCs w:val="24"/>
        </w:rPr>
      </w:pPr>
      <w:r w:rsidRPr="00FB0392">
        <w:rPr>
          <w:sz w:val="24"/>
          <w:szCs w:val="24"/>
        </w:rPr>
        <w:t xml:space="preserve">1.3. Договор имеет силу </w:t>
      </w:r>
      <w:proofErr w:type="spellStart"/>
      <w:proofErr w:type="gramStart"/>
      <w:r w:rsidRPr="00FB0392">
        <w:rPr>
          <w:sz w:val="24"/>
          <w:szCs w:val="24"/>
        </w:rPr>
        <w:t>приемо-передаточного</w:t>
      </w:r>
      <w:proofErr w:type="spellEnd"/>
      <w:proofErr w:type="gramEnd"/>
      <w:r w:rsidRPr="00FB0392">
        <w:rPr>
          <w:sz w:val="24"/>
          <w:szCs w:val="24"/>
        </w:rPr>
        <w:t xml:space="preserve"> акта.</w:t>
      </w:r>
    </w:p>
    <w:p w:rsidR="00EA5350" w:rsidRPr="00FB0392" w:rsidRDefault="00EA5350" w:rsidP="00EA5350">
      <w:pPr>
        <w:autoSpaceDE w:val="0"/>
        <w:autoSpaceDN w:val="0"/>
        <w:adjustRightInd w:val="0"/>
        <w:jc w:val="both"/>
        <w:rPr>
          <w:sz w:val="24"/>
          <w:szCs w:val="24"/>
        </w:rPr>
      </w:pPr>
    </w:p>
    <w:p w:rsidR="00EA5350" w:rsidRPr="00FB0392" w:rsidRDefault="00EA5350" w:rsidP="00EA5350">
      <w:pPr>
        <w:autoSpaceDE w:val="0"/>
        <w:autoSpaceDN w:val="0"/>
        <w:adjustRightInd w:val="0"/>
        <w:jc w:val="center"/>
        <w:rPr>
          <w:sz w:val="24"/>
          <w:szCs w:val="24"/>
        </w:rPr>
      </w:pPr>
      <w:r w:rsidRPr="00FB0392">
        <w:rPr>
          <w:sz w:val="24"/>
          <w:szCs w:val="24"/>
        </w:rPr>
        <w:t>2. Права и обязанности Сторон.</w:t>
      </w:r>
    </w:p>
    <w:p w:rsidR="00EA5350" w:rsidRPr="00FB0392" w:rsidRDefault="00EA5350" w:rsidP="00EA5350">
      <w:pPr>
        <w:autoSpaceDE w:val="0"/>
        <w:autoSpaceDN w:val="0"/>
        <w:adjustRightInd w:val="0"/>
        <w:jc w:val="both"/>
        <w:rPr>
          <w:sz w:val="24"/>
          <w:szCs w:val="24"/>
        </w:rPr>
      </w:pPr>
      <w:r w:rsidRPr="00FB0392">
        <w:rPr>
          <w:sz w:val="24"/>
          <w:szCs w:val="24"/>
        </w:rPr>
        <w:t xml:space="preserve">     2.1. Распорядитель имеет право:</w:t>
      </w:r>
    </w:p>
    <w:p w:rsidR="00EA5350" w:rsidRPr="00FB0392" w:rsidRDefault="00EA5350" w:rsidP="00EA5350">
      <w:pPr>
        <w:autoSpaceDE w:val="0"/>
        <w:autoSpaceDN w:val="0"/>
        <w:adjustRightInd w:val="0"/>
        <w:ind w:firstLine="284"/>
        <w:jc w:val="both"/>
        <w:rPr>
          <w:sz w:val="24"/>
          <w:szCs w:val="24"/>
        </w:rPr>
      </w:pPr>
      <w:r w:rsidRPr="00FB0392">
        <w:rPr>
          <w:sz w:val="24"/>
          <w:szCs w:val="24"/>
        </w:rPr>
        <w:t>2.1.1. На беспрепятственный доступ на территорию земельного участка с целью его осмотра на предмет соблюдения условий Договора.</w:t>
      </w:r>
    </w:p>
    <w:p w:rsidR="00EA5350" w:rsidRPr="00FB0392" w:rsidRDefault="00EA5350" w:rsidP="00EA5350">
      <w:pPr>
        <w:autoSpaceDE w:val="0"/>
        <w:autoSpaceDN w:val="0"/>
        <w:adjustRightInd w:val="0"/>
        <w:ind w:firstLine="284"/>
        <w:jc w:val="both"/>
        <w:rPr>
          <w:sz w:val="24"/>
          <w:szCs w:val="24"/>
        </w:rPr>
      </w:pPr>
      <w:r w:rsidRPr="00FB0392">
        <w:rPr>
          <w:sz w:val="24"/>
          <w:szCs w:val="24"/>
        </w:rPr>
        <w:t>2.1.2.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A5350" w:rsidRPr="00FB0392" w:rsidRDefault="00EA5350" w:rsidP="00EA5350">
      <w:pPr>
        <w:autoSpaceDE w:val="0"/>
        <w:autoSpaceDN w:val="0"/>
        <w:adjustRightInd w:val="0"/>
        <w:ind w:firstLine="284"/>
        <w:jc w:val="both"/>
        <w:rPr>
          <w:sz w:val="24"/>
          <w:szCs w:val="24"/>
        </w:rPr>
      </w:pPr>
      <w:r w:rsidRPr="00FB0392">
        <w:rPr>
          <w:sz w:val="24"/>
          <w:szCs w:val="24"/>
        </w:rPr>
        <w:t xml:space="preserve">2.1.3.Осуществлять </w:t>
      </w:r>
      <w:proofErr w:type="gramStart"/>
      <w:r w:rsidRPr="00FB0392">
        <w:rPr>
          <w:sz w:val="24"/>
          <w:szCs w:val="24"/>
        </w:rPr>
        <w:t>контроль за</w:t>
      </w:r>
      <w:proofErr w:type="gramEnd"/>
      <w:r w:rsidRPr="00FB0392">
        <w:rPr>
          <w:sz w:val="24"/>
          <w:szCs w:val="24"/>
        </w:rPr>
        <w:t xml:space="preserve"> выполнением Участником условий настоящего Договора и требований действующего законодательства.</w:t>
      </w:r>
    </w:p>
    <w:p w:rsidR="00EA5350" w:rsidRPr="00FB0392" w:rsidRDefault="00EA5350" w:rsidP="00EA5350">
      <w:pPr>
        <w:autoSpaceDE w:val="0"/>
        <w:autoSpaceDN w:val="0"/>
        <w:adjustRightInd w:val="0"/>
        <w:ind w:firstLine="284"/>
        <w:jc w:val="both"/>
        <w:rPr>
          <w:sz w:val="24"/>
          <w:szCs w:val="24"/>
        </w:rPr>
      </w:pPr>
      <w:r w:rsidRPr="00FB0392">
        <w:rPr>
          <w:sz w:val="24"/>
          <w:szCs w:val="24"/>
        </w:rPr>
        <w:t>2.1.4. В случаях и порядке, установленных настоящим Договором и действующим законодательством Российской Федерации, нормативными правовыми актами</w:t>
      </w:r>
      <w:r w:rsidR="00C0344C">
        <w:rPr>
          <w:sz w:val="24"/>
          <w:szCs w:val="24"/>
        </w:rPr>
        <w:t xml:space="preserve"> Администрации Гигантовского сельского поселения</w:t>
      </w:r>
      <w:r w:rsidRPr="00FB0392">
        <w:rPr>
          <w:sz w:val="24"/>
          <w:szCs w:val="24"/>
        </w:rPr>
        <w:t xml:space="preserve"> одностороннем порядке отказаться от исполнения настоящего Договора.</w:t>
      </w:r>
    </w:p>
    <w:p w:rsidR="00EA5350" w:rsidRPr="00FB0392" w:rsidRDefault="00EA5350" w:rsidP="00EA5350">
      <w:pPr>
        <w:autoSpaceDE w:val="0"/>
        <w:autoSpaceDN w:val="0"/>
        <w:adjustRightInd w:val="0"/>
        <w:jc w:val="both"/>
        <w:rPr>
          <w:sz w:val="24"/>
          <w:szCs w:val="24"/>
        </w:rPr>
      </w:pPr>
      <w:r w:rsidRPr="00FB0392">
        <w:rPr>
          <w:sz w:val="24"/>
          <w:szCs w:val="24"/>
        </w:rPr>
        <w:t xml:space="preserve">     2.2. Распорядитель обязан:</w:t>
      </w:r>
    </w:p>
    <w:p w:rsidR="00EA5350" w:rsidRPr="00FB0392" w:rsidRDefault="00EA5350" w:rsidP="00EA5350">
      <w:pPr>
        <w:autoSpaceDE w:val="0"/>
        <w:autoSpaceDN w:val="0"/>
        <w:adjustRightInd w:val="0"/>
        <w:jc w:val="both"/>
        <w:rPr>
          <w:sz w:val="24"/>
          <w:szCs w:val="24"/>
        </w:rPr>
      </w:pPr>
      <w:r w:rsidRPr="00FB0392">
        <w:rPr>
          <w:sz w:val="24"/>
          <w:szCs w:val="24"/>
        </w:rPr>
        <w:t xml:space="preserve">     2.2.1. Предоставить Участнику право на размещение Объекта по адресному ориентиру, указанному в пункте </w:t>
      </w:r>
      <w:r w:rsidRPr="00FB0392">
        <w:rPr>
          <w:sz w:val="24"/>
          <w:szCs w:val="24"/>
          <w:u w:val="single"/>
        </w:rPr>
        <w:t>1.1 настоящего</w:t>
      </w:r>
      <w:r w:rsidRPr="00FB0392">
        <w:rPr>
          <w:sz w:val="24"/>
          <w:szCs w:val="24"/>
        </w:rPr>
        <w:t xml:space="preserve"> Договора.</w:t>
      </w:r>
    </w:p>
    <w:p w:rsidR="00EA5350" w:rsidRPr="00FB0392" w:rsidRDefault="00EA5350" w:rsidP="00EA5350">
      <w:pPr>
        <w:autoSpaceDE w:val="0"/>
        <w:autoSpaceDN w:val="0"/>
        <w:adjustRightInd w:val="0"/>
        <w:jc w:val="both"/>
        <w:rPr>
          <w:sz w:val="24"/>
          <w:szCs w:val="24"/>
        </w:rPr>
      </w:pPr>
      <w:r w:rsidRPr="00FB0392">
        <w:rPr>
          <w:sz w:val="24"/>
          <w:szCs w:val="24"/>
        </w:rPr>
        <w:t xml:space="preserve">     2.2.2. Не позднее, чем за</w:t>
      </w:r>
      <w:r w:rsidR="008C70E0">
        <w:rPr>
          <w:sz w:val="24"/>
          <w:szCs w:val="24"/>
        </w:rPr>
        <w:t xml:space="preserve"> три</w:t>
      </w:r>
      <w:r w:rsidRPr="00FB0392">
        <w:rPr>
          <w:sz w:val="24"/>
          <w:szCs w:val="24"/>
        </w:rPr>
        <w:t xml:space="preserve"> месяц</w:t>
      </w:r>
      <w:r w:rsidR="008C70E0">
        <w:rPr>
          <w:sz w:val="24"/>
          <w:szCs w:val="24"/>
        </w:rPr>
        <w:t>а</w:t>
      </w:r>
      <w:r w:rsidRPr="00FB0392">
        <w:rPr>
          <w:sz w:val="24"/>
          <w:szCs w:val="24"/>
        </w:rPr>
        <w:t xml:space="preserve"> известить Участника об изменении Схемы, в  случае исключения из нее места размещения, указанного в пункте 1.1 настоящего Договора.</w:t>
      </w:r>
    </w:p>
    <w:p w:rsidR="00EA5350" w:rsidRPr="00FB0392" w:rsidRDefault="00EA5350" w:rsidP="00EA5350">
      <w:pPr>
        <w:autoSpaceDE w:val="0"/>
        <w:autoSpaceDN w:val="0"/>
        <w:adjustRightInd w:val="0"/>
        <w:jc w:val="both"/>
        <w:rPr>
          <w:sz w:val="24"/>
          <w:szCs w:val="24"/>
        </w:rPr>
      </w:pPr>
      <w:r w:rsidRPr="00FB0392">
        <w:rPr>
          <w:sz w:val="24"/>
          <w:szCs w:val="24"/>
        </w:rPr>
        <w:t xml:space="preserve">     2.2.3. 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w:t>
      </w:r>
      <w:r w:rsidR="008C70E0">
        <w:rPr>
          <w:sz w:val="24"/>
          <w:szCs w:val="24"/>
        </w:rPr>
        <w:t>емой, без проведения торгов</w:t>
      </w:r>
      <w:r w:rsidRPr="00FB0392">
        <w:rPr>
          <w:sz w:val="24"/>
          <w:szCs w:val="24"/>
        </w:rPr>
        <w:t>. В этом случае сторонами заключается</w:t>
      </w:r>
      <w:r w:rsidR="008C70E0">
        <w:rPr>
          <w:sz w:val="24"/>
          <w:szCs w:val="24"/>
        </w:rPr>
        <w:t xml:space="preserve"> договор о размещении на компенсационном (свободном) месте на срок, равный оставшейся части срока действия досрочно расторгнутого договора</w:t>
      </w:r>
      <w:r w:rsidRPr="00FB0392">
        <w:rPr>
          <w:sz w:val="24"/>
          <w:szCs w:val="24"/>
        </w:rPr>
        <w:t>.</w:t>
      </w:r>
    </w:p>
    <w:p w:rsidR="00EA5350" w:rsidRPr="00FB0392" w:rsidRDefault="00EA5350" w:rsidP="00EA5350">
      <w:pPr>
        <w:autoSpaceDE w:val="0"/>
        <w:autoSpaceDN w:val="0"/>
        <w:adjustRightInd w:val="0"/>
        <w:jc w:val="both"/>
        <w:rPr>
          <w:sz w:val="24"/>
          <w:szCs w:val="24"/>
        </w:rPr>
      </w:pPr>
      <w:r w:rsidRPr="00FB0392">
        <w:rPr>
          <w:sz w:val="24"/>
          <w:szCs w:val="24"/>
        </w:rPr>
        <w:t xml:space="preserve">     2.3.Участник вправе:</w:t>
      </w:r>
    </w:p>
    <w:p w:rsidR="00EA5350" w:rsidRPr="00FB0392" w:rsidRDefault="00EA5350" w:rsidP="00EA5350">
      <w:pPr>
        <w:autoSpaceDE w:val="0"/>
        <w:autoSpaceDN w:val="0"/>
        <w:adjustRightInd w:val="0"/>
        <w:jc w:val="both"/>
        <w:rPr>
          <w:sz w:val="24"/>
          <w:szCs w:val="24"/>
        </w:rPr>
      </w:pPr>
      <w:r w:rsidRPr="00FB0392">
        <w:rPr>
          <w:sz w:val="24"/>
          <w:szCs w:val="24"/>
        </w:rPr>
        <w:t xml:space="preserve">     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нормативно – правовыми актами Ростовской области.</w:t>
      </w:r>
    </w:p>
    <w:p w:rsidR="00EA5350" w:rsidRPr="00FB0392" w:rsidRDefault="00EA5350" w:rsidP="00EA5350">
      <w:pPr>
        <w:autoSpaceDE w:val="0"/>
        <w:autoSpaceDN w:val="0"/>
        <w:adjustRightInd w:val="0"/>
        <w:jc w:val="both"/>
        <w:rPr>
          <w:sz w:val="24"/>
          <w:szCs w:val="24"/>
        </w:rPr>
      </w:pPr>
      <w:r w:rsidRPr="00FB0392">
        <w:rPr>
          <w:sz w:val="24"/>
          <w:szCs w:val="24"/>
        </w:rPr>
        <w:t xml:space="preserve">     2.3.2. В случае, предусмотренном пунктом 2.2.3. настоящего Договора, переместить Объект с места его размещения на предложенное </w:t>
      </w:r>
      <w:r w:rsidR="00EF78D3">
        <w:rPr>
          <w:sz w:val="24"/>
          <w:szCs w:val="24"/>
        </w:rPr>
        <w:t>компенсационное (</w:t>
      </w:r>
      <w:r w:rsidRPr="00FB0392">
        <w:rPr>
          <w:sz w:val="24"/>
          <w:szCs w:val="24"/>
        </w:rPr>
        <w:t>свободное</w:t>
      </w:r>
      <w:r w:rsidR="00EF78D3">
        <w:rPr>
          <w:sz w:val="24"/>
          <w:szCs w:val="24"/>
        </w:rPr>
        <w:t>)</w:t>
      </w:r>
      <w:r w:rsidRPr="00FB0392">
        <w:rPr>
          <w:sz w:val="24"/>
          <w:szCs w:val="24"/>
        </w:rPr>
        <w:t xml:space="preserve"> место,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
    <w:p w:rsidR="00EA5350" w:rsidRPr="00FB0392" w:rsidRDefault="00EA5350" w:rsidP="00EA5350">
      <w:pPr>
        <w:autoSpaceDE w:val="0"/>
        <w:autoSpaceDN w:val="0"/>
        <w:adjustRightInd w:val="0"/>
        <w:jc w:val="both"/>
        <w:rPr>
          <w:sz w:val="24"/>
          <w:szCs w:val="24"/>
        </w:rPr>
      </w:pPr>
      <w:r w:rsidRPr="00FB0392">
        <w:rPr>
          <w:sz w:val="24"/>
          <w:szCs w:val="24"/>
        </w:rPr>
        <w:t xml:space="preserve">     2.4. Участник обязан:</w:t>
      </w:r>
    </w:p>
    <w:p w:rsidR="00EA5350" w:rsidRPr="00FB0392" w:rsidRDefault="00EA5350" w:rsidP="00EA5350">
      <w:pPr>
        <w:autoSpaceDE w:val="0"/>
        <w:autoSpaceDN w:val="0"/>
        <w:adjustRightInd w:val="0"/>
        <w:jc w:val="both"/>
        <w:rPr>
          <w:sz w:val="24"/>
          <w:szCs w:val="24"/>
        </w:rPr>
      </w:pPr>
      <w:r w:rsidRPr="00FB0392">
        <w:rPr>
          <w:sz w:val="24"/>
          <w:szCs w:val="24"/>
        </w:rPr>
        <w:t xml:space="preserve">     2.4.1. Использовать Объект по назначению, указанному </w:t>
      </w:r>
      <w:r w:rsidRPr="00FB0392">
        <w:rPr>
          <w:sz w:val="24"/>
          <w:szCs w:val="24"/>
          <w:u w:val="single"/>
        </w:rPr>
        <w:t>в пункте 1.1</w:t>
      </w:r>
      <w:r w:rsidRPr="00FB0392">
        <w:rPr>
          <w:sz w:val="24"/>
          <w:szCs w:val="24"/>
        </w:rPr>
        <w:t xml:space="preserve"> настоящего Договора.</w:t>
      </w:r>
    </w:p>
    <w:p w:rsidR="00EA5350" w:rsidRPr="00FB0392" w:rsidRDefault="00EA5350" w:rsidP="00EA5350">
      <w:pPr>
        <w:autoSpaceDE w:val="0"/>
        <w:autoSpaceDN w:val="0"/>
        <w:adjustRightInd w:val="0"/>
        <w:jc w:val="both"/>
        <w:rPr>
          <w:sz w:val="24"/>
          <w:szCs w:val="24"/>
        </w:rPr>
      </w:pPr>
      <w:r w:rsidRPr="00FB0392">
        <w:rPr>
          <w:sz w:val="24"/>
          <w:szCs w:val="24"/>
        </w:rPr>
        <w:t xml:space="preserve">     2.4.2. </w:t>
      </w:r>
      <w:r w:rsidR="00EF78D3">
        <w:rPr>
          <w:sz w:val="24"/>
          <w:szCs w:val="24"/>
        </w:rPr>
        <w:t xml:space="preserve">Ежемесячно до 10 числа текущего месяца осуществлять внесение платы за размещение Объекта в бюджет муниципального образования путем перечисления </w:t>
      </w:r>
      <w:r w:rsidRPr="00FB0392">
        <w:rPr>
          <w:sz w:val="24"/>
          <w:szCs w:val="24"/>
        </w:rPr>
        <w:t>по реквизитам, указанным в части 7 настоящего Договора.</w:t>
      </w:r>
    </w:p>
    <w:p w:rsidR="00EA5350" w:rsidRPr="00FB0392" w:rsidRDefault="00EA5350" w:rsidP="00EA5350">
      <w:pPr>
        <w:autoSpaceDE w:val="0"/>
        <w:autoSpaceDN w:val="0"/>
        <w:adjustRightInd w:val="0"/>
        <w:jc w:val="both"/>
        <w:rPr>
          <w:sz w:val="24"/>
          <w:szCs w:val="24"/>
        </w:rPr>
      </w:pPr>
      <w:r w:rsidRPr="00FB0392">
        <w:rPr>
          <w:sz w:val="24"/>
          <w:szCs w:val="24"/>
        </w:rPr>
        <w:t xml:space="preserve">     2.4.3. Обеспечить сохранение типа, местоположения и размеров Объекта в течение установленного периода размещения.</w:t>
      </w:r>
    </w:p>
    <w:p w:rsidR="00EA5350" w:rsidRPr="00FB0392" w:rsidRDefault="00EA5350" w:rsidP="00EA5350">
      <w:pPr>
        <w:autoSpaceDE w:val="0"/>
        <w:autoSpaceDN w:val="0"/>
        <w:adjustRightInd w:val="0"/>
        <w:jc w:val="both"/>
        <w:rPr>
          <w:sz w:val="24"/>
          <w:szCs w:val="24"/>
        </w:rPr>
      </w:pPr>
      <w:r w:rsidRPr="00FB0392">
        <w:rPr>
          <w:sz w:val="24"/>
          <w:szCs w:val="24"/>
        </w:rPr>
        <w:t xml:space="preserve">     2.4.4. Обеспечить соблюдение действующего законодательства Российской Федерации при осуществлении торгового процесса, санитарных норм правил.</w:t>
      </w:r>
    </w:p>
    <w:p w:rsidR="00EA5350" w:rsidRPr="00FB0392" w:rsidRDefault="00EA5350" w:rsidP="00EA5350">
      <w:pPr>
        <w:autoSpaceDE w:val="0"/>
        <w:autoSpaceDN w:val="0"/>
        <w:adjustRightInd w:val="0"/>
        <w:jc w:val="both"/>
        <w:rPr>
          <w:sz w:val="24"/>
          <w:szCs w:val="24"/>
        </w:rPr>
      </w:pPr>
      <w:r w:rsidRPr="00FB0392">
        <w:rPr>
          <w:sz w:val="24"/>
          <w:szCs w:val="24"/>
        </w:rPr>
        <w:t xml:space="preserve">     2.4.5. Не допускать складирование товара, упаковок, мусора на элементах благоустройства, крышах Объектов, а также на прилегающей территории.</w:t>
      </w:r>
    </w:p>
    <w:p w:rsidR="00EA5350" w:rsidRDefault="00EA5350" w:rsidP="00EA5350">
      <w:pPr>
        <w:autoSpaceDE w:val="0"/>
        <w:autoSpaceDN w:val="0"/>
        <w:adjustRightInd w:val="0"/>
        <w:jc w:val="both"/>
        <w:rPr>
          <w:sz w:val="24"/>
          <w:szCs w:val="24"/>
        </w:rPr>
      </w:pPr>
      <w:r w:rsidRPr="00FB0392">
        <w:rPr>
          <w:sz w:val="24"/>
          <w:szCs w:val="24"/>
        </w:rPr>
        <w:t xml:space="preserve">     2.4.6. </w:t>
      </w:r>
      <w:proofErr w:type="gramStart"/>
      <w:r w:rsidRPr="00FB0392">
        <w:rPr>
          <w:sz w:val="24"/>
          <w:szCs w:val="24"/>
        </w:rPr>
        <w:t>Своевременно  демонтировать  Объект  с  установленного  места  его расположения  согласно  Схеме  и  привести  прилегающую  к  Объекту территорию  в первоначальное  состояние  в  течение  10  календарных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Распорядителя  в  соответствии с  разделом 5 настоящего Договора.</w:t>
      </w:r>
      <w:proofErr w:type="gramEnd"/>
    </w:p>
    <w:p w:rsidR="00EA5350" w:rsidRPr="00FB0392" w:rsidRDefault="00EA5350" w:rsidP="00EA5350">
      <w:pPr>
        <w:autoSpaceDE w:val="0"/>
        <w:autoSpaceDN w:val="0"/>
        <w:adjustRightInd w:val="0"/>
        <w:jc w:val="both"/>
        <w:rPr>
          <w:sz w:val="24"/>
          <w:szCs w:val="24"/>
        </w:rPr>
      </w:pPr>
    </w:p>
    <w:p w:rsidR="00EA5350" w:rsidRPr="00FB0392" w:rsidRDefault="00EA5350" w:rsidP="00EA5350">
      <w:pPr>
        <w:autoSpaceDE w:val="0"/>
        <w:autoSpaceDN w:val="0"/>
        <w:adjustRightInd w:val="0"/>
        <w:jc w:val="center"/>
        <w:rPr>
          <w:sz w:val="24"/>
          <w:szCs w:val="24"/>
        </w:rPr>
      </w:pPr>
      <w:r w:rsidRPr="00FB0392">
        <w:rPr>
          <w:sz w:val="24"/>
          <w:szCs w:val="24"/>
        </w:rPr>
        <w:t>3. Платежи и расчеты</w:t>
      </w:r>
    </w:p>
    <w:p w:rsidR="00C0344C" w:rsidRDefault="00EA5350" w:rsidP="00EA5350">
      <w:pPr>
        <w:autoSpaceDE w:val="0"/>
        <w:autoSpaceDN w:val="0"/>
        <w:adjustRightInd w:val="0"/>
        <w:jc w:val="both"/>
        <w:rPr>
          <w:sz w:val="24"/>
          <w:szCs w:val="24"/>
        </w:rPr>
      </w:pPr>
      <w:r w:rsidRPr="00FB0392">
        <w:rPr>
          <w:sz w:val="24"/>
          <w:szCs w:val="24"/>
        </w:rPr>
        <w:t xml:space="preserve">        </w:t>
      </w:r>
      <w:proofErr w:type="gramStart"/>
      <w:r w:rsidRPr="00FB0392">
        <w:rPr>
          <w:sz w:val="24"/>
          <w:szCs w:val="24"/>
        </w:rPr>
        <w:t xml:space="preserve">3.1 Размер платы за по Договору о размещении нестационарного торгового объекта  определен в размере </w:t>
      </w:r>
      <w:proofErr w:type="spellStart"/>
      <w:r w:rsidRPr="00FB0392">
        <w:rPr>
          <w:sz w:val="24"/>
          <w:szCs w:val="24"/>
        </w:rPr>
        <w:t>________________рублей</w:t>
      </w:r>
      <w:proofErr w:type="spellEnd"/>
      <w:r w:rsidRPr="00FB0392">
        <w:rPr>
          <w:sz w:val="24"/>
          <w:szCs w:val="24"/>
        </w:rPr>
        <w:t xml:space="preserve"> в год, согласно Методики расчета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w:t>
      </w:r>
      <w:r w:rsidR="00C0344C">
        <w:rPr>
          <w:sz w:val="24"/>
          <w:szCs w:val="24"/>
        </w:rPr>
        <w:t>ъектов  на земельных участках, находящихся в муниципальной собственности муниципального образования «Гигантовское сельское поселение».</w:t>
      </w:r>
      <w:proofErr w:type="gramEnd"/>
    </w:p>
    <w:p w:rsidR="00EA5350" w:rsidRPr="00FB0392" w:rsidRDefault="00EA5350" w:rsidP="00EA5350">
      <w:pPr>
        <w:autoSpaceDE w:val="0"/>
        <w:autoSpaceDN w:val="0"/>
        <w:adjustRightInd w:val="0"/>
        <w:jc w:val="both"/>
        <w:rPr>
          <w:sz w:val="24"/>
          <w:szCs w:val="24"/>
        </w:rPr>
      </w:pPr>
      <w:r w:rsidRPr="00FB0392">
        <w:rPr>
          <w:sz w:val="24"/>
          <w:szCs w:val="24"/>
        </w:rPr>
        <w:t>3.2. Размер платы за размещение подлежит ежегодной индексации с учетом размера уровня инфляции, установленного на начало очередного финансового года на основании областного закона об областном бюджете на очередной год и плановый период.</w:t>
      </w:r>
    </w:p>
    <w:p w:rsidR="00EA5350" w:rsidRPr="00FB0392" w:rsidRDefault="00EA5350" w:rsidP="00EA5350">
      <w:pPr>
        <w:autoSpaceDE w:val="0"/>
        <w:autoSpaceDN w:val="0"/>
        <w:adjustRightInd w:val="0"/>
        <w:jc w:val="both"/>
        <w:rPr>
          <w:sz w:val="24"/>
          <w:szCs w:val="24"/>
        </w:rPr>
      </w:pPr>
      <w:r w:rsidRPr="00FB0392">
        <w:rPr>
          <w:sz w:val="24"/>
          <w:szCs w:val="24"/>
        </w:rPr>
        <w:t>3.3. Плата по договору о размещении нестационарного торгового объекта устанавливается в виде</w:t>
      </w:r>
      <w:r w:rsidR="00EF78D3">
        <w:rPr>
          <w:sz w:val="24"/>
          <w:szCs w:val="24"/>
        </w:rPr>
        <w:t xml:space="preserve"> ежемесячных платежей равными частями</w:t>
      </w:r>
      <w:r w:rsidRPr="00FB0392">
        <w:rPr>
          <w:sz w:val="24"/>
          <w:szCs w:val="24"/>
        </w:rPr>
        <w:t>.</w:t>
      </w:r>
    </w:p>
    <w:p w:rsidR="00EA5350" w:rsidRPr="00FB0392" w:rsidRDefault="00EA5350" w:rsidP="00EA5350">
      <w:pPr>
        <w:autoSpaceDE w:val="0"/>
        <w:autoSpaceDN w:val="0"/>
        <w:adjustRightInd w:val="0"/>
        <w:jc w:val="both"/>
        <w:rPr>
          <w:sz w:val="24"/>
          <w:szCs w:val="24"/>
        </w:rPr>
      </w:pPr>
      <w:r w:rsidRPr="00FB0392">
        <w:rPr>
          <w:sz w:val="24"/>
          <w:szCs w:val="24"/>
        </w:rPr>
        <w:t xml:space="preserve">3.4.Исполнением обязательства по внесению платы за размещение является поступление  денежных средств на счет казначейства, указанный в разделе 7 настоящего договора. </w:t>
      </w:r>
    </w:p>
    <w:p w:rsidR="00EA5350" w:rsidRDefault="00EA5350" w:rsidP="00EA5350">
      <w:pPr>
        <w:autoSpaceDE w:val="0"/>
        <w:autoSpaceDN w:val="0"/>
        <w:adjustRightInd w:val="0"/>
        <w:jc w:val="both"/>
        <w:rPr>
          <w:sz w:val="28"/>
          <w:szCs w:val="28"/>
        </w:rPr>
      </w:pPr>
      <w:r w:rsidRPr="00FB0392">
        <w:rPr>
          <w:sz w:val="24"/>
          <w:szCs w:val="24"/>
        </w:rPr>
        <w:t>3.5.Расчет  платы за размещение нестационарного торгового объекта является неотъемлемой частью Договора</w:t>
      </w:r>
      <w:r w:rsidRPr="00FB0392">
        <w:rPr>
          <w:sz w:val="28"/>
          <w:szCs w:val="28"/>
        </w:rPr>
        <w:t>.</w:t>
      </w:r>
    </w:p>
    <w:p w:rsidR="00EA5350" w:rsidRPr="00FB0392" w:rsidRDefault="00EA5350" w:rsidP="00EA5350">
      <w:pPr>
        <w:autoSpaceDE w:val="0"/>
        <w:autoSpaceDN w:val="0"/>
        <w:adjustRightInd w:val="0"/>
        <w:jc w:val="both"/>
        <w:rPr>
          <w:sz w:val="28"/>
          <w:szCs w:val="28"/>
        </w:rPr>
      </w:pPr>
    </w:p>
    <w:p w:rsidR="00EA5350" w:rsidRPr="00FB0392" w:rsidRDefault="00EA5350" w:rsidP="00EA5350">
      <w:pPr>
        <w:autoSpaceDE w:val="0"/>
        <w:autoSpaceDN w:val="0"/>
        <w:adjustRightInd w:val="0"/>
        <w:jc w:val="both"/>
        <w:rPr>
          <w:sz w:val="24"/>
          <w:szCs w:val="24"/>
        </w:rPr>
      </w:pPr>
      <w:r w:rsidRPr="00FB0392">
        <w:rPr>
          <w:sz w:val="24"/>
          <w:szCs w:val="24"/>
        </w:rPr>
        <w:t xml:space="preserve">                                                   4.Ответственность Сторон</w:t>
      </w:r>
    </w:p>
    <w:p w:rsidR="00EA5350" w:rsidRPr="00FB0392" w:rsidRDefault="00EA5350" w:rsidP="00EA5350">
      <w:pPr>
        <w:autoSpaceDE w:val="0"/>
        <w:autoSpaceDN w:val="0"/>
        <w:adjustRightInd w:val="0"/>
        <w:jc w:val="both"/>
        <w:rPr>
          <w:sz w:val="24"/>
          <w:szCs w:val="24"/>
        </w:rPr>
      </w:pPr>
      <w:r w:rsidRPr="00FB0392">
        <w:rPr>
          <w:sz w:val="24"/>
          <w:szCs w:val="24"/>
        </w:rPr>
        <w:t xml:space="preserve">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EA5350" w:rsidRPr="00FB0392" w:rsidRDefault="00EA5350" w:rsidP="00EA5350">
      <w:pPr>
        <w:autoSpaceDE w:val="0"/>
        <w:autoSpaceDN w:val="0"/>
        <w:adjustRightInd w:val="0"/>
        <w:jc w:val="both"/>
        <w:rPr>
          <w:sz w:val="24"/>
          <w:szCs w:val="24"/>
        </w:rPr>
      </w:pPr>
      <w:r w:rsidRPr="00FB0392">
        <w:rPr>
          <w:sz w:val="24"/>
          <w:szCs w:val="24"/>
        </w:rPr>
        <w:t xml:space="preserve">     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EA5350" w:rsidRDefault="00EA5350" w:rsidP="00EA5350">
      <w:pPr>
        <w:autoSpaceDE w:val="0"/>
        <w:autoSpaceDN w:val="0"/>
        <w:adjustRightInd w:val="0"/>
        <w:jc w:val="both"/>
        <w:rPr>
          <w:sz w:val="24"/>
          <w:szCs w:val="24"/>
        </w:rPr>
      </w:pPr>
      <w:r w:rsidRPr="00FB0392">
        <w:rPr>
          <w:sz w:val="24"/>
          <w:szCs w:val="24"/>
        </w:rPr>
        <w:t xml:space="preserve">     4.3. В случае нарушения сроков внесения платы за размещение Объекта, установленных настоящим Договором, Участник уплачивает Распорядителю пеню в размере 1/300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w:t>
      </w:r>
    </w:p>
    <w:p w:rsidR="00EA5350" w:rsidRPr="00FB0392" w:rsidRDefault="00EA5350" w:rsidP="00EA5350">
      <w:pPr>
        <w:autoSpaceDE w:val="0"/>
        <w:autoSpaceDN w:val="0"/>
        <w:adjustRightInd w:val="0"/>
        <w:jc w:val="both"/>
        <w:rPr>
          <w:sz w:val="24"/>
          <w:szCs w:val="24"/>
        </w:rPr>
      </w:pPr>
    </w:p>
    <w:p w:rsidR="00EA5350" w:rsidRPr="00FB0392" w:rsidRDefault="00EA5350" w:rsidP="00EA5350">
      <w:pPr>
        <w:autoSpaceDE w:val="0"/>
        <w:autoSpaceDN w:val="0"/>
        <w:adjustRightInd w:val="0"/>
        <w:jc w:val="both"/>
        <w:rPr>
          <w:sz w:val="24"/>
          <w:szCs w:val="24"/>
        </w:rPr>
      </w:pPr>
      <w:r w:rsidRPr="00FB0392">
        <w:rPr>
          <w:sz w:val="24"/>
          <w:szCs w:val="24"/>
        </w:rPr>
        <w:t xml:space="preserve">                                               5.Изменение, расторжение договора.</w:t>
      </w:r>
    </w:p>
    <w:p w:rsidR="00EA5350" w:rsidRPr="00FB0392" w:rsidRDefault="00EA5350" w:rsidP="00EA5350">
      <w:pPr>
        <w:autoSpaceDE w:val="0"/>
        <w:autoSpaceDN w:val="0"/>
        <w:adjustRightInd w:val="0"/>
        <w:ind w:firstLine="567"/>
        <w:jc w:val="both"/>
        <w:rPr>
          <w:sz w:val="24"/>
          <w:szCs w:val="24"/>
        </w:rPr>
      </w:pPr>
      <w:r w:rsidRPr="00FB0392">
        <w:rPr>
          <w:sz w:val="24"/>
          <w:szCs w:val="24"/>
        </w:rPr>
        <w:t xml:space="preserve">     5.1. Договор, может </w:t>
      </w:r>
      <w:proofErr w:type="gramStart"/>
      <w:r w:rsidRPr="00FB0392">
        <w:rPr>
          <w:sz w:val="24"/>
          <w:szCs w:val="24"/>
        </w:rPr>
        <w:t>быть</w:t>
      </w:r>
      <w:proofErr w:type="gramEnd"/>
      <w:r w:rsidRPr="00FB0392">
        <w:rPr>
          <w:sz w:val="24"/>
          <w:szCs w:val="24"/>
        </w:rPr>
        <w:t xml:space="preserve"> расторгнут по соглашению Сторон или по решению суда.</w:t>
      </w:r>
    </w:p>
    <w:p w:rsidR="00EA5350" w:rsidRDefault="00EA5350" w:rsidP="00566295">
      <w:pPr>
        <w:autoSpaceDE w:val="0"/>
        <w:autoSpaceDN w:val="0"/>
        <w:adjustRightInd w:val="0"/>
        <w:ind w:firstLine="567"/>
        <w:jc w:val="both"/>
        <w:rPr>
          <w:sz w:val="24"/>
          <w:szCs w:val="24"/>
        </w:rPr>
      </w:pPr>
      <w:r w:rsidRPr="00FB0392">
        <w:rPr>
          <w:sz w:val="24"/>
          <w:szCs w:val="24"/>
        </w:rPr>
        <w:t xml:space="preserve">     5.2. </w:t>
      </w:r>
      <w:r w:rsidR="00566295">
        <w:rPr>
          <w:sz w:val="24"/>
          <w:szCs w:val="24"/>
        </w:rPr>
        <w:t>Прекращение действия договора происходит по инициативе Участника в случаях:</w:t>
      </w:r>
    </w:p>
    <w:p w:rsidR="00566295" w:rsidRDefault="00566295" w:rsidP="00566295">
      <w:pPr>
        <w:autoSpaceDE w:val="0"/>
        <w:autoSpaceDN w:val="0"/>
        <w:adjustRightInd w:val="0"/>
        <w:ind w:firstLine="567"/>
        <w:jc w:val="both"/>
        <w:rPr>
          <w:sz w:val="24"/>
          <w:szCs w:val="24"/>
        </w:rPr>
      </w:pPr>
      <w:r>
        <w:rPr>
          <w:sz w:val="24"/>
          <w:szCs w:val="24"/>
        </w:rPr>
        <w:t>-прекращения осуществления деятельности юридическим лицом, являющимся стороной договора;</w:t>
      </w:r>
    </w:p>
    <w:p w:rsidR="00566295" w:rsidRDefault="00566295" w:rsidP="00566295">
      <w:pPr>
        <w:autoSpaceDE w:val="0"/>
        <w:autoSpaceDN w:val="0"/>
        <w:adjustRightInd w:val="0"/>
        <w:ind w:firstLine="567"/>
        <w:jc w:val="both"/>
        <w:rPr>
          <w:sz w:val="24"/>
          <w:szCs w:val="24"/>
        </w:rPr>
      </w:pPr>
      <w:r>
        <w:rPr>
          <w:sz w:val="24"/>
          <w:szCs w:val="24"/>
        </w:rPr>
        <w:t>-</w:t>
      </w:r>
      <w:r w:rsidR="00D8662F">
        <w:rPr>
          <w:sz w:val="24"/>
          <w:szCs w:val="24"/>
        </w:rPr>
        <w:t xml:space="preserve"> ликвидации юридического лица, являющегося стороной Договора, в соответствии с гражданским законодательством Российской Федерации;</w:t>
      </w:r>
    </w:p>
    <w:p w:rsidR="00F909EF" w:rsidRDefault="00F909EF" w:rsidP="00566295">
      <w:pPr>
        <w:autoSpaceDE w:val="0"/>
        <w:autoSpaceDN w:val="0"/>
        <w:adjustRightInd w:val="0"/>
        <w:ind w:firstLine="567"/>
        <w:jc w:val="both"/>
        <w:rPr>
          <w:sz w:val="24"/>
          <w:szCs w:val="24"/>
        </w:rPr>
      </w:pPr>
      <w:r>
        <w:rPr>
          <w:sz w:val="24"/>
          <w:szCs w:val="24"/>
        </w:rPr>
        <w:t>-прекращения деятельности индивидуального предпринимателя, являющегося стороной договора;</w:t>
      </w:r>
    </w:p>
    <w:p w:rsidR="00F909EF" w:rsidRDefault="001852F5" w:rsidP="00F909EF">
      <w:pPr>
        <w:autoSpaceDE w:val="0"/>
        <w:autoSpaceDN w:val="0"/>
        <w:adjustRightInd w:val="0"/>
        <w:jc w:val="both"/>
        <w:rPr>
          <w:sz w:val="24"/>
          <w:szCs w:val="24"/>
        </w:rPr>
      </w:pPr>
      <w:r>
        <w:rPr>
          <w:sz w:val="24"/>
          <w:szCs w:val="24"/>
        </w:rPr>
        <w:t xml:space="preserve">            5.2.1. Прекращение действия договора происходит по инициативе Распорядителя, являющегося стороной по договору в случаях:</w:t>
      </w:r>
    </w:p>
    <w:p w:rsidR="005833B4" w:rsidRDefault="005833B4" w:rsidP="00F909EF">
      <w:pPr>
        <w:autoSpaceDE w:val="0"/>
        <w:autoSpaceDN w:val="0"/>
        <w:adjustRightInd w:val="0"/>
        <w:jc w:val="both"/>
        <w:rPr>
          <w:sz w:val="24"/>
          <w:szCs w:val="24"/>
        </w:rPr>
      </w:pPr>
      <w:r>
        <w:rPr>
          <w:sz w:val="24"/>
          <w:szCs w:val="24"/>
        </w:rPr>
        <w:t xml:space="preserve">          -использования объекта не в соответствии с видом деятельности, указанным в пункте 1.1 раздела 1 настоящего договора;</w:t>
      </w:r>
    </w:p>
    <w:p w:rsidR="005833B4" w:rsidRPr="00FB0392" w:rsidRDefault="005833B4" w:rsidP="00F909EF">
      <w:pPr>
        <w:autoSpaceDE w:val="0"/>
        <w:autoSpaceDN w:val="0"/>
        <w:adjustRightInd w:val="0"/>
        <w:jc w:val="both"/>
        <w:rPr>
          <w:sz w:val="24"/>
          <w:szCs w:val="24"/>
        </w:rPr>
      </w:pPr>
      <w:r>
        <w:rPr>
          <w:sz w:val="24"/>
          <w:szCs w:val="24"/>
        </w:rPr>
        <w:t xml:space="preserve">          -изменения типа и размеров объекта в течение установленного периода размещения без согласования с распорядителем;</w:t>
      </w:r>
    </w:p>
    <w:p w:rsidR="00EA5350" w:rsidRPr="00FB0392" w:rsidRDefault="005833B4" w:rsidP="00EA5350">
      <w:pPr>
        <w:autoSpaceDE w:val="0"/>
        <w:autoSpaceDN w:val="0"/>
        <w:adjustRightInd w:val="0"/>
        <w:ind w:firstLine="567"/>
        <w:jc w:val="both"/>
        <w:rPr>
          <w:sz w:val="24"/>
          <w:szCs w:val="24"/>
        </w:rPr>
      </w:pPr>
      <w:r>
        <w:rPr>
          <w:sz w:val="24"/>
          <w:szCs w:val="24"/>
        </w:rPr>
        <w:t>5.2.2</w:t>
      </w:r>
      <w:r w:rsidR="00EA5350" w:rsidRPr="00FB0392">
        <w:rPr>
          <w:sz w:val="24"/>
          <w:szCs w:val="24"/>
        </w:rPr>
        <w:t>. в случае принятия органом местного самоуправления следующих решений:</w:t>
      </w:r>
    </w:p>
    <w:p w:rsidR="00EA5350" w:rsidRPr="00FB0392" w:rsidRDefault="00EA5350" w:rsidP="00EA5350">
      <w:pPr>
        <w:autoSpaceDE w:val="0"/>
        <w:autoSpaceDN w:val="0"/>
        <w:adjustRightInd w:val="0"/>
        <w:ind w:firstLine="567"/>
        <w:jc w:val="both"/>
        <w:rPr>
          <w:sz w:val="24"/>
          <w:szCs w:val="24"/>
        </w:rPr>
      </w:pPr>
      <w:r w:rsidRPr="00FB0392">
        <w:rPr>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EA5350" w:rsidRPr="00FB0392" w:rsidRDefault="00EA5350" w:rsidP="00EA5350">
      <w:pPr>
        <w:autoSpaceDE w:val="0"/>
        <w:autoSpaceDN w:val="0"/>
        <w:adjustRightInd w:val="0"/>
        <w:ind w:firstLine="567"/>
        <w:jc w:val="both"/>
        <w:rPr>
          <w:sz w:val="24"/>
          <w:szCs w:val="24"/>
        </w:rPr>
      </w:pPr>
      <w:r w:rsidRPr="00FB0392">
        <w:rPr>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w:t>
      </w:r>
    </w:p>
    <w:p w:rsidR="00EA5350" w:rsidRPr="00FB0392" w:rsidRDefault="00EA5350" w:rsidP="00EA5350">
      <w:pPr>
        <w:autoSpaceDE w:val="0"/>
        <w:autoSpaceDN w:val="0"/>
        <w:adjustRightInd w:val="0"/>
        <w:ind w:firstLine="567"/>
        <w:jc w:val="both"/>
        <w:rPr>
          <w:sz w:val="24"/>
          <w:szCs w:val="24"/>
        </w:rPr>
      </w:pPr>
      <w:r w:rsidRPr="00FB0392">
        <w:rPr>
          <w:sz w:val="24"/>
          <w:szCs w:val="24"/>
        </w:rPr>
        <w:t>- о размещении объектов капитального строительства регионального  и муниципального значения;</w:t>
      </w:r>
    </w:p>
    <w:p w:rsidR="00EA5350" w:rsidRPr="00FB0392" w:rsidRDefault="005833B4" w:rsidP="00EA5350">
      <w:pPr>
        <w:autoSpaceDE w:val="0"/>
        <w:autoSpaceDN w:val="0"/>
        <w:adjustRightInd w:val="0"/>
        <w:ind w:firstLine="567"/>
        <w:jc w:val="both"/>
        <w:rPr>
          <w:sz w:val="24"/>
          <w:szCs w:val="24"/>
        </w:rPr>
      </w:pPr>
      <w:r>
        <w:rPr>
          <w:sz w:val="24"/>
          <w:szCs w:val="24"/>
        </w:rPr>
        <w:t xml:space="preserve"> 5.2.3</w:t>
      </w:r>
      <w:r w:rsidR="00EA5350" w:rsidRPr="00FB0392">
        <w:rPr>
          <w:sz w:val="24"/>
          <w:szCs w:val="24"/>
        </w:rPr>
        <w:t>. иные основания, предусмотренные действующим законодательством.</w:t>
      </w:r>
    </w:p>
    <w:p w:rsidR="00EA5350" w:rsidRPr="00FB0392" w:rsidRDefault="00EA5350" w:rsidP="00EA5350">
      <w:pPr>
        <w:autoSpaceDE w:val="0"/>
        <w:autoSpaceDN w:val="0"/>
        <w:adjustRightInd w:val="0"/>
        <w:ind w:firstLine="567"/>
        <w:jc w:val="both"/>
        <w:rPr>
          <w:sz w:val="24"/>
          <w:szCs w:val="24"/>
        </w:rPr>
      </w:pPr>
      <w:r w:rsidRPr="00FB0392">
        <w:rPr>
          <w:sz w:val="24"/>
          <w:szCs w:val="24"/>
        </w:rPr>
        <w:t>Расторжение Договора  по основаниям, п</w:t>
      </w:r>
      <w:r w:rsidR="005833B4">
        <w:rPr>
          <w:sz w:val="24"/>
          <w:szCs w:val="24"/>
        </w:rPr>
        <w:t xml:space="preserve">редусмотренным подпунктом 5.2.2 </w:t>
      </w:r>
      <w:r w:rsidRPr="00FB0392">
        <w:rPr>
          <w:sz w:val="24"/>
          <w:szCs w:val="24"/>
        </w:rPr>
        <w:t xml:space="preserve"> Договора, производится по решению суда.</w:t>
      </w:r>
    </w:p>
    <w:p w:rsidR="00EA5350" w:rsidRDefault="00EA5350" w:rsidP="00EA5350">
      <w:pPr>
        <w:autoSpaceDE w:val="0"/>
        <w:autoSpaceDN w:val="0"/>
        <w:adjustRightInd w:val="0"/>
        <w:ind w:firstLine="567"/>
        <w:jc w:val="both"/>
        <w:rPr>
          <w:sz w:val="24"/>
          <w:szCs w:val="24"/>
        </w:rPr>
      </w:pPr>
      <w:r w:rsidRPr="00FB0392">
        <w:rPr>
          <w:sz w:val="24"/>
          <w:szCs w:val="24"/>
        </w:rPr>
        <w:t>5.3.При наступлении с</w:t>
      </w:r>
      <w:r w:rsidR="005833B4">
        <w:rPr>
          <w:sz w:val="24"/>
          <w:szCs w:val="24"/>
        </w:rPr>
        <w:t>лучаев, указанных в подпункте 5.2.2</w:t>
      </w:r>
      <w:r w:rsidRPr="00FB0392">
        <w:rPr>
          <w:sz w:val="24"/>
          <w:szCs w:val="24"/>
        </w:rPr>
        <w:t xml:space="preserve"> настоящего Договора, Распорядитель направляет уведомление владельцу Объекта о досрочном прекращении Договора не менее чем за 3 месяца до дня прекращения действия Договора.</w:t>
      </w:r>
    </w:p>
    <w:p w:rsidR="005833B4" w:rsidRPr="00FB0392" w:rsidRDefault="005833B4" w:rsidP="00EA5350">
      <w:pPr>
        <w:autoSpaceDE w:val="0"/>
        <w:autoSpaceDN w:val="0"/>
        <w:adjustRightInd w:val="0"/>
        <w:ind w:firstLine="567"/>
        <w:jc w:val="both"/>
        <w:rPr>
          <w:sz w:val="24"/>
          <w:szCs w:val="24"/>
        </w:rPr>
      </w:pPr>
      <w:r>
        <w:rPr>
          <w:sz w:val="24"/>
          <w:szCs w:val="24"/>
        </w:rPr>
        <w:t>5.4. в случае досрочного прекращения действия договора по основаниям, предусмотренным подпунктом 5.2.2. настоящего раздела, распорядитель обязан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rsidR="00EA5350" w:rsidRDefault="005833B4" w:rsidP="00EA5350">
      <w:pPr>
        <w:autoSpaceDE w:val="0"/>
        <w:autoSpaceDN w:val="0"/>
        <w:adjustRightInd w:val="0"/>
        <w:ind w:firstLine="567"/>
        <w:jc w:val="both"/>
        <w:rPr>
          <w:sz w:val="24"/>
          <w:szCs w:val="24"/>
        </w:rPr>
      </w:pPr>
      <w:r>
        <w:rPr>
          <w:sz w:val="24"/>
          <w:szCs w:val="24"/>
        </w:rPr>
        <w:t>5.5</w:t>
      </w:r>
      <w:r w:rsidR="00EA5350" w:rsidRPr="00FB0392">
        <w:rPr>
          <w:sz w:val="24"/>
          <w:szCs w:val="24"/>
        </w:rPr>
        <w:t xml:space="preserve">. Все изменения и (или) дополнения к  Договору  оформляются Сторонами в письменной форме.                                                       </w:t>
      </w:r>
    </w:p>
    <w:p w:rsidR="00EA5350" w:rsidRDefault="00EA5350" w:rsidP="00EA5350">
      <w:pPr>
        <w:autoSpaceDE w:val="0"/>
        <w:autoSpaceDN w:val="0"/>
        <w:adjustRightInd w:val="0"/>
        <w:ind w:firstLine="567"/>
        <w:jc w:val="both"/>
        <w:rPr>
          <w:sz w:val="24"/>
          <w:szCs w:val="24"/>
        </w:rPr>
      </w:pPr>
    </w:p>
    <w:p w:rsidR="00EA5350" w:rsidRPr="00FB0392" w:rsidRDefault="00EA5350" w:rsidP="00EA5350">
      <w:pPr>
        <w:autoSpaceDE w:val="0"/>
        <w:autoSpaceDN w:val="0"/>
        <w:adjustRightInd w:val="0"/>
        <w:ind w:firstLine="567"/>
        <w:jc w:val="center"/>
        <w:rPr>
          <w:sz w:val="24"/>
          <w:szCs w:val="24"/>
        </w:rPr>
      </w:pPr>
      <w:r w:rsidRPr="00FB0392">
        <w:rPr>
          <w:sz w:val="24"/>
          <w:szCs w:val="24"/>
        </w:rPr>
        <w:t>6. Прочие условия</w:t>
      </w:r>
    </w:p>
    <w:p w:rsidR="00BE3755" w:rsidRDefault="00EA5350" w:rsidP="00EA5350">
      <w:pPr>
        <w:autoSpaceDE w:val="0"/>
        <w:autoSpaceDN w:val="0"/>
        <w:adjustRightInd w:val="0"/>
        <w:ind w:firstLine="567"/>
        <w:jc w:val="both"/>
        <w:rPr>
          <w:sz w:val="24"/>
          <w:szCs w:val="24"/>
        </w:rPr>
      </w:pPr>
      <w:r w:rsidRPr="00FB0392">
        <w:rPr>
          <w:sz w:val="24"/>
          <w:szCs w:val="24"/>
        </w:rPr>
        <w:t>6.1. Все споры между Сторонами, возникающие по Договору, разрешаются в соответствии с законодательством Российской Федерации</w:t>
      </w:r>
      <w:r w:rsidR="00BE3755">
        <w:rPr>
          <w:sz w:val="24"/>
          <w:szCs w:val="24"/>
        </w:rPr>
        <w:t>.</w:t>
      </w:r>
    </w:p>
    <w:p w:rsidR="00EA5350" w:rsidRPr="00FB0392" w:rsidRDefault="00BE3755" w:rsidP="00EA5350">
      <w:pPr>
        <w:autoSpaceDE w:val="0"/>
        <w:autoSpaceDN w:val="0"/>
        <w:adjustRightInd w:val="0"/>
        <w:ind w:firstLine="567"/>
        <w:jc w:val="both"/>
        <w:rPr>
          <w:sz w:val="24"/>
          <w:szCs w:val="24"/>
        </w:rPr>
      </w:pPr>
      <w:r>
        <w:rPr>
          <w:sz w:val="24"/>
          <w:szCs w:val="24"/>
        </w:rPr>
        <w:t>6.2. Участник дает согласие на осуществление по своему усмотрению распорядителем контроля исполнения участником условий настоящего договора.</w:t>
      </w:r>
      <w:r w:rsidR="00EA5350" w:rsidRPr="00FB0392">
        <w:rPr>
          <w:sz w:val="24"/>
          <w:szCs w:val="24"/>
        </w:rPr>
        <w:t xml:space="preserve"> </w:t>
      </w:r>
    </w:p>
    <w:p w:rsidR="00EA5350" w:rsidRDefault="00BE3755" w:rsidP="00EA5350">
      <w:pPr>
        <w:autoSpaceDE w:val="0"/>
        <w:autoSpaceDN w:val="0"/>
        <w:adjustRightInd w:val="0"/>
        <w:ind w:firstLine="567"/>
        <w:jc w:val="both"/>
        <w:rPr>
          <w:sz w:val="24"/>
          <w:szCs w:val="24"/>
        </w:rPr>
      </w:pPr>
      <w:r>
        <w:rPr>
          <w:sz w:val="24"/>
          <w:szCs w:val="24"/>
        </w:rPr>
        <w:t>6.3</w:t>
      </w:r>
      <w:r w:rsidR="00EA5350" w:rsidRPr="00FB0392">
        <w:rPr>
          <w:sz w:val="24"/>
          <w:szCs w:val="24"/>
        </w:rPr>
        <w:t>.Договор составлен в двух экземплярах, имеющих одинаковую юридическую силу, по одному экземпляру для каждой из сторон.</w:t>
      </w:r>
    </w:p>
    <w:p w:rsidR="00EA5350" w:rsidRPr="00FB0392" w:rsidRDefault="00EA5350" w:rsidP="00EA5350">
      <w:pPr>
        <w:autoSpaceDE w:val="0"/>
        <w:autoSpaceDN w:val="0"/>
        <w:adjustRightInd w:val="0"/>
        <w:ind w:firstLine="567"/>
        <w:jc w:val="both"/>
        <w:rPr>
          <w:sz w:val="24"/>
          <w:szCs w:val="24"/>
        </w:rPr>
      </w:pPr>
    </w:p>
    <w:p w:rsidR="00EA5350" w:rsidRDefault="00EA5350" w:rsidP="00EA5350">
      <w:pPr>
        <w:autoSpaceDE w:val="0"/>
        <w:autoSpaceDN w:val="0"/>
        <w:adjustRightInd w:val="0"/>
        <w:ind w:firstLine="170"/>
        <w:jc w:val="center"/>
        <w:rPr>
          <w:sz w:val="24"/>
          <w:szCs w:val="24"/>
        </w:rPr>
      </w:pPr>
      <w:r w:rsidRPr="00FB0392">
        <w:rPr>
          <w:sz w:val="24"/>
          <w:szCs w:val="24"/>
        </w:rPr>
        <w:t>7. Юридические адреса, банковские реквизиты и подписи Сторон</w:t>
      </w:r>
    </w:p>
    <w:p w:rsidR="00EA5350" w:rsidRPr="00FB0392" w:rsidRDefault="00EA5350" w:rsidP="00EA5350">
      <w:pPr>
        <w:autoSpaceDE w:val="0"/>
        <w:autoSpaceDN w:val="0"/>
        <w:adjustRightInd w:val="0"/>
        <w:ind w:firstLine="170"/>
        <w:jc w:val="both"/>
        <w:rPr>
          <w:sz w:val="24"/>
          <w:szCs w:val="24"/>
        </w:rPr>
      </w:pPr>
    </w:p>
    <w:p w:rsidR="00EA5350" w:rsidRPr="00FB0392" w:rsidRDefault="00EA5350" w:rsidP="00EA5350">
      <w:pPr>
        <w:tabs>
          <w:tab w:val="left" w:pos="851"/>
          <w:tab w:val="left" w:pos="1418"/>
        </w:tabs>
        <w:autoSpaceDE w:val="0"/>
        <w:autoSpaceDN w:val="0"/>
        <w:adjustRightInd w:val="0"/>
        <w:jc w:val="both"/>
        <w:rPr>
          <w:sz w:val="24"/>
          <w:szCs w:val="24"/>
        </w:rPr>
      </w:pPr>
      <w:r w:rsidRPr="00FB0392">
        <w:rPr>
          <w:sz w:val="24"/>
          <w:szCs w:val="24"/>
        </w:rPr>
        <w:t>Распорядитель:                                                        Участник:</w:t>
      </w:r>
    </w:p>
    <w:p w:rsidR="00EA5350" w:rsidRPr="00FB0392" w:rsidRDefault="00EA5350" w:rsidP="00EA5350">
      <w:pPr>
        <w:tabs>
          <w:tab w:val="left" w:pos="851"/>
          <w:tab w:val="left" w:pos="1418"/>
        </w:tabs>
        <w:autoSpaceDE w:val="0"/>
        <w:autoSpaceDN w:val="0"/>
        <w:adjustRightInd w:val="0"/>
        <w:jc w:val="both"/>
        <w:rPr>
          <w:sz w:val="24"/>
          <w:szCs w:val="24"/>
        </w:rPr>
      </w:pPr>
      <w:r w:rsidRPr="00FB0392">
        <w:rPr>
          <w:sz w:val="24"/>
          <w:szCs w:val="24"/>
        </w:rPr>
        <w:t>_____________________________                     ______________________________</w:t>
      </w:r>
    </w:p>
    <w:p w:rsidR="00EA5350" w:rsidRPr="00FB0392" w:rsidRDefault="00EA5350" w:rsidP="00EA5350">
      <w:pPr>
        <w:tabs>
          <w:tab w:val="left" w:pos="851"/>
          <w:tab w:val="left" w:pos="1418"/>
        </w:tabs>
        <w:autoSpaceDE w:val="0"/>
        <w:autoSpaceDN w:val="0"/>
        <w:adjustRightInd w:val="0"/>
        <w:jc w:val="both"/>
        <w:rPr>
          <w:sz w:val="24"/>
          <w:szCs w:val="24"/>
        </w:rPr>
      </w:pPr>
      <w:r w:rsidRPr="00FB0392">
        <w:rPr>
          <w:sz w:val="24"/>
          <w:szCs w:val="24"/>
        </w:rPr>
        <w:t>Адрес: _______________________                     Адрес: _______________________</w:t>
      </w:r>
    </w:p>
    <w:p w:rsidR="00EA5350" w:rsidRPr="00FB0392" w:rsidRDefault="00EA5350" w:rsidP="00EA5350">
      <w:pPr>
        <w:tabs>
          <w:tab w:val="left" w:pos="851"/>
          <w:tab w:val="left" w:pos="1418"/>
        </w:tabs>
        <w:autoSpaceDE w:val="0"/>
        <w:autoSpaceDN w:val="0"/>
        <w:adjustRightInd w:val="0"/>
        <w:jc w:val="both"/>
        <w:rPr>
          <w:sz w:val="24"/>
          <w:szCs w:val="24"/>
        </w:rPr>
      </w:pPr>
      <w:proofErr w:type="spellStart"/>
      <w:proofErr w:type="gramStart"/>
      <w:r w:rsidRPr="00FB0392">
        <w:rPr>
          <w:sz w:val="24"/>
          <w:szCs w:val="24"/>
        </w:rPr>
        <w:t>р</w:t>
      </w:r>
      <w:proofErr w:type="spellEnd"/>
      <w:proofErr w:type="gramEnd"/>
      <w:r w:rsidRPr="00FB0392">
        <w:rPr>
          <w:sz w:val="24"/>
          <w:szCs w:val="24"/>
        </w:rPr>
        <w:t>/с __________________________                      паспорт_______________________</w:t>
      </w:r>
    </w:p>
    <w:p w:rsidR="00EA5350" w:rsidRPr="00FB0392" w:rsidRDefault="00EA5350" w:rsidP="00EA5350">
      <w:pPr>
        <w:tabs>
          <w:tab w:val="left" w:pos="851"/>
          <w:tab w:val="left" w:pos="1418"/>
        </w:tabs>
        <w:autoSpaceDE w:val="0"/>
        <w:autoSpaceDN w:val="0"/>
        <w:adjustRightInd w:val="0"/>
        <w:jc w:val="both"/>
        <w:rPr>
          <w:sz w:val="24"/>
          <w:szCs w:val="24"/>
        </w:rPr>
      </w:pP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r>
      <w:r w:rsidR="0047117D">
        <w:rPr>
          <w:sz w:val="24"/>
          <w:szCs w:val="24"/>
        </w:rPr>
        <w:t xml:space="preserve">   </w:t>
      </w:r>
      <w:r w:rsidRPr="00FB0392">
        <w:rPr>
          <w:sz w:val="24"/>
          <w:szCs w:val="24"/>
        </w:rPr>
        <w:t>выдан__________________________</w:t>
      </w:r>
    </w:p>
    <w:p w:rsidR="00EA5350" w:rsidRPr="00FB0392" w:rsidRDefault="00EA5350" w:rsidP="00EA5350">
      <w:pPr>
        <w:tabs>
          <w:tab w:val="left" w:pos="851"/>
          <w:tab w:val="left" w:pos="1418"/>
        </w:tabs>
        <w:autoSpaceDE w:val="0"/>
        <w:autoSpaceDN w:val="0"/>
        <w:adjustRightInd w:val="0"/>
        <w:jc w:val="both"/>
        <w:rPr>
          <w:sz w:val="24"/>
          <w:szCs w:val="24"/>
        </w:rPr>
      </w:pP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7117D">
        <w:rPr>
          <w:sz w:val="24"/>
          <w:szCs w:val="24"/>
        </w:rPr>
        <w:t xml:space="preserve">    </w:t>
      </w:r>
      <w:r>
        <w:rPr>
          <w:sz w:val="24"/>
          <w:szCs w:val="24"/>
        </w:rPr>
        <w:t xml:space="preserve"> </w:t>
      </w:r>
      <w:proofErr w:type="spellStart"/>
      <w:proofErr w:type="gramStart"/>
      <w:r w:rsidRPr="00FB0392">
        <w:rPr>
          <w:sz w:val="24"/>
          <w:szCs w:val="24"/>
        </w:rPr>
        <w:t>р</w:t>
      </w:r>
      <w:proofErr w:type="spellEnd"/>
      <w:proofErr w:type="gramEnd"/>
      <w:r w:rsidRPr="00FB0392">
        <w:rPr>
          <w:sz w:val="24"/>
          <w:szCs w:val="24"/>
        </w:rPr>
        <w:t>/с __________________________</w:t>
      </w:r>
    </w:p>
    <w:p w:rsidR="00EA5350" w:rsidRPr="00FB0392" w:rsidRDefault="00EA5350" w:rsidP="00EA5350">
      <w:pPr>
        <w:tabs>
          <w:tab w:val="left" w:pos="851"/>
          <w:tab w:val="left" w:pos="1418"/>
        </w:tabs>
        <w:autoSpaceDE w:val="0"/>
        <w:autoSpaceDN w:val="0"/>
        <w:adjustRightInd w:val="0"/>
        <w:jc w:val="both"/>
        <w:rPr>
          <w:sz w:val="24"/>
          <w:szCs w:val="24"/>
        </w:rPr>
      </w:pPr>
      <w:r w:rsidRPr="00FB0392">
        <w:rPr>
          <w:sz w:val="24"/>
          <w:szCs w:val="24"/>
        </w:rPr>
        <w:t xml:space="preserve">в ___________________________                       </w:t>
      </w:r>
      <w:proofErr w:type="gramStart"/>
      <w:r w:rsidRPr="00FB0392">
        <w:rPr>
          <w:sz w:val="24"/>
          <w:szCs w:val="24"/>
        </w:rPr>
        <w:t>в</w:t>
      </w:r>
      <w:proofErr w:type="gramEnd"/>
      <w:r w:rsidRPr="00FB0392">
        <w:rPr>
          <w:sz w:val="24"/>
          <w:szCs w:val="24"/>
        </w:rPr>
        <w:t xml:space="preserve"> ____________________________</w:t>
      </w:r>
    </w:p>
    <w:p w:rsidR="00EA5350" w:rsidRPr="00FB0392" w:rsidRDefault="00EA5350" w:rsidP="00EA5350">
      <w:pPr>
        <w:tabs>
          <w:tab w:val="left" w:pos="851"/>
          <w:tab w:val="left" w:pos="1418"/>
        </w:tabs>
        <w:autoSpaceDE w:val="0"/>
        <w:autoSpaceDN w:val="0"/>
        <w:adjustRightInd w:val="0"/>
        <w:jc w:val="both"/>
        <w:rPr>
          <w:sz w:val="24"/>
          <w:szCs w:val="24"/>
        </w:rPr>
      </w:pPr>
      <w:r w:rsidRPr="00FB0392">
        <w:rPr>
          <w:sz w:val="24"/>
          <w:szCs w:val="24"/>
        </w:rPr>
        <w:t>к/с __________________________                      к/с ___________________________</w:t>
      </w:r>
    </w:p>
    <w:p w:rsidR="00EA5350" w:rsidRPr="00FB0392" w:rsidRDefault="00EA5350" w:rsidP="00EA5350">
      <w:pPr>
        <w:tabs>
          <w:tab w:val="left" w:pos="851"/>
          <w:tab w:val="left" w:pos="1418"/>
        </w:tabs>
        <w:autoSpaceDE w:val="0"/>
        <w:autoSpaceDN w:val="0"/>
        <w:adjustRightInd w:val="0"/>
        <w:jc w:val="both"/>
        <w:rPr>
          <w:sz w:val="24"/>
          <w:szCs w:val="24"/>
        </w:rPr>
      </w:pPr>
      <w:r w:rsidRPr="00FB0392">
        <w:rPr>
          <w:sz w:val="24"/>
          <w:szCs w:val="24"/>
        </w:rPr>
        <w:t>БИК _________________________                     БИК _________________________</w:t>
      </w:r>
    </w:p>
    <w:p w:rsidR="00EA5350" w:rsidRPr="00FB0392" w:rsidRDefault="00EA5350" w:rsidP="00EA5350">
      <w:pPr>
        <w:tabs>
          <w:tab w:val="left" w:pos="851"/>
          <w:tab w:val="left" w:pos="1418"/>
        </w:tabs>
        <w:autoSpaceDE w:val="0"/>
        <w:autoSpaceDN w:val="0"/>
        <w:adjustRightInd w:val="0"/>
        <w:jc w:val="both"/>
        <w:rPr>
          <w:sz w:val="24"/>
          <w:szCs w:val="24"/>
        </w:rPr>
      </w:pPr>
      <w:r w:rsidRPr="00FB0392">
        <w:rPr>
          <w:sz w:val="24"/>
          <w:szCs w:val="24"/>
        </w:rPr>
        <w:t>ОКАТО ______________________                     ОКАТО ______________________</w:t>
      </w:r>
    </w:p>
    <w:p w:rsidR="00EA5350" w:rsidRPr="00FB0392" w:rsidRDefault="00EA5350" w:rsidP="00EA5350">
      <w:pPr>
        <w:tabs>
          <w:tab w:val="left" w:pos="851"/>
          <w:tab w:val="left" w:pos="1418"/>
        </w:tabs>
        <w:autoSpaceDE w:val="0"/>
        <w:autoSpaceDN w:val="0"/>
        <w:adjustRightInd w:val="0"/>
        <w:jc w:val="both"/>
        <w:rPr>
          <w:sz w:val="24"/>
          <w:szCs w:val="24"/>
        </w:rPr>
      </w:pPr>
      <w:r w:rsidRPr="00FB0392">
        <w:rPr>
          <w:sz w:val="24"/>
          <w:szCs w:val="24"/>
        </w:rPr>
        <w:t xml:space="preserve">ОКОНХ ______________________                     </w:t>
      </w:r>
      <w:proofErr w:type="gramStart"/>
      <w:r w:rsidRPr="00FB0392">
        <w:rPr>
          <w:sz w:val="24"/>
          <w:szCs w:val="24"/>
        </w:rPr>
        <w:t>ОКОНХ</w:t>
      </w:r>
      <w:proofErr w:type="gramEnd"/>
      <w:r w:rsidRPr="00FB0392">
        <w:rPr>
          <w:sz w:val="24"/>
          <w:szCs w:val="24"/>
        </w:rPr>
        <w:t xml:space="preserve"> ______________________</w:t>
      </w:r>
    </w:p>
    <w:p w:rsidR="00EA5350" w:rsidRPr="00FB0392" w:rsidRDefault="00EA5350" w:rsidP="00EA5350">
      <w:pPr>
        <w:tabs>
          <w:tab w:val="left" w:pos="851"/>
          <w:tab w:val="left" w:pos="1418"/>
        </w:tabs>
        <w:autoSpaceDE w:val="0"/>
        <w:autoSpaceDN w:val="0"/>
        <w:adjustRightInd w:val="0"/>
        <w:jc w:val="both"/>
        <w:rPr>
          <w:sz w:val="24"/>
          <w:szCs w:val="24"/>
        </w:rPr>
      </w:pPr>
      <w:r w:rsidRPr="00FB0392">
        <w:rPr>
          <w:sz w:val="24"/>
          <w:szCs w:val="24"/>
        </w:rPr>
        <w:t xml:space="preserve">ОКПО _______________________                      </w:t>
      </w:r>
      <w:proofErr w:type="gramStart"/>
      <w:r w:rsidRPr="00FB0392">
        <w:rPr>
          <w:sz w:val="24"/>
          <w:szCs w:val="24"/>
        </w:rPr>
        <w:t>ОКПО</w:t>
      </w:r>
      <w:proofErr w:type="gramEnd"/>
      <w:r w:rsidRPr="00FB0392">
        <w:rPr>
          <w:sz w:val="24"/>
          <w:szCs w:val="24"/>
        </w:rPr>
        <w:t xml:space="preserve"> _______________________</w:t>
      </w:r>
    </w:p>
    <w:p w:rsidR="00EA5350" w:rsidRPr="00FB0392" w:rsidRDefault="00EA5350" w:rsidP="00EA5350">
      <w:pPr>
        <w:tabs>
          <w:tab w:val="left" w:pos="851"/>
          <w:tab w:val="left" w:pos="1418"/>
        </w:tabs>
        <w:autoSpaceDE w:val="0"/>
        <w:autoSpaceDN w:val="0"/>
        <w:adjustRightInd w:val="0"/>
        <w:jc w:val="both"/>
        <w:rPr>
          <w:sz w:val="24"/>
          <w:szCs w:val="24"/>
        </w:rPr>
      </w:pPr>
      <w:r w:rsidRPr="00FB0392">
        <w:rPr>
          <w:sz w:val="24"/>
          <w:szCs w:val="24"/>
        </w:rPr>
        <w:t>____________________________                         ____________________________</w:t>
      </w:r>
    </w:p>
    <w:p w:rsidR="00EA5350" w:rsidRPr="00FB0392" w:rsidRDefault="00EA5350" w:rsidP="00EA5350">
      <w:pPr>
        <w:tabs>
          <w:tab w:val="left" w:pos="851"/>
          <w:tab w:val="left" w:pos="1418"/>
        </w:tabs>
        <w:autoSpaceDE w:val="0"/>
        <w:autoSpaceDN w:val="0"/>
        <w:adjustRightInd w:val="0"/>
        <w:jc w:val="both"/>
        <w:rPr>
          <w:sz w:val="16"/>
          <w:szCs w:val="16"/>
        </w:rPr>
      </w:pPr>
      <w:r w:rsidRPr="00FB0392">
        <w:rPr>
          <w:sz w:val="16"/>
          <w:szCs w:val="16"/>
        </w:rPr>
        <w:t xml:space="preserve">(подпись)                                                                              </w:t>
      </w:r>
      <w:r>
        <w:rPr>
          <w:sz w:val="16"/>
          <w:szCs w:val="16"/>
        </w:rPr>
        <w:tab/>
      </w:r>
      <w:r>
        <w:rPr>
          <w:sz w:val="16"/>
          <w:szCs w:val="16"/>
        </w:rPr>
        <w:tab/>
      </w:r>
      <w:r w:rsidR="0047117D">
        <w:rPr>
          <w:sz w:val="16"/>
          <w:szCs w:val="16"/>
        </w:rPr>
        <w:t xml:space="preserve">     </w:t>
      </w:r>
      <w:r w:rsidRPr="00FB0392">
        <w:rPr>
          <w:sz w:val="16"/>
          <w:szCs w:val="16"/>
        </w:rPr>
        <w:t xml:space="preserve">  (подпись)  </w:t>
      </w:r>
    </w:p>
    <w:p w:rsidR="00EA5350" w:rsidRPr="00FB0392" w:rsidRDefault="00EA5350" w:rsidP="00EA5350">
      <w:pPr>
        <w:tabs>
          <w:tab w:val="left" w:pos="851"/>
          <w:tab w:val="left" w:pos="1418"/>
        </w:tabs>
        <w:autoSpaceDE w:val="0"/>
        <w:autoSpaceDN w:val="0"/>
        <w:adjustRightInd w:val="0"/>
        <w:jc w:val="both"/>
        <w:rPr>
          <w:sz w:val="16"/>
          <w:szCs w:val="16"/>
        </w:rPr>
      </w:pPr>
      <w:r w:rsidRPr="00FB0392">
        <w:rPr>
          <w:sz w:val="16"/>
          <w:szCs w:val="16"/>
        </w:rPr>
        <w:t xml:space="preserve">М. П.                                                                         </w:t>
      </w:r>
      <w:r>
        <w:rPr>
          <w:sz w:val="16"/>
          <w:szCs w:val="16"/>
        </w:rPr>
        <w:tab/>
      </w:r>
      <w:r>
        <w:rPr>
          <w:sz w:val="16"/>
          <w:szCs w:val="16"/>
        </w:rPr>
        <w:tab/>
      </w:r>
      <w:r>
        <w:rPr>
          <w:sz w:val="16"/>
          <w:szCs w:val="16"/>
        </w:rPr>
        <w:tab/>
        <w:t xml:space="preserve">  </w:t>
      </w:r>
      <w:r w:rsidR="0047117D">
        <w:rPr>
          <w:sz w:val="16"/>
          <w:szCs w:val="16"/>
        </w:rPr>
        <w:t xml:space="preserve">       </w:t>
      </w:r>
      <w:r>
        <w:rPr>
          <w:sz w:val="16"/>
          <w:szCs w:val="16"/>
        </w:rPr>
        <w:t xml:space="preserve"> </w:t>
      </w:r>
      <w:r w:rsidRPr="00FB0392">
        <w:rPr>
          <w:sz w:val="16"/>
          <w:szCs w:val="16"/>
        </w:rPr>
        <w:t xml:space="preserve">М.П.   </w:t>
      </w:r>
    </w:p>
    <w:p w:rsidR="00EA5350" w:rsidRPr="00FB0392" w:rsidRDefault="00EA5350" w:rsidP="00EA5350">
      <w:pPr>
        <w:autoSpaceDE w:val="0"/>
        <w:autoSpaceDN w:val="0"/>
        <w:adjustRightInd w:val="0"/>
        <w:jc w:val="right"/>
        <w:rPr>
          <w:sz w:val="24"/>
          <w:szCs w:val="24"/>
        </w:rPr>
      </w:pPr>
    </w:p>
    <w:p w:rsidR="00EA5350" w:rsidRPr="00FB0392" w:rsidRDefault="00EA5350" w:rsidP="00EA5350">
      <w:pPr>
        <w:autoSpaceDE w:val="0"/>
        <w:autoSpaceDN w:val="0"/>
        <w:adjustRightInd w:val="0"/>
        <w:jc w:val="right"/>
      </w:pPr>
    </w:p>
    <w:p w:rsidR="00EA5350" w:rsidRDefault="00EA5350" w:rsidP="00EA5350">
      <w:pPr>
        <w:autoSpaceDE w:val="0"/>
        <w:autoSpaceDN w:val="0"/>
        <w:adjustRightInd w:val="0"/>
        <w:jc w:val="right"/>
        <w:rPr>
          <w:rFonts w:ascii="Times New Roman CYR" w:hAnsi="Times New Roman CYR" w:cs="Times New Roman CYR"/>
          <w:sz w:val="24"/>
          <w:szCs w:val="24"/>
        </w:rPr>
      </w:pPr>
    </w:p>
    <w:p w:rsidR="00EA5350" w:rsidRDefault="00EA5350" w:rsidP="00EA5350">
      <w:pPr>
        <w:autoSpaceDE w:val="0"/>
        <w:autoSpaceDN w:val="0"/>
        <w:adjustRightInd w:val="0"/>
        <w:jc w:val="right"/>
        <w:rPr>
          <w:rFonts w:ascii="Times New Roman CYR" w:hAnsi="Times New Roman CYR" w:cs="Times New Roman CYR"/>
          <w:sz w:val="24"/>
          <w:szCs w:val="24"/>
        </w:rPr>
      </w:pPr>
    </w:p>
    <w:p w:rsidR="00EA5350" w:rsidRDefault="00EA5350" w:rsidP="00EA5350">
      <w:pPr>
        <w:autoSpaceDE w:val="0"/>
        <w:autoSpaceDN w:val="0"/>
        <w:adjustRightInd w:val="0"/>
        <w:jc w:val="right"/>
        <w:rPr>
          <w:rFonts w:ascii="Times New Roman CYR" w:hAnsi="Times New Roman CYR" w:cs="Times New Roman CYR"/>
          <w:sz w:val="24"/>
          <w:szCs w:val="24"/>
        </w:rPr>
      </w:pPr>
    </w:p>
    <w:p w:rsidR="00EA5350" w:rsidRDefault="00EA5350" w:rsidP="00EA5350">
      <w:pPr>
        <w:autoSpaceDE w:val="0"/>
        <w:autoSpaceDN w:val="0"/>
        <w:adjustRightInd w:val="0"/>
        <w:jc w:val="right"/>
        <w:rPr>
          <w:rFonts w:ascii="Times New Roman CYR" w:hAnsi="Times New Roman CYR" w:cs="Times New Roman CY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EA5350" w:rsidRDefault="00EA5350"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EA5350" w:rsidRDefault="00EA5350" w:rsidP="00BE3755">
      <w:pPr>
        <w:autoSpaceDE w:val="0"/>
        <w:autoSpaceDN w:val="0"/>
        <w:adjustRightInd w:val="0"/>
        <w:jc w:val="both"/>
        <w:rPr>
          <w:sz w:val="24"/>
          <w:szCs w:val="24"/>
        </w:rPr>
      </w:pPr>
    </w:p>
    <w:p w:rsidR="00EA5350" w:rsidRDefault="00EA5350" w:rsidP="00EA5350">
      <w:pPr>
        <w:autoSpaceDE w:val="0"/>
        <w:autoSpaceDN w:val="0"/>
        <w:adjustRightInd w:val="0"/>
        <w:ind w:left="4678"/>
        <w:jc w:val="both"/>
        <w:rPr>
          <w:sz w:val="24"/>
          <w:szCs w:val="24"/>
        </w:rPr>
      </w:pPr>
    </w:p>
    <w:p w:rsidR="0047117D" w:rsidRDefault="0047117D" w:rsidP="0047117D">
      <w:pPr>
        <w:ind w:left="6656" w:firstLine="424"/>
        <w:jc w:val="right"/>
        <w:rPr>
          <w:sz w:val="24"/>
        </w:rPr>
      </w:pPr>
      <w:r>
        <w:rPr>
          <w:sz w:val="24"/>
        </w:rPr>
        <w:t>Приложение № 7</w:t>
      </w:r>
      <w:r w:rsidRPr="000E61D4">
        <w:rPr>
          <w:sz w:val="24"/>
        </w:rPr>
        <w:t xml:space="preserve"> </w:t>
      </w:r>
    </w:p>
    <w:p w:rsidR="0047117D" w:rsidRPr="007170EF" w:rsidRDefault="0047117D" w:rsidP="0047117D">
      <w:pPr>
        <w:ind w:left="6656" w:firstLine="424"/>
        <w:jc w:val="right"/>
        <w:rPr>
          <w:sz w:val="24"/>
        </w:rPr>
      </w:pPr>
      <w:r>
        <w:rPr>
          <w:sz w:val="24"/>
        </w:rPr>
        <w:t>к   решению</w:t>
      </w:r>
    </w:p>
    <w:p w:rsidR="0047117D" w:rsidRDefault="0047117D" w:rsidP="0047117D">
      <w:pPr>
        <w:jc w:val="right"/>
        <w:rPr>
          <w:sz w:val="24"/>
        </w:rPr>
      </w:pPr>
      <w:r>
        <w:rPr>
          <w:sz w:val="24"/>
        </w:rPr>
        <w:t>Собрания депутатов</w:t>
      </w:r>
    </w:p>
    <w:p w:rsidR="0047117D" w:rsidRDefault="0047117D" w:rsidP="0047117D">
      <w:pPr>
        <w:jc w:val="right"/>
        <w:rPr>
          <w:sz w:val="24"/>
        </w:rPr>
      </w:pPr>
      <w:r>
        <w:rPr>
          <w:sz w:val="24"/>
        </w:rPr>
        <w:t xml:space="preserve"> Гигантовского сельского  поселения</w:t>
      </w:r>
    </w:p>
    <w:p w:rsidR="0047117D" w:rsidRPr="007F2B3E" w:rsidRDefault="00BE3755" w:rsidP="0047117D">
      <w:pPr>
        <w:ind w:firstLine="4536"/>
        <w:jc w:val="right"/>
        <w:rPr>
          <w:sz w:val="24"/>
        </w:rPr>
      </w:pPr>
      <w:r>
        <w:rPr>
          <w:sz w:val="24"/>
        </w:rPr>
        <w:t xml:space="preserve">                   от «18</w:t>
      </w:r>
      <w:r w:rsidR="0047117D" w:rsidRPr="007F2B3E">
        <w:rPr>
          <w:sz w:val="24"/>
        </w:rPr>
        <w:t xml:space="preserve">» </w:t>
      </w:r>
      <w:r>
        <w:rPr>
          <w:sz w:val="24"/>
        </w:rPr>
        <w:t>марта</w:t>
      </w:r>
      <w:r w:rsidR="0047117D">
        <w:rPr>
          <w:sz w:val="24"/>
        </w:rPr>
        <w:t xml:space="preserve">  </w:t>
      </w:r>
      <w:r>
        <w:rPr>
          <w:sz w:val="24"/>
        </w:rPr>
        <w:t>2022</w:t>
      </w:r>
      <w:r w:rsidR="0047117D" w:rsidRPr="007F2B3E">
        <w:rPr>
          <w:sz w:val="24"/>
        </w:rPr>
        <w:t xml:space="preserve"> г.  № </w:t>
      </w:r>
      <w:r>
        <w:rPr>
          <w:sz w:val="24"/>
          <w:u w:val="single"/>
        </w:rPr>
        <w:t>41</w:t>
      </w:r>
    </w:p>
    <w:p w:rsidR="0047117D" w:rsidRDefault="0047117D" w:rsidP="0047117D">
      <w:pPr>
        <w:autoSpaceDE w:val="0"/>
        <w:autoSpaceDN w:val="0"/>
        <w:adjustRightInd w:val="0"/>
        <w:ind w:left="4678"/>
        <w:jc w:val="both"/>
        <w:rPr>
          <w:sz w:val="24"/>
          <w:szCs w:val="24"/>
        </w:rPr>
      </w:pPr>
    </w:p>
    <w:p w:rsidR="00EA5350" w:rsidRDefault="00EA5350" w:rsidP="00EA5350">
      <w:pPr>
        <w:autoSpaceDE w:val="0"/>
        <w:autoSpaceDN w:val="0"/>
        <w:adjustRightInd w:val="0"/>
        <w:jc w:val="right"/>
        <w:rPr>
          <w:sz w:val="24"/>
          <w:szCs w:val="24"/>
        </w:rPr>
      </w:pPr>
    </w:p>
    <w:p w:rsidR="0047117D" w:rsidRDefault="0047117D" w:rsidP="00EA5350">
      <w:pPr>
        <w:autoSpaceDE w:val="0"/>
        <w:autoSpaceDN w:val="0"/>
        <w:adjustRightInd w:val="0"/>
        <w:jc w:val="right"/>
        <w:rPr>
          <w:sz w:val="24"/>
          <w:szCs w:val="24"/>
        </w:rPr>
      </w:pPr>
    </w:p>
    <w:p w:rsidR="0047117D" w:rsidRDefault="0047117D" w:rsidP="00EA5350">
      <w:pPr>
        <w:autoSpaceDE w:val="0"/>
        <w:autoSpaceDN w:val="0"/>
        <w:adjustRightInd w:val="0"/>
        <w:jc w:val="right"/>
        <w:rPr>
          <w:rFonts w:ascii="Times New Roman CYR" w:hAnsi="Times New Roman CYR" w:cs="Times New Roman CYR"/>
          <w:sz w:val="24"/>
          <w:szCs w:val="24"/>
        </w:rPr>
      </w:pPr>
    </w:p>
    <w:p w:rsidR="00EA5350" w:rsidRDefault="00EA5350" w:rsidP="00EA5350">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ЗАЯВКА</w:t>
      </w:r>
    </w:p>
    <w:p w:rsidR="00EA5350" w:rsidRDefault="00EA5350" w:rsidP="00EA5350">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об участии в торгах по приобретению права</w:t>
      </w:r>
    </w:p>
    <w:p w:rsidR="00EA5350" w:rsidRDefault="00EA5350" w:rsidP="00EA5350">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 размещении нестационарного торгового объекта</w:t>
      </w:r>
      <w:r w:rsidR="00BE3755">
        <w:rPr>
          <w:rFonts w:ascii="Times New Roman CYR" w:hAnsi="Times New Roman CYR" w:cs="Times New Roman CYR"/>
          <w:sz w:val="24"/>
          <w:szCs w:val="24"/>
        </w:rPr>
        <w:t>, за исключением нестационарного торгового объекта на базе транспортного средства</w:t>
      </w:r>
    </w:p>
    <w:p w:rsidR="00EA5350" w:rsidRPr="00045A8D" w:rsidRDefault="00EA5350" w:rsidP="00EA5350">
      <w:pPr>
        <w:autoSpaceDE w:val="0"/>
        <w:autoSpaceDN w:val="0"/>
        <w:adjustRightInd w:val="0"/>
        <w:jc w:val="right"/>
        <w:rPr>
          <w:sz w:val="24"/>
          <w:szCs w:val="24"/>
        </w:rPr>
      </w:pPr>
      <w:r w:rsidRPr="00045A8D">
        <w:rPr>
          <w:sz w:val="24"/>
          <w:szCs w:val="24"/>
        </w:rPr>
        <w:t xml:space="preserve"> «___» ___________ 20 __ года</w:t>
      </w:r>
    </w:p>
    <w:p w:rsidR="00EA5350" w:rsidRPr="00FB0392" w:rsidRDefault="00EA5350" w:rsidP="00EA5350">
      <w:pPr>
        <w:autoSpaceDE w:val="0"/>
        <w:autoSpaceDN w:val="0"/>
        <w:adjustRightInd w:val="0"/>
        <w:rPr>
          <w:sz w:val="28"/>
          <w:szCs w:val="28"/>
        </w:rPr>
      </w:pPr>
      <w:r w:rsidRPr="00FB0392">
        <w:rPr>
          <w:sz w:val="24"/>
          <w:szCs w:val="24"/>
        </w:rPr>
        <w:t>1.</w:t>
      </w:r>
      <w:r w:rsidRPr="00FB0392">
        <w:rPr>
          <w:sz w:val="28"/>
          <w:szCs w:val="28"/>
        </w:rPr>
        <w:t xml:space="preserve"> ___________________________________________________________________</w:t>
      </w:r>
    </w:p>
    <w:p w:rsidR="00EA5350" w:rsidRPr="00FB0392" w:rsidRDefault="00EA5350" w:rsidP="00EA5350">
      <w:pPr>
        <w:autoSpaceDE w:val="0"/>
        <w:autoSpaceDN w:val="0"/>
        <w:adjustRightInd w:val="0"/>
        <w:jc w:val="center"/>
        <w:rPr>
          <w:sz w:val="24"/>
          <w:szCs w:val="24"/>
        </w:rPr>
      </w:pPr>
      <w:r w:rsidRPr="00FB0392">
        <w:rPr>
          <w:sz w:val="24"/>
          <w:szCs w:val="24"/>
        </w:rPr>
        <w:t>(Ф.И.О. индивидуального предпринимателя, подавшего заявку)</w:t>
      </w:r>
    </w:p>
    <w:p w:rsidR="00EA5350" w:rsidRPr="00FB0392" w:rsidRDefault="00EA5350" w:rsidP="00EA5350">
      <w:pPr>
        <w:autoSpaceDE w:val="0"/>
        <w:autoSpaceDN w:val="0"/>
        <w:adjustRightInd w:val="0"/>
        <w:rPr>
          <w:sz w:val="28"/>
          <w:szCs w:val="28"/>
        </w:rPr>
      </w:pPr>
      <w:r w:rsidRPr="00FB0392">
        <w:rPr>
          <w:sz w:val="28"/>
          <w:szCs w:val="28"/>
        </w:rPr>
        <w:t>_____________________________________________________________________/</w:t>
      </w:r>
    </w:p>
    <w:p w:rsidR="00EA5350" w:rsidRPr="00FB0392" w:rsidRDefault="00EA5350" w:rsidP="00EA5350">
      <w:pPr>
        <w:autoSpaceDE w:val="0"/>
        <w:autoSpaceDN w:val="0"/>
        <w:adjustRightInd w:val="0"/>
        <w:jc w:val="center"/>
        <w:rPr>
          <w:sz w:val="24"/>
          <w:szCs w:val="24"/>
        </w:rPr>
      </w:pPr>
      <w:r w:rsidRPr="00FB0392">
        <w:rPr>
          <w:sz w:val="24"/>
          <w:szCs w:val="24"/>
        </w:rPr>
        <w:t>(№ свидетельства о государственной регистрации ИП)</w:t>
      </w:r>
    </w:p>
    <w:p w:rsidR="00EA5350" w:rsidRPr="00FB0392" w:rsidRDefault="00EA5350" w:rsidP="00EA5350">
      <w:pPr>
        <w:autoSpaceDE w:val="0"/>
        <w:autoSpaceDN w:val="0"/>
        <w:adjustRightInd w:val="0"/>
        <w:jc w:val="both"/>
        <w:rPr>
          <w:sz w:val="28"/>
          <w:szCs w:val="28"/>
        </w:rPr>
      </w:pPr>
      <w:r w:rsidRPr="00FB0392">
        <w:rPr>
          <w:sz w:val="24"/>
          <w:szCs w:val="24"/>
        </w:rPr>
        <w:t>или</w:t>
      </w:r>
      <w:r w:rsidRPr="00FB0392">
        <w:rPr>
          <w:sz w:val="28"/>
          <w:szCs w:val="28"/>
        </w:rPr>
        <w:t xml:space="preserve"> _____________________________________________________________________</w:t>
      </w:r>
    </w:p>
    <w:p w:rsidR="00EA5350" w:rsidRPr="00FB0392" w:rsidRDefault="00EA5350" w:rsidP="00EA5350">
      <w:pPr>
        <w:autoSpaceDE w:val="0"/>
        <w:autoSpaceDN w:val="0"/>
        <w:adjustRightInd w:val="0"/>
        <w:jc w:val="both"/>
        <w:rPr>
          <w:sz w:val="24"/>
          <w:szCs w:val="24"/>
        </w:rPr>
      </w:pPr>
      <w:r w:rsidRPr="00FB0392">
        <w:rPr>
          <w:sz w:val="24"/>
          <w:szCs w:val="24"/>
        </w:rPr>
        <w:t>(полное наименование юридического лица, подавшего заявку)</w:t>
      </w:r>
    </w:p>
    <w:p w:rsidR="00EA5350" w:rsidRPr="00FB0392" w:rsidRDefault="00EA5350" w:rsidP="00EA5350">
      <w:pPr>
        <w:autoSpaceDE w:val="0"/>
        <w:autoSpaceDN w:val="0"/>
        <w:adjustRightInd w:val="0"/>
        <w:jc w:val="both"/>
        <w:rPr>
          <w:sz w:val="28"/>
          <w:szCs w:val="28"/>
        </w:rPr>
      </w:pPr>
      <w:r w:rsidRPr="00FB0392">
        <w:rPr>
          <w:sz w:val="24"/>
          <w:szCs w:val="24"/>
        </w:rPr>
        <w:t xml:space="preserve">зарегистрированное </w:t>
      </w:r>
      <w:r w:rsidRPr="00FB0392">
        <w:rPr>
          <w:sz w:val="28"/>
          <w:szCs w:val="28"/>
        </w:rPr>
        <w:t>_____________________________________________________________________</w:t>
      </w:r>
    </w:p>
    <w:p w:rsidR="00EA5350" w:rsidRPr="00FB0392" w:rsidRDefault="00EA5350" w:rsidP="00EA5350">
      <w:pPr>
        <w:autoSpaceDE w:val="0"/>
        <w:autoSpaceDN w:val="0"/>
        <w:adjustRightInd w:val="0"/>
        <w:jc w:val="both"/>
        <w:rPr>
          <w:sz w:val="24"/>
          <w:szCs w:val="24"/>
        </w:rPr>
      </w:pPr>
      <w:r w:rsidRPr="00FB0392">
        <w:rPr>
          <w:sz w:val="24"/>
          <w:szCs w:val="24"/>
        </w:rPr>
        <w:t>(орган, зарегистрировавший хозяйствующий субъект)</w:t>
      </w:r>
    </w:p>
    <w:p w:rsidR="00EA5350" w:rsidRPr="00FB0392" w:rsidRDefault="00EA5350" w:rsidP="00EA5350">
      <w:pPr>
        <w:autoSpaceDE w:val="0"/>
        <w:autoSpaceDN w:val="0"/>
        <w:adjustRightInd w:val="0"/>
        <w:rPr>
          <w:sz w:val="24"/>
          <w:szCs w:val="24"/>
        </w:rPr>
      </w:pPr>
      <w:r w:rsidRPr="00FB0392">
        <w:rPr>
          <w:sz w:val="24"/>
          <w:szCs w:val="24"/>
        </w:rPr>
        <w:t>Номер телефона ______________________________________________________________________</w:t>
      </w:r>
    </w:p>
    <w:p w:rsidR="00EA5350" w:rsidRPr="00FB0392" w:rsidRDefault="00EA5350" w:rsidP="00EA5350">
      <w:pPr>
        <w:autoSpaceDE w:val="0"/>
        <w:autoSpaceDN w:val="0"/>
        <w:adjustRightInd w:val="0"/>
        <w:jc w:val="both"/>
        <w:rPr>
          <w:sz w:val="24"/>
          <w:szCs w:val="24"/>
        </w:rPr>
      </w:pPr>
      <w:r w:rsidRPr="00FB0392">
        <w:rPr>
          <w:sz w:val="24"/>
          <w:szCs w:val="24"/>
        </w:rPr>
        <w:t>о чем выдано свидетельство серия ______________ № ____________________________________</w:t>
      </w:r>
    </w:p>
    <w:p w:rsidR="00EA5350" w:rsidRPr="00FB0392" w:rsidRDefault="00EA5350" w:rsidP="00EA5350">
      <w:pPr>
        <w:autoSpaceDE w:val="0"/>
        <w:autoSpaceDN w:val="0"/>
        <w:adjustRightInd w:val="0"/>
      </w:pPr>
    </w:p>
    <w:p w:rsidR="00EA5350" w:rsidRPr="00FB0392" w:rsidRDefault="00EA5350" w:rsidP="00EA5350">
      <w:pPr>
        <w:autoSpaceDE w:val="0"/>
        <w:autoSpaceDN w:val="0"/>
        <w:adjustRightInd w:val="0"/>
        <w:jc w:val="both"/>
        <w:rPr>
          <w:sz w:val="24"/>
          <w:szCs w:val="24"/>
        </w:rPr>
      </w:pPr>
      <w:r w:rsidRPr="00FB0392">
        <w:rPr>
          <w:sz w:val="24"/>
          <w:szCs w:val="24"/>
        </w:rPr>
        <w:t xml:space="preserve">заявляет о своем намерении принять участие </w:t>
      </w:r>
      <w:proofErr w:type="gramStart"/>
      <w:r w:rsidRPr="00FB0392">
        <w:rPr>
          <w:sz w:val="24"/>
          <w:szCs w:val="24"/>
        </w:rPr>
        <w:t>в торгах на право размещения нестационарного торгового объекта в соответствии с</w:t>
      </w:r>
      <w:r w:rsidRPr="00FB0392">
        <w:rPr>
          <w:sz w:val="24"/>
          <w:szCs w:val="24"/>
          <w:lang w:val="en-US"/>
        </w:rPr>
        <w:t> </w:t>
      </w:r>
      <w:r w:rsidRPr="00FB0392">
        <w:rPr>
          <w:sz w:val="24"/>
          <w:szCs w:val="24"/>
        </w:rPr>
        <w:t>информационным сообщением о проведении</w:t>
      </w:r>
      <w:proofErr w:type="gramEnd"/>
      <w:r w:rsidRPr="00FB0392">
        <w:rPr>
          <w:sz w:val="24"/>
          <w:szCs w:val="24"/>
        </w:rPr>
        <w:t xml:space="preserve"> торгов:</w:t>
      </w:r>
    </w:p>
    <w:p w:rsidR="00EA5350" w:rsidRPr="00FB0392" w:rsidRDefault="00EA5350" w:rsidP="00EA5350">
      <w:pPr>
        <w:autoSpaceDE w:val="0"/>
        <w:autoSpaceDN w:val="0"/>
        <w:adjustRightInd w:val="0"/>
        <w:jc w:val="both"/>
      </w:pPr>
    </w:p>
    <w:tbl>
      <w:tblPr>
        <w:tblW w:w="0" w:type="auto"/>
        <w:tblInd w:w="109" w:type="dxa"/>
        <w:tblLayout w:type="fixed"/>
        <w:tblLook w:val="0000"/>
      </w:tblPr>
      <w:tblGrid>
        <w:gridCol w:w="632"/>
        <w:gridCol w:w="3903"/>
        <w:gridCol w:w="993"/>
        <w:gridCol w:w="3118"/>
        <w:gridCol w:w="1560"/>
      </w:tblGrid>
      <w:tr w:rsidR="00EA5350" w:rsidRPr="00B266A3" w:rsidTr="00EA5350">
        <w:trPr>
          <w:trHeight w:val="1082"/>
        </w:trPr>
        <w:tc>
          <w:tcPr>
            <w:tcW w:w="632" w:type="dxa"/>
            <w:tcBorders>
              <w:top w:val="single" w:sz="4" w:space="0" w:color="00000A"/>
              <w:left w:val="single" w:sz="4" w:space="0" w:color="00000A"/>
              <w:bottom w:val="single" w:sz="4" w:space="0" w:color="00000A"/>
              <w:right w:val="single" w:sz="4" w:space="0" w:color="00000A"/>
            </w:tcBorders>
            <w:shd w:val="clear" w:color="000000" w:fill="FFFFFF"/>
          </w:tcPr>
          <w:p w:rsidR="00EA5350" w:rsidRPr="00B266A3" w:rsidRDefault="00EA5350" w:rsidP="00EA5350">
            <w:pPr>
              <w:autoSpaceDE w:val="0"/>
              <w:autoSpaceDN w:val="0"/>
              <w:adjustRightInd w:val="0"/>
              <w:jc w:val="both"/>
              <w:rPr>
                <w:lang w:val="en-US"/>
              </w:rPr>
            </w:pPr>
            <w:r w:rsidRPr="00B266A3">
              <w:rPr>
                <w:sz w:val="24"/>
                <w:szCs w:val="24"/>
                <w:lang w:val="en-US"/>
              </w:rPr>
              <w:t xml:space="preserve">№ </w:t>
            </w:r>
            <w:proofErr w:type="spellStart"/>
            <w:r w:rsidRPr="00B266A3">
              <w:rPr>
                <w:sz w:val="24"/>
                <w:szCs w:val="24"/>
              </w:rPr>
              <w:t>п</w:t>
            </w:r>
            <w:proofErr w:type="spellEnd"/>
            <w:r w:rsidRPr="00B266A3">
              <w:rPr>
                <w:sz w:val="24"/>
                <w:szCs w:val="24"/>
              </w:rPr>
              <w:t>/</w:t>
            </w:r>
            <w:proofErr w:type="spellStart"/>
            <w:r w:rsidRPr="00B266A3">
              <w:rPr>
                <w:sz w:val="24"/>
                <w:szCs w:val="24"/>
              </w:rPr>
              <w:t>п</w:t>
            </w:r>
            <w:proofErr w:type="spellEnd"/>
          </w:p>
        </w:tc>
        <w:tc>
          <w:tcPr>
            <w:tcW w:w="3903" w:type="dxa"/>
            <w:tcBorders>
              <w:top w:val="single" w:sz="4" w:space="0" w:color="00000A"/>
              <w:left w:val="single" w:sz="4" w:space="0" w:color="00000A"/>
              <w:bottom w:val="single" w:sz="4" w:space="0" w:color="00000A"/>
              <w:right w:val="single" w:sz="4" w:space="0" w:color="00000A"/>
            </w:tcBorders>
            <w:shd w:val="clear" w:color="000000" w:fill="FFFFFF"/>
          </w:tcPr>
          <w:p w:rsidR="00EA5350" w:rsidRPr="00B266A3" w:rsidRDefault="00EA5350" w:rsidP="00EA5350">
            <w:pPr>
              <w:autoSpaceDE w:val="0"/>
              <w:autoSpaceDN w:val="0"/>
              <w:adjustRightInd w:val="0"/>
              <w:jc w:val="center"/>
              <w:rPr>
                <w:sz w:val="24"/>
                <w:szCs w:val="24"/>
              </w:rPr>
            </w:pPr>
            <w:r w:rsidRPr="00B266A3">
              <w:rPr>
                <w:sz w:val="24"/>
                <w:szCs w:val="24"/>
              </w:rPr>
              <w:t>Информационное сообщение</w:t>
            </w:r>
          </w:p>
          <w:p w:rsidR="00EA5350" w:rsidRPr="00B266A3" w:rsidRDefault="00EA5350" w:rsidP="00EA5350">
            <w:pPr>
              <w:autoSpaceDE w:val="0"/>
              <w:autoSpaceDN w:val="0"/>
              <w:adjustRightInd w:val="0"/>
              <w:jc w:val="center"/>
              <w:rPr>
                <w:lang w:val="en-US"/>
              </w:rPr>
            </w:pPr>
            <w:r w:rsidRPr="00B266A3">
              <w:rPr>
                <w:sz w:val="24"/>
                <w:szCs w:val="24"/>
                <w:lang w:val="en-US"/>
              </w:rPr>
              <w:t>№______</w:t>
            </w:r>
            <w:r w:rsidRPr="00B266A3">
              <w:rPr>
                <w:sz w:val="24"/>
                <w:szCs w:val="24"/>
              </w:rPr>
              <w:t>от_______</w:t>
            </w:r>
          </w:p>
        </w:tc>
        <w:tc>
          <w:tcPr>
            <w:tcW w:w="993" w:type="dxa"/>
            <w:tcBorders>
              <w:top w:val="single" w:sz="4" w:space="0" w:color="00000A"/>
              <w:left w:val="single" w:sz="4" w:space="0" w:color="00000A"/>
              <w:bottom w:val="single" w:sz="4" w:space="0" w:color="00000A"/>
              <w:right w:val="single" w:sz="4" w:space="0" w:color="00000A"/>
            </w:tcBorders>
            <w:shd w:val="clear" w:color="000000" w:fill="FFFFFF"/>
          </w:tcPr>
          <w:p w:rsidR="00EA5350" w:rsidRPr="00B266A3" w:rsidRDefault="00EA5350" w:rsidP="00EA5350">
            <w:pPr>
              <w:autoSpaceDE w:val="0"/>
              <w:autoSpaceDN w:val="0"/>
              <w:adjustRightInd w:val="0"/>
              <w:jc w:val="center"/>
              <w:rPr>
                <w:lang w:val="en-US"/>
              </w:rPr>
            </w:pPr>
            <w:r w:rsidRPr="00B266A3">
              <w:rPr>
                <w:sz w:val="24"/>
                <w:szCs w:val="24"/>
                <w:lang w:val="en-US"/>
              </w:rPr>
              <w:t xml:space="preserve">№ </w:t>
            </w:r>
            <w:r w:rsidRPr="00B266A3">
              <w:rPr>
                <w:sz w:val="24"/>
                <w:szCs w:val="24"/>
              </w:rPr>
              <w:t>лота</w:t>
            </w: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EA5350" w:rsidRPr="00B266A3" w:rsidRDefault="00EA5350" w:rsidP="00EA5350">
            <w:pPr>
              <w:autoSpaceDE w:val="0"/>
              <w:autoSpaceDN w:val="0"/>
              <w:adjustRightInd w:val="0"/>
              <w:jc w:val="center"/>
              <w:rPr>
                <w:sz w:val="24"/>
                <w:szCs w:val="24"/>
              </w:rPr>
            </w:pPr>
            <w:r w:rsidRPr="00B266A3">
              <w:rPr>
                <w:sz w:val="24"/>
                <w:szCs w:val="24"/>
              </w:rPr>
              <w:t>Специализация</w:t>
            </w:r>
          </w:p>
          <w:p w:rsidR="00EA5350" w:rsidRPr="00B266A3" w:rsidRDefault="00EA5350" w:rsidP="00EA5350">
            <w:pPr>
              <w:autoSpaceDE w:val="0"/>
              <w:autoSpaceDN w:val="0"/>
              <w:adjustRightInd w:val="0"/>
              <w:jc w:val="center"/>
              <w:rPr>
                <w:lang w:val="en-US"/>
              </w:rPr>
            </w:pPr>
            <w:r w:rsidRPr="00B266A3">
              <w:rPr>
                <w:sz w:val="24"/>
                <w:szCs w:val="24"/>
              </w:rPr>
              <w:t xml:space="preserve">объекта </w:t>
            </w:r>
          </w:p>
        </w:tc>
        <w:tc>
          <w:tcPr>
            <w:tcW w:w="1560" w:type="dxa"/>
            <w:tcBorders>
              <w:top w:val="single" w:sz="4" w:space="0" w:color="00000A"/>
              <w:left w:val="single" w:sz="4" w:space="0" w:color="00000A"/>
              <w:bottom w:val="single" w:sz="4" w:space="0" w:color="00000A"/>
              <w:right w:val="single" w:sz="4" w:space="0" w:color="00000A"/>
            </w:tcBorders>
            <w:shd w:val="clear" w:color="000000" w:fill="FFFFFF"/>
          </w:tcPr>
          <w:p w:rsidR="00EA5350" w:rsidRPr="00B266A3" w:rsidRDefault="00EA5350" w:rsidP="00EA5350">
            <w:pPr>
              <w:autoSpaceDE w:val="0"/>
              <w:autoSpaceDN w:val="0"/>
              <w:adjustRightInd w:val="0"/>
              <w:jc w:val="center"/>
              <w:rPr>
                <w:sz w:val="24"/>
                <w:szCs w:val="24"/>
              </w:rPr>
            </w:pPr>
            <w:r w:rsidRPr="00B266A3">
              <w:rPr>
                <w:sz w:val="24"/>
                <w:szCs w:val="24"/>
              </w:rPr>
              <w:t>Площадь</w:t>
            </w:r>
          </w:p>
          <w:p w:rsidR="00EA5350" w:rsidRPr="00B266A3" w:rsidRDefault="00EA5350" w:rsidP="00EA5350">
            <w:pPr>
              <w:autoSpaceDE w:val="0"/>
              <w:autoSpaceDN w:val="0"/>
              <w:adjustRightInd w:val="0"/>
              <w:jc w:val="center"/>
              <w:rPr>
                <w:lang w:val="en-US"/>
              </w:rPr>
            </w:pPr>
            <w:r w:rsidRPr="00B266A3">
              <w:rPr>
                <w:sz w:val="24"/>
                <w:szCs w:val="24"/>
              </w:rPr>
              <w:t>объекта</w:t>
            </w:r>
          </w:p>
        </w:tc>
      </w:tr>
      <w:tr w:rsidR="00EA5350" w:rsidRPr="00B266A3" w:rsidTr="00EA5350">
        <w:trPr>
          <w:trHeight w:val="1082"/>
        </w:trPr>
        <w:tc>
          <w:tcPr>
            <w:tcW w:w="632" w:type="dxa"/>
            <w:tcBorders>
              <w:top w:val="single" w:sz="4" w:space="0" w:color="00000A"/>
              <w:left w:val="single" w:sz="4" w:space="0" w:color="00000A"/>
              <w:bottom w:val="single" w:sz="4" w:space="0" w:color="00000A"/>
              <w:right w:val="single" w:sz="4" w:space="0" w:color="00000A"/>
            </w:tcBorders>
            <w:shd w:val="clear" w:color="000000" w:fill="FFFFFF"/>
          </w:tcPr>
          <w:p w:rsidR="00EA5350" w:rsidRPr="00B266A3" w:rsidRDefault="00EA5350" w:rsidP="00EA5350">
            <w:pPr>
              <w:autoSpaceDE w:val="0"/>
              <w:autoSpaceDN w:val="0"/>
              <w:adjustRightInd w:val="0"/>
              <w:jc w:val="both"/>
              <w:rPr>
                <w:lang w:val="en-US"/>
              </w:rPr>
            </w:pPr>
          </w:p>
        </w:tc>
        <w:tc>
          <w:tcPr>
            <w:tcW w:w="3903" w:type="dxa"/>
            <w:tcBorders>
              <w:top w:val="single" w:sz="4" w:space="0" w:color="00000A"/>
              <w:left w:val="single" w:sz="4" w:space="0" w:color="00000A"/>
              <w:bottom w:val="single" w:sz="4" w:space="0" w:color="00000A"/>
              <w:right w:val="single" w:sz="4" w:space="0" w:color="00000A"/>
            </w:tcBorders>
            <w:shd w:val="clear" w:color="000000" w:fill="FFFFFF"/>
          </w:tcPr>
          <w:p w:rsidR="00EA5350" w:rsidRPr="00B266A3" w:rsidRDefault="00EA5350" w:rsidP="00EA5350">
            <w:pPr>
              <w:autoSpaceDE w:val="0"/>
              <w:autoSpaceDN w:val="0"/>
              <w:adjustRightInd w:val="0"/>
              <w:jc w:val="center"/>
              <w:rPr>
                <w:lang w:val="en-US"/>
              </w:rPr>
            </w:pPr>
          </w:p>
        </w:tc>
        <w:tc>
          <w:tcPr>
            <w:tcW w:w="993" w:type="dxa"/>
            <w:tcBorders>
              <w:top w:val="single" w:sz="4" w:space="0" w:color="00000A"/>
              <w:left w:val="single" w:sz="4" w:space="0" w:color="00000A"/>
              <w:bottom w:val="single" w:sz="4" w:space="0" w:color="00000A"/>
              <w:right w:val="single" w:sz="4" w:space="0" w:color="00000A"/>
            </w:tcBorders>
            <w:shd w:val="clear" w:color="000000" w:fill="FFFFFF"/>
          </w:tcPr>
          <w:p w:rsidR="00EA5350" w:rsidRPr="00B266A3" w:rsidRDefault="00EA5350" w:rsidP="00EA5350">
            <w:pPr>
              <w:autoSpaceDE w:val="0"/>
              <w:autoSpaceDN w:val="0"/>
              <w:adjustRightInd w:val="0"/>
              <w:jc w:val="center"/>
              <w:rPr>
                <w:lang w:val="en-US"/>
              </w:rPr>
            </w:pP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EA5350" w:rsidRPr="00B266A3" w:rsidRDefault="00EA5350" w:rsidP="00EA5350">
            <w:pPr>
              <w:autoSpaceDE w:val="0"/>
              <w:autoSpaceDN w:val="0"/>
              <w:adjustRightInd w:val="0"/>
              <w:jc w:val="center"/>
              <w:rPr>
                <w:lang w:val="en-US"/>
              </w:rPr>
            </w:pPr>
          </w:p>
        </w:tc>
        <w:tc>
          <w:tcPr>
            <w:tcW w:w="1560" w:type="dxa"/>
            <w:tcBorders>
              <w:top w:val="single" w:sz="4" w:space="0" w:color="00000A"/>
              <w:left w:val="single" w:sz="4" w:space="0" w:color="00000A"/>
              <w:bottom w:val="single" w:sz="4" w:space="0" w:color="00000A"/>
              <w:right w:val="single" w:sz="4" w:space="0" w:color="00000A"/>
            </w:tcBorders>
            <w:shd w:val="clear" w:color="000000" w:fill="FFFFFF"/>
          </w:tcPr>
          <w:p w:rsidR="00EA5350" w:rsidRPr="00B266A3" w:rsidRDefault="00EA5350" w:rsidP="00EA5350">
            <w:pPr>
              <w:autoSpaceDE w:val="0"/>
              <w:autoSpaceDN w:val="0"/>
              <w:adjustRightInd w:val="0"/>
              <w:jc w:val="center"/>
              <w:rPr>
                <w:lang w:val="en-US"/>
              </w:rPr>
            </w:pPr>
          </w:p>
        </w:tc>
      </w:tr>
    </w:tbl>
    <w:p w:rsidR="00EA5350" w:rsidRPr="00FB0392" w:rsidRDefault="00EA5350" w:rsidP="00EA5350">
      <w:pPr>
        <w:autoSpaceDE w:val="0"/>
        <w:autoSpaceDN w:val="0"/>
        <w:adjustRightInd w:val="0"/>
        <w:jc w:val="both"/>
        <w:rPr>
          <w:lang w:val="en-US"/>
        </w:rPr>
      </w:pPr>
    </w:p>
    <w:p w:rsidR="00EA5350" w:rsidRPr="00FB0392" w:rsidRDefault="00EA5350" w:rsidP="00EA5350">
      <w:pPr>
        <w:autoSpaceDE w:val="0"/>
        <w:autoSpaceDN w:val="0"/>
        <w:adjustRightInd w:val="0"/>
        <w:jc w:val="both"/>
        <w:rPr>
          <w:sz w:val="24"/>
          <w:szCs w:val="24"/>
        </w:rPr>
      </w:pPr>
      <w:r w:rsidRPr="00FB0392">
        <w:rPr>
          <w:sz w:val="24"/>
          <w:szCs w:val="24"/>
        </w:rPr>
        <w:t>С условиями проведения торгов и Порядком проведения торгов ознакомле</w:t>
      </w:r>
      <w:proofErr w:type="gramStart"/>
      <w:r w:rsidRPr="00FB0392">
        <w:rPr>
          <w:sz w:val="24"/>
          <w:szCs w:val="24"/>
        </w:rPr>
        <w:t>н(</w:t>
      </w:r>
      <w:proofErr w:type="gramEnd"/>
      <w:r w:rsidRPr="00FB0392">
        <w:rPr>
          <w:sz w:val="24"/>
          <w:szCs w:val="24"/>
        </w:rPr>
        <w:t>а) и согласен(а).</w:t>
      </w:r>
    </w:p>
    <w:p w:rsidR="00EA5350" w:rsidRPr="00FB0392" w:rsidRDefault="00EA5350" w:rsidP="00EA5350">
      <w:pPr>
        <w:autoSpaceDE w:val="0"/>
        <w:autoSpaceDN w:val="0"/>
        <w:adjustRightInd w:val="0"/>
        <w:rPr>
          <w:sz w:val="24"/>
          <w:szCs w:val="24"/>
        </w:rPr>
      </w:pPr>
      <w:r w:rsidRPr="00FB0392">
        <w:rPr>
          <w:sz w:val="24"/>
          <w:szCs w:val="24"/>
        </w:rPr>
        <w:t xml:space="preserve">Номер телефона </w:t>
      </w:r>
    </w:p>
    <w:p w:rsidR="00EA5350" w:rsidRPr="00FB0392" w:rsidRDefault="00EA5350" w:rsidP="00EA5350">
      <w:pPr>
        <w:autoSpaceDE w:val="0"/>
        <w:autoSpaceDN w:val="0"/>
        <w:adjustRightInd w:val="0"/>
        <w:jc w:val="both"/>
        <w:rPr>
          <w:sz w:val="24"/>
          <w:szCs w:val="24"/>
        </w:rPr>
      </w:pPr>
      <w:r w:rsidRPr="00FB0392">
        <w:rPr>
          <w:sz w:val="24"/>
          <w:szCs w:val="24"/>
        </w:rPr>
        <w:t>_____________________________________________________________________</w:t>
      </w:r>
    </w:p>
    <w:p w:rsidR="00EA5350" w:rsidRPr="00FB0392" w:rsidRDefault="00EA5350" w:rsidP="00EA5350">
      <w:pPr>
        <w:autoSpaceDE w:val="0"/>
        <w:autoSpaceDN w:val="0"/>
        <w:adjustRightInd w:val="0"/>
        <w:jc w:val="both"/>
        <w:rPr>
          <w:sz w:val="24"/>
          <w:szCs w:val="24"/>
        </w:rPr>
      </w:pPr>
    </w:p>
    <w:p w:rsidR="00EA5350" w:rsidRPr="00FB0392" w:rsidRDefault="00EA5350" w:rsidP="00EA5350">
      <w:pPr>
        <w:autoSpaceDE w:val="0"/>
        <w:autoSpaceDN w:val="0"/>
        <w:adjustRightInd w:val="0"/>
        <w:jc w:val="both"/>
        <w:rPr>
          <w:sz w:val="24"/>
          <w:szCs w:val="24"/>
        </w:rPr>
      </w:pPr>
      <w:r w:rsidRPr="00FB0392">
        <w:rPr>
          <w:sz w:val="24"/>
          <w:szCs w:val="24"/>
        </w:rPr>
        <w:t>Ф.И.О. руководителя хозяйствующего субъекта _________________________________</w:t>
      </w:r>
    </w:p>
    <w:p w:rsidR="00EA5350" w:rsidRPr="00FB0392" w:rsidRDefault="00EA5350" w:rsidP="00EA5350">
      <w:pPr>
        <w:autoSpaceDE w:val="0"/>
        <w:autoSpaceDN w:val="0"/>
        <w:adjustRightInd w:val="0"/>
        <w:jc w:val="both"/>
        <w:rPr>
          <w:sz w:val="24"/>
          <w:szCs w:val="24"/>
        </w:rPr>
      </w:pPr>
    </w:p>
    <w:p w:rsidR="00EA5350" w:rsidRPr="00FB0392" w:rsidRDefault="00EA5350" w:rsidP="00EA5350">
      <w:pPr>
        <w:autoSpaceDE w:val="0"/>
        <w:autoSpaceDN w:val="0"/>
        <w:adjustRightInd w:val="0"/>
        <w:jc w:val="both"/>
        <w:rPr>
          <w:sz w:val="24"/>
          <w:szCs w:val="24"/>
        </w:rPr>
      </w:pPr>
      <w:r w:rsidRPr="00FB0392">
        <w:rPr>
          <w:sz w:val="24"/>
          <w:szCs w:val="24"/>
        </w:rPr>
        <w:t>«____»____________ 20 __ года        ________ (подпись)</w:t>
      </w:r>
    </w:p>
    <w:p w:rsidR="00EA5350" w:rsidRPr="00FB0392" w:rsidRDefault="00EA5350" w:rsidP="00EA5350">
      <w:pPr>
        <w:autoSpaceDE w:val="0"/>
        <w:autoSpaceDN w:val="0"/>
        <w:adjustRightInd w:val="0"/>
        <w:rPr>
          <w:sz w:val="24"/>
          <w:szCs w:val="24"/>
        </w:rPr>
      </w:pPr>
      <w:r w:rsidRPr="00FB0392">
        <w:rPr>
          <w:sz w:val="24"/>
          <w:szCs w:val="24"/>
        </w:rPr>
        <w:t>М.П. (при наличии)</w:t>
      </w:r>
    </w:p>
    <w:p w:rsidR="00EA5350" w:rsidRPr="00FB0392" w:rsidRDefault="00EA5350" w:rsidP="00EA5350">
      <w:pPr>
        <w:autoSpaceDE w:val="0"/>
        <w:autoSpaceDN w:val="0"/>
        <w:adjustRightInd w:val="0"/>
        <w:rPr>
          <w:sz w:val="24"/>
          <w:szCs w:val="24"/>
        </w:rPr>
      </w:pPr>
    </w:p>
    <w:p w:rsidR="00EA5350" w:rsidRPr="00FB0392" w:rsidRDefault="00EA5350" w:rsidP="00EA5350">
      <w:pPr>
        <w:autoSpaceDE w:val="0"/>
        <w:autoSpaceDN w:val="0"/>
        <w:adjustRightInd w:val="0"/>
        <w:rPr>
          <w:sz w:val="24"/>
          <w:szCs w:val="24"/>
        </w:rPr>
      </w:pPr>
      <w:r w:rsidRPr="00FB0392">
        <w:rPr>
          <w:sz w:val="24"/>
          <w:szCs w:val="24"/>
        </w:rPr>
        <w:t>Принято: _____________________________________________________________________</w:t>
      </w:r>
    </w:p>
    <w:p w:rsidR="00EA5350" w:rsidRPr="00FB0392" w:rsidRDefault="00EA5350" w:rsidP="00EA5350">
      <w:pPr>
        <w:autoSpaceDE w:val="0"/>
        <w:autoSpaceDN w:val="0"/>
        <w:adjustRightInd w:val="0"/>
        <w:rPr>
          <w:sz w:val="24"/>
          <w:szCs w:val="24"/>
        </w:rPr>
      </w:pPr>
      <w:r w:rsidRPr="00FB0392">
        <w:rPr>
          <w:sz w:val="24"/>
          <w:szCs w:val="24"/>
        </w:rPr>
        <w:t xml:space="preserve">                                          (Ф.И.О. работника организатора торгов)</w:t>
      </w:r>
    </w:p>
    <w:p w:rsidR="00EA5350" w:rsidRPr="00FB0392" w:rsidRDefault="00EA5350" w:rsidP="00EA5350">
      <w:pPr>
        <w:autoSpaceDE w:val="0"/>
        <w:autoSpaceDN w:val="0"/>
        <w:adjustRightInd w:val="0"/>
        <w:rPr>
          <w:sz w:val="24"/>
          <w:szCs w:val="24"/>
        </w:rPr>
      </w:pPr>
    </w:p>
    <w:p w:rsidR="00EA5350" w:rsidRPr="00FB0392" w:rsidRDefault="00EA5350" w:rsidP="00EA5350">
      <w:pPr>
        <w:autoSpaceDE w:val="0"/>
        <w:autoSpaceDN w:val="0"/>
        <w:adjustRightInd w:val="0"/>
        <w:rPr>
          <w:sz w:val="24"/>
          <w:szCs w:val="24"/>
        </w:rPr>
      </w:pPr>
      <w:r w:rsidRPr="00FB0392">
        <w:rPr>
          <w:sz w:val="24"/>
          <w:szCs w:val="24"/>
        </w:rPr>
        <w:t>«___» __________ 20 __ года      время ________ за № ______      _____ (подпись)</w:t>
      </w:r>
    </w:p>
    <w:p w:rsidR="00EA5350" w:rsidRPr="00FB0392" w:rsidRDefault="00EA5350" w:rsidP="00EA5350">
      <w:pPr>
        <w:autoSpaceDE w:val="0"/>
        <w:autoSpaceDN w:val="0"/>
        <w:adjustRightInd w:val="0"/>
        <w:jc w:val="center"/>
        <w:rPr>
          <w:sz w:val="24"/>
          <w:szCs w:val="24"/>
        </w:rPr>
      </w:pPr>
    </w:p>
    <w:p w:rsidR="00EA5350" w:rsidRPr="00FB0392" w:rsidRDefault="00EA5350" w:rsidP="00EA5350">
      <w:pPr>
        <w:autoSpaceDE w:val="0"/>
        <w:autoSpaceDN w:val="0"/>
        <w:adjustRightInd w:val="0"/>
        <w:jc w:val="center"/>
      </w:pPr>
    </w:p>
    <w:p w:rsidR="0047117D" w:rsidRDefault="0047117D" w:rsidP="0047117D">
      <w:pPr>
        <w:ind w:left="6656" w:firstLine="424"/>
        <w:jc w:val="right"/>
        <w:rPr>
          <w:sz w:val="24"/>
        </w:rPr>
      </w:pPr>
      <w:r>
        <w:rPr>
          <w:sz w:val="24"/>
        </w:rPr>
        <w:t>Приложение № 8</w:t>
      </w:r>
      <w:r w:rsidRPr="000E61D4">
        <w:rPr>
          <w:sz w:val="24"/>
        </w:rPr>
        <w:t xml:space="preserve"> </w:t>
      </w:r>
    </w:p>
    <w:p w:rsidR="0047117D" w:rsidRPr="007170EF" w:rsidRDefault="0047117D" w:rsidP="0047117D">
      <w:pPr>
        <w:ind w:left="6656" w:firstLine="424"/>
        <w:jc w:val="right"/>
        <w:rPr>
          <w:sz w:val="24"/>
        </w:rPr>
      </w:pPr>
      <w:r>
        <w:rPr>
          <w:sz w:val="24"/>
        </w:rPr>
        <w:t>к   решению</w:t>
      </w:r>
    </w:p>
    <w:p w:rsidR="0047117D" w:rsidRDefault="0047117D" w:rsidP="0047117D">
      <w:pPr>
        <w:jc w:val="right"/>
        <w:rPr>
          <w:sz w:val="24"/>
        </w:rPr>
      </w:pPr>
      <w:r>
        <w:rPr>
          <w:sz w:val="24"/>
        </w:rPr>
        <w:t>Собрания депутатов</w:t>
      </w:r>
    </w:p>
    <w:p w:rsidR="0047117D" w:rsidRDefault="0047117D" w:rsidP="0047117D">
      <w:pPr>
        <w:jc w:val="right"/>
        <w:rPr>
          <w:sz w:val="24"/>
        </w:rPr>
      </w:pPr>
      <w:r>
        <w:rPr>
          <w:sz w:val="24"/>
        </w:rPr>
        <w:t xml:space="preserve"> Гигантовского сельского  поселения</w:t>
      </w:r>
    </w:p>
    <w:p w:rsidR="0047117D" w:rsidRPr="007F2B3E" w:rsidRDefault="00BE3755" w:rsidP="0047117D">
      <w:pPr>
        <w:ind w:firstLine="4536"/>
        <w:jc w:val="right"/>
        <w:rPr>
          <w:sz w:val="24"/>
        </w:rPr>
      </w:pPr>
      <w:r>
        <w:rPr>
          <w:sz w:val="24"/>
        </w:rPr>
        <w:t xml:space="preserve">                   от «18</w:t>
      </w:r>
      <w:r w:rsidR="0047117D" w:rsidRPr="007F2B3E">
        <w:rPr>
          <w:sz w:val="24"/>
        </w:rPr>
        <w:t xml:space="preserve">» </w:t>
      </w:r>
      <w:r>
        <w:rPr>
          <w:sz w:val="24"/>
        </w:rPr>
        <w:t>марта</w:t>
      </w:r>
      <w:r w:rsidR="0047117D">
        <w:rPr>
          <w:sz w:val="24"/>
        </w:rPr>
        <w:t xml:space="preserve">  </w:t>
      </w:r>
      <w:r>
        <w:rPr>
          <w:sz w:val="24"/>
        </w:rPr>
        <w:t>2022</w:t>
      </w:r>
      <w:r w:rsidR="0047117D" w:rsidRPr="007F2B3E">
        <w:rPr>
          <w:sz w:val="24"/>
        </w:rPr>
        <w:t xml:space="preserve"> г.  № </w:t>
      </w:r>
      <w:r>
        <w:rPr>
          <w:sz w:val="24"/>
          <w:u w:val="single"/>
        </w:rPr>
        <w:t>41</w:t>
      </w:r>
    </w:p>
    <w:p w:rsidR="0047117D" w:rsidRDefault="0047117D" w:rsidP="0047117D">
      <w:pPr>
        <w:autoSpaceDE w:val="0"/>
        <w:autoSpaceDN w:val="0"/>
        <w:adjustRightInd w:val="0"/>
        <w:ind w:left="4678"/>
        <w:jc w:val="both"/>
        <w:rPr>
          <w:sz w:val="24"/>
          <w:szCs w:val="24"/>
        </w:rPr>
      </w:pPr>
    </w:p>
    <w:p w:rsidR="00EA5350" w:rsidRPr="00FB0392" w:rsidRDefault="00EA5350" w:rsidP="00EA5350">
      <w:pPr>
        <w:autoSpaceDE w:val="0"/>
        <w:autoSpaceDN w:val="0"/>
        <w:adjustRightInd w:val="0"/>
        <w:ind w:left="4678"/>
        <w:jc w:val="both"/>
        <w:rPr>
          <w:sz w:val="24"/>
          <w:szCs w:val="24"/>
        </w:rPr>
      </w:pPr>
    </w:p>
    <w:p w:rsidR="00EA5350" w:rsidRPr="00FB0392" w:rsidRDefault="00EA5350" w:rsidP="00EA5350">
      <w:pPr>
        <w:autoSpaceDE w:val="0"/>
        <w:autoSpaceDN w:val="0"/>
        <w:adjustRightInd w:val="0"/>
        <w:ind w:left="4678"/>
        <w:jc w:val="both"/>
        <w:rPr>
          <w:sz w:val="24"/>
          <w:szCs w:val="24"/>
        </w:rPr>
      </w:pPr>
    </w:p>
    <w:p w:rsidR="00EA5350" w:rsidRPr="00FB0392" w:rsidRDefault="00EA5350" w:rsidP="00EA5350">
      <w:pPr>
        <w:autoSpaceDE w:val="0"/>
        <w:autoSpaceDN w:val="0"/>
        <w:adjustRightInd w:val="0"/>
        <w:jc w:val="center"/>
        <w:rPr>
          <w:b/>
          <w:bCs/>
          <w:sz w:val="28"/>
          <w:szCs w:val="28"/>
        </w:rPr>
      </w:pPr>
      <w:r w:rsidRPr="00FB0392">
        <w:rPr>
          <w:b/>
          <w:bCs/>
          <w:sz w:val="28"/>
          <w:szCs w:val="28"/>
        </w:rPr>
        <w:t>Заявление</w:t>
      </w:r>
    </w:p>
    <w:p w:rsidR="00EA5350" w:rsidRPr="00FB0392" w:rsidRDefault="00EA5350" w:rsidP="00EA5350">
      <w:pPr>
        <w:autoSpaceDE w:val="0"/>
        <w:autoSpaceDN w:val="0"/>
        <w:adjustRightInd w:val="0"/>
        <w:jc w:val="center"/>
        <w:rPr>
          <w:sz w:val="28"/>
          <w:szCs w:val="28"/>
        </w:rPr>
      </w:pPr>
      <w:r w:rsidRPr="00FB0392">
        <w:rPr>
          <w:sz w:val="28"/>
          <w:szCs w:val="28"/>
        </w:rPr>
        <w:t>о предоставлении права на размещение нестационарного торгового объекта краткосрочного характера</w:t>
      </w:r>
    </w:p>
    <w:p w:rsidR="00EA5350" w:rsidRPr="00FB0392" w:rsidRDefault="00EA5350" w:rsidP="00EA5350">
      <w:pPr>
        <w:autoSpaceDE w:val="0"/>
        <w:autoSpaceDN w:val="0"/>
        <w:adjustRightInd w:val="0"/>
        <w:jc w:val="center"/>
      </w:pPr>
    </w:p>
    <w:p w:rsidR="00EA5350" w:rsidRPr="00FB0392" w:rsidRDefault="00EA5350" w:rsidP="0047117D">
      <w:pPr>
        <w:autoSpaceDE w:val="0"/>
        <w:autoSpaceDN w:val="0"/>
        <w:adjustRightInd w:val="0"/>
        <w:ind w:left="4536"/>
        <w:jc w:val="both"/>
        <w:rPr>
          <w:sz w:val="28"/>
          <w:szCs w:val="28"/>
        </w:rPr>
      </w:pPr>
      <w:r w:rsidRPr="00FB0392">
        <w:rPr>
          <w:sz w:val="28"/>
          <w:szCs w:val="28"/>
        </w:rPr>
        <w:t xml:space="preserve">Главе Администрации </w:t>
      </w:r>
      <w:r w:rsidR="0047117D">
        <w:rPr>
          <w:sz w:val="28"/>
          <w:szCs w:val="28"/>
        </w:rPr>
        <w:t xml:space="preserve">Гигантовского сельского поселения </w:t>
      </w:r>
      <w:proofErr w:type="spellStart"/>
      <w:r w:rsidR="0047117D">
        <w:rPr>
          <w:sz w:val="28"/>
          <w:szCs w:val="28"/>
        </w:rPr>
        <w:t>Штельман</w:t>
      </w:r>
      <w:proofErr w:type="spellEnd"/>
      <w:r w:rsidR="0047117D">
        <w:rPr>
          <w:sz w:val="28"/>
          <w:szCs w:val="28"/>
        </w:rPr>
        <w:t xml:space="preserve"> Ю.М.</w:t>
      </w:r>
    </w:p>
    <w:p w:rsidR="00EA5350" w:rsidRPr="00FB0392" w:rsidRDefault="00EA5350" w:rsidP="00EA5350">
      <w:pPr>
        <w:autoSpaceDE w:val="0"/>
        <w:autoSpaceDN w:val="0"/>
        <w:adjustRightInd w:val="0"/>
        <w:ind w:left="4536"/>
        <w:jc w:val="both"/>
        <w:rPr>
          <w:sz w:val="27"/>
          <w:szCs w:val="27"/>
        </w:rPr>
      </w:pPr>
      <w:r w:rsidRPr="00FB0392">
        <w:rPr>
          <w:sz w:val="27"/>
          <w:szCs w:val="27"/>
        </w:rPr>
        <w:t>от___________________________________</w:t>
      </w:r>
    </w:p>
    <w:p w:rsidR="00EA5350" w:rsidRPr="00FB0392" w:rsidRDefault="00EA5350" w:rsidP="00EA5350">
      <w:pPr>
        <w:autoSpaceDE w:val="0"/>
        <w:autoSpaceDN w:val="0"/>
        <w:adjustRightInd w:val="0"/>
        <w:ind w:left="4536"/>
        <w:jc w:val="both"/>
        <w:rPr>
          <w:sz w:val="27"/>
          <w:szCs w:val="27"/>
        </w:rPr>
      </w:pPr>
      <w:r w:rsidRPr="00FB0392">
        <w:rPr>
          <w:sz w:val="27"/>
          <w:szCs w:val="27"/>
        </w:rPr>
        <w:t>_____________________________________</w:t>
      </w:r>
    </w:p>
    <w:p w:rsidR="00EA5350" w:rsidRPr="00FB0392" w:rsidRDefault="00EA5350" w:rsidP="00EA5350">
      <w:pPr>
        <w:autoSpaceDE w:val="0"/>
        <w:autoSpaceDN w:val="0"/>
        <w:adjustRightInd w:val="0"/>
        <w:ind w:left="4536"/>
      </w:pPr>
      <w:r w:rsidRPr="00FB0392">
        <w:t>адрес регистрации _____________________________</w:t>
      </w:r>
    </w:p>
    <w:p w:rsidR="00EA5350" w:rsidRPr="00FB0392" w:rsidRDefault="00EA5350" w:rsidP="00EA5350">
      <w:pPr>
        <w:autoSpaceDE w:val="0"/>
        <w:autoSpaceDN w:val="0"/>
        <w:adjustRightInd w:val="0"/>
        <w:ind w:left="4536"/>
      </w:pPr>
      <w:r w:rsidRPr="00FB0392">
        <w:t>______________________________________________</w:t>
      </w:r>
    </w:p>
    <w:p w:rsidR="00EA5350" w:rsidRPr="00FB0392" w:rsidRDefault="00EA5350" w:rsidP="00EA5350">
      <w:pPr>
        <w:autoSpaceDE w:val="0"/>
        <w:autoSpaceDN w:val="0"/>
        <w:adjustRightInd w:val="0"/>
        <w:ind w:left="4536"/>
      </w:pPr>
      <w:r w:rsidRPr="00FB0392">
        <w:t>ИНН _________________________________________</w:t>
      </w:r>
    </w:p>
    <w:p w:rsidR="00EA5350" w:rsidRPr="00FB0392" w:rsidRDefault="00EA5350" w:rsidP="00EA5350">
      <w:pPr>
        <w:autoSpaceDE w:val="0"/>
        <w:autoSpaceDN w:val="0"/>
        <w:adjustRightInd w:val="0"/>
        <w:ind w:left="4536"/>
      </w:pPr>
      <w:r w:rsidRPr="00FB0392">
        <w:t>ОГРН ________________________________________</w:t>
      </w:r>
    </w:p>
    <w:p w:rsidR="00EA5350" w:rsidRPr="00FB0392" w:rsidRDefault="00EA5350" w:rsidP="00EA5350">
      <w:pPr>
        <w:autoSpaceDE w:val="0"/>
        <w:autoSpaceDN w:val="0"/>
        <w:adjustRightInd w:val="0"/>
        <w:ind w:left="4536"/>
        <w:jc w:val="both"/>
      </w:pPr>
      <w:r w:rsidRPr="00FB0392">
        <w:t>контактный телефон ____________________________</w:t>
      </w:r>
    </w:p>
    <w:p w:rsidR="00EA5350" w:rsidRPr="00FB0392" w:rsidRDefault="00EA5350" w:rsidP="00EA5350">
      <w:pPr>
        <w:autoSpaceDE w:val="0"/>
        <w:autoSpaceDN w:val="0"/>
        <w:adjustRightInd w:val="0"/>
        <w:ind w:left="4395"/>
        <w:jc w:val="both"/>
      </w:pPr>
    </w:p>
    <w:p w:rsidR="00EA5350" w:rsidRPr="00FB0392" w:rsidRDefault="00EA5350" w:rsidP="00EA5350">
      <w:pPr>
        <w:autoSpaceDE w:val="0"/>
        <w:autoSpaceDN w:val="0"/>
        <w:adjustRightInd w:val="0"/>
        <w:ind w:left="4395"/>
        <w:jc w:val="both"/>
      </w:pPr>
    </w:p>
    <w:p w:rsidR="00EA5350" w:rsidRPr="00FB0392" w:rsidRDefault="00EA5350" w:rsidP="00EA5350">
      <w:pPr>
        <w:autoSpaceDE w:val="0"/>
        <w:autoSpaceDN w:val="0"/>
        <w:adjustRightInd w:val="0"/>
        <w:ind w:firstLine="567"/>
        <w:jc w:val="center"/>
      </w:pPr>
    </w:p>
    <w:p w:rsidR="00EA5350" w:rsidRPr="00FB0392" w:rsidRDefault="00EA5350" w:rsidP="00EA5350">
      <w:pPr>
        <w:autoSpaceDE w:val="0"/>
        <w:autoSpaceDN w:val="0"/>
        <w:adjustRightInd w:val="0"/>
        <w:ind w:firstLine="567"/>
        <w:jc w:val="both"/>
        <w:rPr>
          <w:sz w:val="27"/>
          <w:szCs w:val="27"/>
        </w:rPr>
      </w:pPr>
      <w:r w:rsidRPr="00FB0392">
        <w:rPr>
          <w:sz w:val="27"/>
          <w:szCs w:val="27"/>
        </w:rPr>
        <w:t>Прошу предоставить право на размещение нестационарного торгового объекта (краткосрочный характер) на земельном участке, расположенном по адресному ориентиру в соответствии со схемой размещения НТО по адресу:_________________________________________</w:t>
      </w:r>
    </w:p>
    <w:p w:rsidR="00EA5350" w:rsidRPr="00FB0392" w:rsidRDefault="00EA5350" w:rsidP="00EA5350">
      <w:pPr>
        <w:autoSpaceDE w:val="0"/>
        <w:autoSpaceDN w:val="0"/>
        <w:adjustRightInd w:val="0"/>
        <w:ind w:firstLine="567"/>
        <w:jc w:val="both"/>
        <w:rPr>
          <w:sz w:val="27"/>
          <w:szCs w:val="27"/>
        </w:rPr>
      </w:pPr>
      <w:r w:rsidRPr="00FB0392">
        <w:rPr>
          <w:sz w:val="27"/>
          <w:szCs w:val="27"/>
        </w:rPr>
        <w:t>____________________________________________________________________</w:t>
      </w:r>
    </w:p>
    <w:p w:rsidR="00EA5350" w:rsidRPr="00FB0392" w:rsidRDefault="00EA5350" w:rsidP="00EA5350">
      <w:pPr>
        <w:autoSpaceDE w:val="0"/>
        <w:autoSpaceDN w:val="0"/>
        <w:adjustRightInd w:val="0"/>
        <w:ind w:firstLine="567"/>
        <w:jc w:val="both"/>
        <w:rPr>
          <w:sz w:val="27"/>
          <w:szCs w:val="27"/>
        </w:rPr>
      </w:pPr>
      <w:r w:rsidRPr="00FB0392">
        <w:rPr>
          <w:sz w:val="27"/>
          <w:szCs w:val="27"/>
        </w:rPr>
        <w:t>специализация НТО:__________________________________________________</w:t>
      </w:r>
    </w:p>
    <w:p w:rsidR="00EA5350" w:rsidRPr="00FB0392" w:rsidRDefault="00EA5350" w:rsidP="00EA5350">
      <w:pPr>
        <w:autoSpaceDE w:val="0"/>
        <w:autoSpaceDN w:val="0"/>
        <w:adjustRightInd w:val="0"/>
        <w:ind w:firstLine="567"/>
        <w:jc w:val="both"/>
        <w:rPr>
          <w:sz w:val="27"/>
          <w:szCs w:val="27"/>
        </w:rPr>
      </w:pPr>
      <w:r w:rsidRPr="00FB0392">
        <w:rPr>
          <w:sz w:val="27"/>
          <w:szCs w:val="27"/>
        </w:rPr>
        <w:t>____________________________________________________________________</w:t>
      </w:r>
    </w:p>
    <w:p w:rsidR="00EA5350" w:rsidRPr="00FB0392" w:rsidRDefault="00EA5350" w:rsidP="00EA5350">
      <w:pPr>
        <w:autoSpaceDE w:val="0"/>
        <w:autoSpaceDN w:val="0"/>
        <w:adjustRightInd w:val="0"/>
        <w:ind w:firstLine="567"/>
        <w:jc w:val="both"/>
        <w:rPr>
          <w:sz w:val="27"/>
          <w:szCs w:val="27"/>
        </w:rPr>
      </w:pPr>
      <w:r w:rsidRPr="00FB0392">
        <w:rPr>
          <w:sz w:val="27"/>
          <w:szCs w:val="27"/>
        </w:rPr>
        <w:t>площадь земельного участка: _____________________________________ кв.м.,</w:t>
      </w:r>
    </w:p>
    <w:p w:rsidR="00EA5350" w:rsidRPr="00FB0392" w:rsidRDefault="00EA5350" w:rsidP="00EA5350">
      <w:pPr>
        <w:autoSpaceDE w:val="0"/>
        <w:autoSpaceDN w:val="0"/>
        <w:adjustRightInd w:val="0"/>
        <w:ind w:firstLine="567"/>
        <w:jc w:val="both"/>
        <w:rPr>
          <w:sz w:val="27"/>
          <w:szCs w:val="27"/>
        </w:rPr>
      </w:pPr>
      <w:r w:rsidRPr="00FB0392">
        <w:rPr>
          <w:sz w:val="27"/>
          <w:szCs w:val="27"/>
        </w:rPr>
        <w:t>срок осуществления деятельности: _____________________________________</w:t>
      </w:r>
    </w:p>
    <w:p w:rsidR="00EA5350" w:rsidRPr="00FB0392" w:rsidRDefault="00EA5350" w:rsidP="00EA5350">
      <w:pPr>
        <w:autoSpaceDE w:val="0"/>
        <w:autoSpaceDN w:val="0"/>
        <w:adjustRightInd w:val="0"/>
        <w:ind w:firstLine="567"/>
        <w:jc w:val="both"/>
        <w:rPr>
          <w:sz w:val="27"/>
          <w:szCs w:val="27"/>
        </w:rPr>
      </w:pPr>
      <w:r w:rsidRPr="00FB0392">
        <w:rPr>
          <w:sz w:val="27"/>
          <w:szCs w:val="27"/>
        </w:rPr>
        <w:t>____________________________________________________________________</w:t>
      </w:r>
    </w:p>
    <w:p w:rsidR="00EA5350" w:rsidRPr="00FB0392" w:rsidRDefault="00EA5350" w:rsidP="00EA5350">
      <w:pPr>
        <w:autoSpaceDE w:val="0"/>
        <w:autoSpaceDN w:val="0"/>
        <w:adjustRightInd w:val="0"/>
        <w:ind w:firstLine="567"/>
        <w:jc w:val="both"/>
        <w:rPr>
          <w:sz w:val="27"/>
          <w:szCs w:val="27"/>
        </w:rPr>
      </w:pPr>
      <w:r w:rsidRPr="00FB0392">
        <w:rPr>
          <w:sz w:val="27"/>
          <w:szCs w:val="27"/>
        </w:rPr>
        <w:t>режим работы НТО: __________________________________________________</w:t>
      </w:r>
    </w:p>
    <w:p w:rsidR="00EA5350" w:rsidRPr="00FB0392" w:rsidRDefault="00EA5350" w:rsidP="00EA5350">
      <w:pPr>
        <w:autoSpaceDE w:val="0"/>
        <w:autoSpaceDN w:val="0"/>
        <w:adjustRightInd w:val="0"/>
        <w:ind w:firstLine="567"/>
        <w:jc w:val="both"/>
      </w:pPr>
    </w:p>
    <w:p w:rsidR="00EA5350" w:rsidRPr="00FB0392" w:rsidRDefault="00EA5350" w:rsidP="00EA5350">
      <w:pPr>
        <w:autoSpaceDE w:val="0"/>
        <w:autoSpaceDN w:val="0"/>
        <w:adjustRightInd w:val="0"/>
        <w:ind w:firstLine="567"/>
        <w:jc w:val="both"/>
        <w:rPr>
          <w:sz w:val="27"/>
          <w:szCs w:val="27"/>
        </w:rPr>
      </w:pPr>
      <w:r w:rsidRPr="00FB0392">
        <w:rPr>
          <w:sz w:val="27"/>
          <w:szCs w:val="27"/>
        </w:rPr>
        <w:t>Заявитель: ______________________________________/___________________/</w:t>
      </w:r>
    </w:p>
    <w:p w:rsidR="00EA5350" w:rsidRPr="00FB0392" w:rsidRDefault="00EA5350" w:rsidP="00EA5350">
      <w:pPr>
        <w:autoSpaceDE w:val="0"/>
        <w:autoSpaceDN w:val="0"/>
        <w:adjustRightInd w:val="0"/>
        <w:ind w:firstLine="567"/>
        <w:jc w:val="both"/>
        <w:rPr>
          <w:sz w:val="16"/>
          <w:szCs w:val="16"/>
        </w:rPr>
      </w:pP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16"/>
          <w:szCs w:val="16"/>
        </w:rPr>
        <w:t>ФИО, подпись</w:t>
      </w:r>
      <w:r w:rsidRPr="00FB0392">
        <w:rPr>
          <w:sz w:val="16"/>
          <w:szCs w:val="16"/>
        </w:rPr>
        <w:tab/>
      </w:r>
      <w:r w:rsidRPr="00FB0392">
        <w:rPr>
          <w:sz w:val="16"/>
          <w:szCs w:val="16"/>
        </w:rPr>
        <w:tab/>
      </w:r>
      <w:r w:rsidRPr="00FB0392">
        <w:rPr>
          <w:sz w:val="16"/>
          <w:szCs w:val="16"/>
        </w:rPr>
        <w:tab/>
      </w:r>
      <w:r w:rsidRPr="00FB0392">
        <w:rPr>
          <w:sz w:val="16"/>
          <w:szCs w:val="16"/>
        </w:rPr>
        <w:tab/>
      </w:r>
      <w:r w:rsidRPr="00FB0392">
        <w:rPr>
          <w:sz w:val="16"/>
          <w:szCs w:val="16"/>
        </w:rPr>
        <w:tab/>
      </w:r>
      <w:r w:rsidRPr="00FB0392">
        <w:rPr>
          <w:sz w:val="16"/>
          <w:szCs w:val="16"/>
        </w:rPr>
        <w:tab/>
      </w:r>
      <w:r w:rsidRPr="00FB0392">
        <w:rPr>
          <w:sz w:val="16"/>
          <w:szCs w:val="16"/>
        </w:rPr>
        <w:tab/>
        <w:t>дата</w:t>
      </w:r>
    </w:p>
    <w:p w:rsidR="00EA5350" w:rsidRPr="00FB0392" w:rsidRDefault="00EA5350" w:rsidP="00EA5350">
      <w:pPr>
        <w:tabs>
          <w:tab w:val="left" w:pos="851"/>
          <w:tab w:val="left" w:pos="1418"/>
        </w:tabs>
        <w:autoSpaceDE w:val="0"/>
        <w:autoSpaceDN w:val="0"/>
        <w:adjustRightInd w:val="0"/>
        <w:jc w:val="both"/>
      </w:pPr>
    </w:p>
    <w:p w:rsidR="00EA5350" w:rsidRPr="00FB0392" w:rsidRDefault="00EA5350" w:rsidP="00EA5350">
      <w:pPr>
        <w:tabs>
          <w:tab w:val="left" w:pos="851"/>
          <w:tab w:val="left" w:pos="1418"/>
        </w:tabs>
        <w:autoSpaceDE w:val="0"/>
        <w:autoSpaceDN w:val="0"/>
        <w:adjustRightInd w:val="0"/>
        <w:jc w:val="both"/>
        <w:rPr>
          <w:sz w:val="24"/>
          <w:szCs w:val="24"/>
        </w:rPr>
      </w:pPr>
      <w:r w:rsidRPr="00FB0392">
        <w:rPr>
          <w:sz w:val="24"/>
          <w:szCs w:val="24"/>
        </w:rPr>
        <w:t>Заявитель (представитель заявителя) дает свое согласие на обработку персональных данных, в соответствии с Федеральным законом от 27.07.2066 № 152-ФЗ «О персональных данных».</w:t>
      </w:r>
    </w:p>
    <w:p w:rsidR="00EA5350" w:rsidRPr="00FB0392" w:rsidRDefault="00EA5350" w:rsidP="00EA5350">
      <w:pPr>
        <w:tabs>
          <w:tab w:val="left" w:pos="851"/>
          <w:tab w:val="left" w:pos="1418"/>
        </w:tabs>
        <w:autoSpaceDE w:val="0"/>
        <w:autoSpaceDN w:val="0"/>
        <w:adjustRightInd w:val="0"/>
        <w:jc w:val="both"/>
        <w:rPr>
          <w:sz w:val="24"/>
          <w:szCs w:val="24"/>
        </w:rPr>
      </w:pPr>
    </w:p>
    <w:p w:rsidR="00EA5350" w:rsidRPr="00FB0392" w:rsidRDefault="00EA5350" w:rsidP="00EA5350">
      <w:pPr>
        <w:tabs>
          <w:tab w:val="left" w:pos="851"/>
          <w:tab w:val="left" w:pos="1418"/>
        </w:tabs>
        <w:autoSpaceDE w:val="0"/>
        <w:autoSpaceDN w:val="0"/>
        <w:adjustRightInd w:val="0"/>
        <w:jc w:val="both"/>
        <w:rPr>
          <w:sz w:val="24"/>
          <w:szCs w:val="24"/>
        </w:rPr>
      </w:pPr>
      <w:r w:rsidRPr="00FB0392">
        <w:rPr>
          <w:sz w:val="24"/>
          <w:szCs w:val="24"/>
        </w:rPr>
        <w:t>Согласен__________________________</w:t>
      </w:r>
      <w:r w:rsidRPr="00FB0392">
        <w:rPr>
          <w:sz w:val="24"/>
          <w:szCs w:val="24"/>
        </w:rPr>
        <w:tab/>
      </w:r>
      <w:r w:rsidRPr="00FB0392">
        <w:rPr>
          <w:sz w:val="24"/>
          <w:szCs w:val="24"/>
        </w:rPr>
        <w:tab/>
        <w:t>_________________________________</w:t>
      </w:r>
    </w:p>
    <w:p w:rsidR="00EA5350" w:rsidRPr="00FB0392" w:rsidRDefault="00EA5350" w:rsidP="00EA5350">
      <w:pPr>
        <w:tabs>
          <w:tab w:val="left" w:pos="851"/>
          <w:tab w:val="left" w:pos="1418"/>
        </w:tabs>
        <w:autoSpaceDE w:val="0"/>
        <w:autoSpaceDN w:val="0"/>
        <w:adjustRightInd w:val="0"/>
        <w:jc w:val="both"/>
        <w:rPr>
          <w:sz w:val="24"/>
          <w:szCs w:val="24"/>
        </w:rPr>
      </w:pPr>
      <w:r w:rsidRPr="00FB0392">
        <w:rPr>
          <w:sz w:val="24"/>
          <w:szCs w:val="24"/>
        </w:rPr>
        <w:tab/>
      </w:r>
      <w:r w:rsidRPr="00FB0392">
        <w:rPr>
          <w:sz w:val="24"/>
          <w:szCs w:val="24"/>
        </w:rPr>
        <w:tab/>
        <w:t>(подпись)</w:t>
      </w: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r>
      <w:r w:rsidRPr="00FB0392">
        <w:rPr>
          <w:sz w:val="24"/>
          <w:szCs w:val="24"/>
        </w:rPr>
        <w:tab/>
        <w:t>(Ф.И.О.)</w:t>
      </w:r>
    </w:p>
    <w:p w:rsidR="00EA5350" w:rsidRPr="00FB0392" w:rsidRDefault="00EA5350" w:rsidP="00EA5350">
      <w:pPr>
        <w:autoSpaceDE w:val="0"/>
        <w:autoSpaceDN w:val="0"/>
        <w:adjustRightInd w:val="0"/>
      </w:pPr>
    </w:p>
    <w:p w:rsidR="00EA5350" w:rsidRDefault="00EA5350" w:rsidP="00EA5350">
      <w:pPr>
        <w:autoSpaceDE w:val="0"/>
        <w:autoSpaceDN w:val="0"/>
        <w:adjustRightInd w:val="0"/>
      </w:pPr>
    </w:p>
    <w:p w:rsidR="00EA5350" w:rsidRDefault="00EA5350" w:rsidP="00EA5350">
      <w:pPr>
        <w:autoSpaceDE w:val="0"/>
        <w:autoSpaceDN w:val="0"/>
        <w:adjustRightInd w:val="0"/>
      </w:pPr>
    </w:p>
    <w:p w:rsidR="00EA5350" w:rsidRDefault="00EA5350" w:rsidP="00EA5350">
      <w:pPr>
        <w:autoSpaceDE w:val="0"/>
        <w:autoSpaceDN w:val="0"/>
        <w:adjustRightInd w:val="0"/>
      </w:pPr>
    </w:p>
    <w:p w:rsidR="00EA5350" w:rsidRDefault="00EA5350" w:rsidP="00EA5350">
      <w:pPr>
        <w:autoSpaceDE w:val="0"/>
        <w:autoSpaceDN w:val="0"/>
        <w:adjustRightInd w:val="0"/>
      </w:pPr>
    </w:p>
    <w:p w:rsidR="00EA5350" w:rsidRDefault="00EA5350" w:rsidP="00EA5350">
      <w:pPr>
        <w:autoSpaceDE w:val="0"/>
        <w:autoSpaceDN w:val="0"/>
        <w:adjustRightInd w:val="0"/>
      </w:pPr>
    </w:p>
    <w:p w:rsidR="00EA5350" w:rsidRDefault="00EA5350" w:rsidP="00EA5350">
      <w:pPr>
        <w:autoSpaceDE w:val="0"/>
        <w:autoSpaceDN w:val="0"/>
        <w:adjustRightInd w:val="0"/>
      </w:pPr>
    </w:p>
    <w:p w:rsidR="00EA5350" w:rsidRDefault="00EA5350" w:rsidP="00EA5350">
      <w:pPr>
        <w:autoSpaceDE w:val="0"/>
        <w:autoSpaceDN w:val="0"/>
        <w:adjustRightInd w:val="0"/>
      </w:pPr>
    </w:p>
    <w:p w:rsidR="00EA5350" w:rsidRDefault="00EA5350" w:rsidP="00EA5350">
      <w:pPr>
        <w:autoSpaceDE w:val="0"/>
        <w:autoSpaceDN w:val="0"/>
        <w:adjustRightInd w:val="0"/>
      </w:pPr>
    </w:p>
    <w:p w:rsidR="00EA5350" w:rsidRDefault="00EA5350" w:rsidP="00EA5350">
      <w:pPr>
        <w:autoSpaceDE w:val="0"/>
        <w:autoSpaceDN w:val="0"/>
        <w:adjustRightInd w:val="0"/>
      </w:pPr>
    </w:p>
    <w:p w:rsidR="00EA5350" w:rsidRDefault="00EA5350" w:rsidP="00EA5350">
      <w:pPr>
        <w:autoSpaceDE w:val="0"/>
        <w:autoSpaceDN w:val="0"/>
        <w:adjustRightInd w:val="0"/>
      </w:pPr>
    </w:p>
    <w:p w:rsidR="00EA5350" w:rsidRDefault="00EA5350" w:rsidP="00EA5350">
      <w:pPr>
        <w:autoSpaceDE w:val="0"/>
        <w:autoSpaceDN w:val="0"/>
        <w:adjustRightInd w:val="0"/>
      </w:pPr>
    </w:p>
    <w:p w:rsidR="00EA5350" w:rsidRDefault="00EA5350" w:rsidP="00EA5350">
      <w:pPr>
        <w:autoSpaceDE w:val="0"/>
        <w:autoSpaceDN w:val="0"/>
        <w:adjustRightInd w:val="0"/>
      </w:pPr>
    </w:p>
    <w:p w:rsidR="00EA5350" w:rsidRDefault="00EA5350" w:rsidP="00EA5350">
      <w:pPr>
        <w:autoSpaceDE w:val="0"/>
        <w:autoSpaceDN w:val="0"/>
        <w:adjustRightInd w:val="0"/>
      </w:pPr>
    </w:p>
    <w:p w:rsidR="0047117D" w:rsidRDefault="0047117D" w:rsidP="0047117D">
      <w:pPr>
        <w:ind w:left="6656" w:firstLine="424"/>
        <w:jc w:val="right"/>
        <w:rPr>
          <w:sz w:val="24"/>
        </w:rPr>
      </w:pPr>
      <w:r>
        <w:rPr>
          <w:sz w:val="24"/>
        </w:rPr>
        <w:t>Приложение № 9</w:t>
      </w:r>
      <w:r w:rsidRPr="000E61D4">
        <w:rPr>
          <w:sz w:val="24"/>
        </w:rPr>
        <w:t xml:space="preserve"> </w:t>
      </w:r>
    </w:p>
    <w:p w:rsidR="0047117D" w:rsidRPr="007170EF" w:rsidRDefault="0047117D" w:rsidP="0047117D">
      <w:pPr>
        <w:ind w:left="6656" w:firstLine="424"/>
        <w:jc w:val="right"/>
        <w:rPr>
          <w:sz w:val="24"/>
        </w:rPr>
      </w:pPr>
      <w:r>
        <w:rPr>
          <w:sz w:val="24"/>
        </w:rPr>
        <w:t>к   решению</w:t>
      </w:r>
    </w:p>
    <w:p w:rsidR="0047117D" w:rsidRDefault="0047117D" w:rsidP="0047117D">
      <w:pPr>
        <w:jc w:val="right"/>
        <w:rPr>
          <w:sz w:val="24"/>
        </w:rPr>
      </w:pPr>
      <w:r>
        <w:rPr>
          <w:sz w:val="24"/>
        </w:rPr>
        <w:t>Собрания депутатов</w:t>
      </w:r>
    </w:p>
    <w:p w:rsidR="0047117D" w:rsidRDefault="0047117D" w:rsidP="0047117D">
      <w:pPr>
        <w:jc w:val="right"/>
        <w:rPr>
          <w:sz w:val="24"/>
        </w:rPr>
      </w:pPr>
      <w:r>
        <w:rPr>
          <w:sz w:val="24"/>
        </w:rPr>
        <w:t xml:space="preserve"> Гигантовского сельского  поселения</w:t>
      </w:r>
    </w:p>
    <w:p w:rsidR="0047117D" w:rsidRPr="007F2B3E" w:rsidRDefault="00C97D13" w:rsidP="0047117D">
      <w:pPr>
        <w:ind w:firstLine="4536"/>
        <w:jc w:val="right"/>
        <w:rPr>
          <w:sz w:val="24"/>
        </w:rPr>
      </w:pPr>
      <w:r>
        <w:rPr>
          <w:sz w:val="24"/>
        </w:rPr>
        <w:t xml:space="preserve">                   от «18</w:t>
      </w:r>
      <w:r w:rsidR="0047117D" w:rsidRPr="007F2B3E">
        <w:rPr>
          <w:sz w:val="24"/>
        </w:rPr>
        <w:t xml:space="preserve">» </w:t>
      </w:r>
      <w:r>
        <w:rPr>
          <w:sz w:val="24"/>
        </w:rPr>
        <w:t>марта</w:t>
      </w:r>
      <w:r w:rsidR="0047117D">
        <w:rPr>
          <w:sz w:val="24"/>
        </w:rPr>
        <w:t xml:space="preserve">  </w:t>
      </w:r>
      <w:r>
        <w:rPr>
          <w:sz w:val="24"/>
        </w:rPr>
        <w:t>2022</w:t>
      </w:r>
      <w:r w:rsidR="0047117D" w:rsidRPr="007F2B3E">
        <w:rPr>
          <w:sz w:val="24"/>
        </w:rPr>
        <w:t xml:space="preserve"> г.  № </w:t>
      </w:r>
      <w:r>
        <w:rPr>
          <w:sz w:val="24"/>
          <w:u w:val="single"/>
        </w:rPr>
        <w:t xml:space="preserve"> 41</w:t>
      </w:r>
    </w:p>
    <w:p w:rsidR="00EA5350" w:rsidRDefault="00EA5350" w:rsidP="0047117D">
      <w:pPr>
        <w:autoSpaceDE w:val="0"/>
        <w:autoSpaceDN w:val="0"/>
        <w:adjustRightInd w:val="0"/>
        <w:jc w:val="right"/>
      </w:pPr>
    </w:p>
    <w:p w:rsidR="00EA5350" w:rsidRPr="00FB0392" w:rsidRDefault="00EA5350" w:rsidP="0047117D">
      <w:pPr>
        <w:autoSpaceDE w:val="0"/>
        <w:autoSpaceDN w:val="0"/>
        <w:adjustRightInd w:val="0"/>
        <w:rPr>
          <w:b/>
          <w:bCs/>
          <w:sz w:val="27"/>
          <w:szCs w:val="27"/>
        </w:rPr>
      </w:pPr>
    </w:p>
    <w:p w:rsidR="00EA5350" w:rsidRPr="00FB0392" w:rsidRDefault="00EA5350" w:rsidP="00EA5350">
      <w:pPr>
        <w:autoSpaceDE w:val="0"/>
        <w:autoSpaceDN w:val="0"/>
        <w:adjustRightInd w:val="0"/>
        <w:jc w:val="center"/>
        <w:rPr>
          <w:b/>
          <w:bCs/>
          <w:sz w:val="27"/>
          <w:szCs w:val="27"/>
        </w:rPr>
      </w:pPr>
    </w:p>
    <w:p w:rsidR="00EA5350" w:rsidRPr="00FB0392" w:rsidRDefault="00EA5350" w:rsidP="00EA5350">
      <w:pPr>
        <w:autoSpaceDE w:val="0"/>
        <w:autoSpaceDN w:val="0"/>
        <w:adjustRightInd w:val="0"/>
        <w:jc w:val="center"/>
        <w:rPr>
          <w:b/>
          <w:bCs/>
          <w:sz w:val="27"/>
          <w:szCs w:val="27"/>
        </w:rPr>
      </w:pPr>
      <w:r w:rsidRPr="00FB0392">
        <w:rPr>
          <w:b/>
          <w:bCs/>
          <w:sz w:val="27"/>
          <w:szCs w:val="27"/>
        </w:rPr>
        <w:t>Согласование</w:t>
      </w:r>
    </w:p>
    <w:p w:rsidR="00EA5350" w:rsidRPr="00FB0392" w:rsidRDefault="00EA5350" w:rsidP="00EA5350">
      <w:pPr>
        <w:autoSpaceDE w:val="0"/>
        <w:autoSpaceDN w:val="0"/>
        <w:adjustRightInd w:val="0"/>
        <w:jc w:val="center"/>
        <w:rPr>
          <w:sz w:val="27"/>
          <w:szCs w:val="27"/>
        </w:rPr>
      </w:pPr>
      <w:r w:rsidRPr="00FB0392">
        <w:rPr>
          <w:sz w:val="27"/>
          <w:szCs w:val="27"/>
        </w:rPr>
        <w:t>на право размещения нестационарного торгового объекта</w:t>
      </w:r>
    </w:p>
    <w:p w:rsidR="00EA5350" w:rsidRPr="00FB0392" w:rsidRDefault="00EA5350" w:rsidP="00EA5350">
      <w:pPr>
        <w:autoSpaceDE w:val="0"/>
        <w:autoSpaceDN w:val="0"/>
        <w:adjustRightInd w:val="0"/>
        <w:jc w:val="center"/>
        <w:rPr>
          <w:sz w:val="27"/>
          <w:szCs w:val="27"/>
        </w:rPr>
      </w:pPr>
      <w:r w:rsidRPr="00FB0392">
        <w:rPr>
          <w:sz w:val="27"/>
          <w:szCs w:val="27"/>
        </w:rPr>
        <w:t xml:space="preserve"> краткосрочного характера</w:t>
      </w:r>
    </w:p>
    <w:p w:rsidR="00EA5350" w:rsidRPr="00FB0392" w:rsidRDefault="00EA5350" w:rsidP="00EA5350">
      <w:pPr>
        <w:autoSpaceDE w:val="0"/>
        <w:autoSpaceDN w:val="0"/>
        <w:adjustRightInd w:val="0"/>
        <w:jc w:val="center"/>
      </w:pPr>
    </w:p>
    <w:p w:rsidR="00EA5350" w:rsidRPr="00FB0392" w:rsidRDefault="00EA5350" w:rsidP="00EA5350">
      <w:pPr>
        <w:autoSpaceDE w:val="0"/>
        <w:autoSpaceDN w:val="0"/>
        <w:adjustRightInd w:val="0"/>
        <w:rPr>
          <w:sz w:val="27"/>
          <w:szCs w:val="27"/>
        </w:rPr>
      </w:pPr>
      <w:r w:rsidRPr="00FB0392">
        <w:rPr>
          <w:sz w:val="24"/>
          <w:szCs w:val="24"/>
        </w:rPr>
        <w:t>№</w:t>
      </w:r>
      <w:r w:rsidRPr="00FB0392">
        <w:rPr>
          <w:sz w:val="27"/>
          <w:szCs w:val="27"/>
        </w:rPr>
        <w:t xml:space="preserve">____________ </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sidRPr="00FB0392">
        <w:rPr>
          <w:sz w:val="27"/>
          <w:szCs w:val="27"/>
        </w:rPr>
        <w:t xml:space="preserve">дата _______________ </w:t>
      </w:r>
    </w:p>
    <w:p w:rsidR="00EA5350" w:rsidRPr="00FB0392" w:rsidRDefault="00EA5350" w:rsidP="00EA5350">
      <w:pPr>
        <w:autoSpaceDE w:val="0"/>
        <w:autoSpaceDN w:val="0"/>
        <w:adjustRightInd w:val="0"/>
      </w:pPr>
    </w:p>
    <w:p w:rsidR="00EA5350" w:rsidRPr="00842EA0" w:rsidRDefault="00EA5350" w:rsidP="00EA5350">
      <w:pPr>
        <w:autoSpaceDE w:val="0"/>
        <w:autoSpaceDN w:val="0"/>
        <w:adjustRightInd w:val="0"/>
        <w:rPr>
          <w:sz w:val="27"/>
          <w:szCs w:val="27"/>
        </w:rPr>
      </w:pPr>
      <w:r w:rsidRPr="00FB0392">
        <w:rPr>
          <w:sz w:val="27"/>
          <w:szCs w:val="27"/>
        </w:rPr>
        <w:t>Наименование торгового объекта:</w:t>
      </w:r>
      <w:r w:rsidRPr="00FB0392">
        <w:rPr>
          <w:sz w:val="27"/>
          <w:szCs w:val="27"/>
          <w:u w:val="single"/>
        </w:rPr>
        <w:t xml:space="preserve"> </w:t>
      </w:r>
      <w:r w:rsidRPr="00842EA0">
        <w:rPr>
          <w:sz w:val="27"/>
          <w:szCs w:val="27"/>
        </w:rPr>
        <w:t>__________</w:t>
      </w:r>
      <w:r>
        <w:rPr>
          <w:sz w:val="27"/>
          <w:szCs w:val="27"/>
        </w:rPr>
        <w:t>_____________________________</w:t>
      </w:r>
    </w:p>
    <w:p w:rsidR="00EA5350" w:rsidRPr="00842EA0" w:rsidRDefault="00EA5350" w:rsidP="00EA5350">
      <w:pPr>
        <w:autoSpaceDE w:val="0"/>
        <w:autoSpaceDN w:val="0"/>
        <w:adjustRightInd w:val="0"/>
        <w:rPr>
          <w:sz w:val="27"/>
          <w:szCs w:val="27"/>
        </w:rPr>
      </w:pPr>
      <w:r w:rsidRPr="00FB0392">
        <w:rPr>
          <w:sz w:val="27"/>
          <w:szCs w:val="27"/>
        </w:rPr>
        <w:t xml:space="preserve">Адрес регистрации объекта: </w:t>
      </w:r>
      <w:r w:rsidRPr="00842EA0">
        <w:rPr>
          <w:sz w:val="27"/>
          <w:szCs w:val="27"/>
        </w:rPr>
        <w:t>_______________</w:t>
      </w:r>
      <w:r>
        <w:rPr>
          <w:sz w:val="27"/>
          <w:szCs w:val="27"/>
        </w:rPr>
        <w:t>_____________________________</w:t>
      </w:r>
    </w:p>
    <w:p w:rsidR="00EA5350" w:rsidRPr="00842EA0" w:rsidRDefault="00EA5350" w:rsidP="00EA5350">
      <w:pPr>
        <w:autoSpaceDE w:val="0"/>
        <w:autoSpaceDN w:val="0"/>
        <w:adjustRightInd w:val="0"/>
        <w:rPr>
          <w:sz w:val="27"/>
          <w:szCs w:val="27"/>
        </w:rPr>
      </w:pPr>
      <w:r w:rsidRPr="00FB0392">
        <w:rPr>
          <w:sz w:val="27"/>
          <w:szCs w:val="27"/>
        </w:rPr>
        <w:t>Контактный телефон:</w:t>
      </w:r>
      <w:r w:rsidRPr="00FB0392">
        <w:rPr>
          <w:sz w:val="27"/>
          <w:szCs w:val="27"/>
          <w:u w:val="single"/>
        </w:rPr>
        <w:t xml:space="preserve"> </w:t>
      </w:r>
      <w:r w:rsidRPr="00842EA0">
        <w:rPr>
          <w:sz w:val="27"/>
          <w:szCs w:val="27"/>
        </w:rPr>
        <w:t>_____________________</w:t>
      </w:r>
      <w:r>
        <w:rPr>
          <w:sz w:val="27"/>
          <w:szCs w:val="27"/>
        </w:rPr>
        <w:t>_____________________________</w:t>
      </w:r>
    </w:p>
    <w:p w:rsidR="00EA5350" w:rsidRPr="00842EA0" w:rsidRDefault="00EA5350" w:rsidP="00EA5350">
      <w:pPr>
        <w:autoSpaceDE w:val="0"/>
        <w:autoSpaceDN w:val="0"/>
        <w:adjustRightInd w:val="0"/>
        <w:rPr>
          <w:sz w:val="27"/>
          <w:szCs w:val="27"/>
        </w:rPr>
      </w:pPr>
      <w:r w:rsidRPr="00FB0392">
        <w:rPr>
          <w:sz w:val="27"/>
          <w:szCs w:val="27"/>
        </w:rPr>
        <w:t>Место осуществления торговой деятельности:</w:t>
      </w:r>
      <w:r>
        <w:rPr>
          <w:sz w:val="27"/>
          <w:szCs w:val="27"/>
        </w:rPr>
        <w:t>_____________________________</w:t>
      </w:r>
    </w:p>
    <w:p w:rsidR="00EA5350" w:rsidRPr="00842EA0" w:rsidRDefault="00EA5350" w:rsidP="00EA5350">
      <w:pPr>
        <w:autoSpaceDE w:val="0"/>
        <w:autoSpaceDN w:val="0"/>
        <w:adjustRightInd w:val="0"/>
        <w:rPr>
          <w:sz w:val="27"/>
          <w:szCs w:val="27"/>
        </w:rPr>
      </w:pPr>
      <w:r w:rsidRPr="00842EA0">
        <w:rPr>
          <w:sz w:val="27"/>
          <w:szCs w:val="27"/>
        </w:rPr>
        <w:t>________________________________________</w:t>
      </w:r>
      <w:r>
        <w:rPr>
          <w:sz w:val="27"/>
          <w:szCs w:val="27"/>
        </w:rPr>
        <w:t>_____________________________</w:t>
      </w:r>
    </w:p>
    <w:p w:rsidR="00EA5350" w:rsidRPr="00FB0392" w:rsidRDefault="00EA5350" w:rsidP="00EA5350">
      <w:pPr>
        <w:autoSpaceDE w:val="0"/>
        <w:autoSpaceDN w:val="0"/>
        <w:adjustRightInd w:val="0"/>
        <w:rPr>
          <w:sz w:val="27"/>
          <w:szCs w:val="27"/>
        </w:rPr>
      </w:pPr>
      <w:r w:rsidRPr="00FB0392">
        <w:rPr>
          <w:sz w:val="27"/>
          <w:szCs w:val="27"/>
        </w:rPr>
        <w:t>Площадь земельного участка: ______________</w:t>
      </w:r>
      <w:r>
        <w:rPr>
          <w:sz w:val="27"/>
          <w:szCs w:val="27"/>
        </w:rPr>
        <w:t>_____________________________</w:t>
      </w:r>
    </w:p>
    <w:p w:rsidR="00EA5350" w:rsidRPr="00842EA0" w:rsidRDefault="00EA5350" w:rsidP="00EA5350">
      <w:pPr>
        <w:autoSpaceDE w:val="0"/>
        <w:autoSpaceDN w:val="0"/>
        <w:adjustRightInd w:val="0"/>
        <w:rPr>
          <w:sz w:val="27"/>
          <w:szCs w:val="27"/>
        </w:rPr>
      </w:pPr>
      <w:r w:rsidRPr="00FB0392">
        <w:rPr>
          <w:sz w:val="27"/>
          <w:szCs w:val="27"/>
        </w:rPr>
        <w:t xml:space="preserve">Специализация: </w:t>
      </w:r>
      <w:r w:rsidRPr="00842EA0">
        <w:rPr>
          <w:sz w:val="27"/>
          <w:szCs w:val="27"/>
        </w:rPr>
        <w:t>__________________________</w:t>
      </w:r>
      <w:r>
        <w:rPr>
          <w:sz w:val="27"/>
          <w:szCs w:val="27"/>
        </w:rPr>
        <w:t xml:space="preserve">_____________________________  </w:t>
      </w:r>
    </w:p>
    <w:p w:rsidR="00EA5350" w:rsidRPr="00842EA0" w:rsidRDefault="00EA5350" w:rsidP="00EA5350">
      <w:pPr>
        <w:autoSpaceDE w:val="0"/>
        <w:autoSpaceDN w:val="0"/>
        <w:adjustRightInd w:val="0"/>
        <w:rPr>
          <w:sz w:val="27"/>
          <w:szCs w:val="27"/>
        </w:rPr>
      </w:pPr>
      <w:r w:rsidRPr="00FB0392">
        <w:rPr>
          <w:sz w:val="27"/>
          <w:szCs w:val="27"/>
        </w:rPr>
        <w:t>Срок действия:</w:t>
      </w:r>
      <w:r w:rsidRPr="00FB0392">
        <w:rPr>
          <w:sz w:val="27"/>
          <w:szCs w:val="27"/>
          <w:u w:val="single"/>
        </w:rPr>
        <w:t xml:space="preserve"> </w:t>
      </w:r>
      <w:r w:rsidRPr="00842EA0">
        <w:rPr>
          <w:sz w:val="27"/>
          <w:szCs w:val="27"/>
        </w:rPr>
        <w:t>__________________________</w:t>
      </w:r>
      <w:r>
        <w:rPr>
          <w:sz w:val="27"/>
          <w:szCs w:val="27"/>
        </w:rPr>
        <w:t>_____________________________</w:t>
      </w:r>
    </w:p>
    <w:p w:rsidR="00EA5350" w:rsidRDefault="00EA5350" w:rsidP="00EA5350">
      <w:pPr>
        <w:autoSpaceDE w:val="0"/>
        <w:autoSpaceDN w:val="0"/>
        <w:adjustRightInd w:val="0"/>
        <w:jc w:val="center"/>
      </w:pPr>
    </w:p>
    <w:p w:rsidR="00EA5350" w:rsidRPr="00FB0392" w:rsidRDefault="00EA5350" w:rsidP="00EA5350">
      <w:pPr>
        <w:autoSpaceDE w:val="0"/>
        <w:autoSpaceDN w:val="0"/>
        <w:adjustRightInd w:val="0"/>
        <w:jc w:val="center"/>
      </w:pPr>
    </w:p>
    <w:p w:rsidR="00EA5350" w:rsidRDefault="00EA5350" w:rsidP="00EA5350">
      <w:pPr>
        <w:autoSpaceDE w:val="0"/>
        <w:autoSpaceDN w:val="0"/>
        <w:adjustRightInd w:val="0"/>
        <w:jc w:val="center"/>
        <w:rPr>
          <w:sz w:val="27"/>
          <w:szCs w:val="27"/>
        </w:rPr>
      </w:pPr>
      <w:r w:rsidRPr="00FB0392">
        <w:rPr>
          <w:sz w:val="27"/>
          <w:szCs w:val="27"/>
        </w:rPr>
        <w:t>Согласование действует только на указанное выше торговое место.</w:t>
      </w:r>
    </w:p>
    <w:p w:rsidR="00EA5350" w:rsidRPr="00FB0392" w:rsidRDefault="00EA5350" w:rsidP="00EA5350">
      <w:pPr>
        <w:autoSpaceDE w:val="0"/>
        <w:autoSpaceDN w:val="0"/>
        <w:adjustRightInd w:val="0"/>
      </w:pPr>
    </w:p>
    <w:p w:rsidR="00EA5350" w:rsidRPr="00FB0392" w:rsidRDefault="00EA5350" w:rsidP="00EA5350">
      <w:pPr>
        <w:autoSpaceDE w:val="0"/>
        <w:autoSpaceDN w:val="0"/>
        <w:adjustRightInd w:val="0"/>
        <w:rPr>
          <w:sz w:val="27"/>
          <w:szCs w:val="27"/>
        </w:rPr>
      </w:pPr>
      <w:r w:rsidRPr="00FB0392">
        <w:rPr>
          <w:sz w:val="27"/>
          <w:szCs w:val="27"/>
        </w:rPr>
        <w:t>Глава Администрации</w:t>
      </w:r>
    </w:p>
    <w:p w:rsidR="00EA5350" w:rsidRDefault="0047117D" w:rsidP="00EA5350">
      <w:pPr>
        <w:autoSpaceDE w:val="0"/>
        <w:autoSpaceDN w:val="0"/>
        <w:adjustRightInd w:val="0"/>
        <w:rPr>
          <w:sz w:val="27"/>
          <w:szCs w:val="27"/>
        </w:rPr>
      </w:pPr>
      <w:r>
        <w:rPr>
          <w:sz w:val="27"/>
          <w:szCs w:val="27"/>
        </w:rPr>
        <w:t>Гигантовского сельского поселения</w:t>
      </w:r>
      <w:r w:rsidR="00EA5350" w:rsidRPr="00FB0392">
        <w:rPr>
          <w:sz w:val="27"/>
          <w:szCs w:val="27"/>
        </w:rPr>
        <w:tab/>
      </w:r>
      <w:r w:rsidR="00EA5350" w:rsidRPr="00FB0392">
        <w:rPr>
          <w:sz w:val="27"/>
          <w:szCs w:val="27"/>
        </w:rPr>
        <w:tab/>
      </w:r>
      <w:r w:rsidR="00EA5350" w:rsidRPr="00FB0392">
        <w:rPr>
          <w:sz w:val="27"/>
          <w:szCs w:val="27"/>
        </w:rPr>
        <w:tab/>
        <w:t xml:space="preserve">              </w:t>
      </w:r>
      <w:r>
        <w:rPr>
          <w:sz w:val="27"/>
          <w:szCs w:val="27"/>
        </w:rPr>
        <w:t xml:space="preserve">            Ю.М. </w:t>
      </w:r>
      <w:proofErr w:type="spellStart"/>
      <w:r>
        <w:rPr>
          <w:sz w:val="27"/>
          <w:szCs w:val="27"/>
        </w:rPr>
        <w:t>Штельман</w:t>
      </w:r>
      <w:proofErr w:type="spellEnd"/>
    </w:p>
    <w:p w:rsidR="0047117D" w:rsidRDefault="0047117D" w:rsidP="00EA5350">
      <w:pPr>
        <w:autoSpaceDE w:val="0"/>
        <w:autoSpaceDN w:val="0"/>
        <w:adjustRightInd w:val="0"/>
        <w:rPr>
          <w:sz w:val="27"/>
          <w:szCs w:val="27"/>
        </w:rPr>
      </w:pPr>
    </w:p>
    <w:p w:rsidR="0047117D" w:rsidRPr="00FB0392" w:rsidRDefault="0047117D" w:rsidP="00EA5350">
      <w:pPr>
        <w:autoSpaceDE w:val="0"/>
        <w:autoSpaceDN w:val="0"/>
        <w:adjustRightInd w:val="0"/>
        <w:rPr>
          <w:sz w:val="27"/>
          <w:szCs w:val="27"/>
        </w:rPr>
      </w:pPr>
    </w:p>
    <w:p w:rsidR="00EA5350" w:rsidRPr="00FB0392" w:rsidRDefault="00EA5350" w:rsidP="00EA5350">
      <w:pPr>
        <w:autoSpaceDE w:val="0"/>
        <w:autoSpaceDN w:val="0"/>
        <w:adjustRightInd w:val="0"/>
        <w:rPr>
          <w:sz w:val="27"/>
          <w:szCs w:val="27"/>
        </w:rPr>
      </w:pPr>
      <w:r w:rsidRPr="00FB0392">
        <w:rPr>
          <w:sz w:val="27"/>
          <w:szCs w:val="27"/>
        </w:rPr>
        <w:t xml:space="preserve">Согласовано: </w:t>
      </w:r>
    </w:p>
    <w:p w:rsidR="00EA5350" w:rsidRPr="00FB0392" w:rsidRDefault="00EA5350" w:rsidP="00EA5350">
      <w:pPr>
        <w:autoSpaceDE w:val="0"/>
        <w:autoSpaceDN w:val="0"/>
        <w:adjustRightInd w:val="0"/>
        <w:jc w:val="center"/>
      </w:pPr>
    </w:p>
    <w:p w:rsidR="00EA5350" w:rsidRPr="00FB0392" w:rsidRDefault="00EA5350" w:rsidP="00EA5350">
      <w:pPr>
        <w:autoSpaceDE w:val="0"/>
        <w:autoSpaceDN w:val="0"/>
        <w:adjustRightInd w:val="0"/>
        <w:rPr>
          <w:sz w:val="28"/>
          <w:szCs w:val="28"/>
        </w:rPr>
      </w:pPr>
    </w:p>
    <w:p w:rsidR="00EA5350" w:rsidRPr="00FB0392" w:rsidRDefault="00EA5350" w:rsidP="00EA5350">
      <w:pPr>
        <w:autoSpaceDE w:val="0"/>
        <w:autoSpaceDN w:val="0"/>
        <w:adjustRightInd w:val="0"/>
        <w:jc w:val="center"/>
        <w:rPr>
          <w:sz w:val="24"/>
          <w:szCs w:val="24"/>
        </w:rPr>
      </w:pPr>
      <w:r w:rsidRPr="00FB0392">
        <w:rPr>
          <w:sz w:val="24"/>
          <w:szCs w:val="24"/>
        </w:rPr>
        <w:t>Требования к торговому месту.</w:t>
      </w:r>
    </w:p>
    <w:p w:rsidR="00EA5350" w:rsidRPr="00FB0392" w:rsidRDefault="00EA5350" w:rsidP="00EA5350">
      <w:pPr>
        <w:numPr>
          <w:ilvl w:val="0"/>
          <w:numId w:val="47"/>
        </w:numPr>
        <w:autoSpaceDE w:val="0"/>
        <w:autoSpaceDN w:val="0"/>
        <w:adjustRightInd w:val="0"/>
        <w:ind w:left="0"/>
        <w:rPr>
          <w:sz w:val="24"/>
          <w:szCs w:val="24"/>
        </w:rPr>
      </w:pPr>
      <w:r w:rsidRPr="00FB0392">
        <w:rPr>
          <w:sz w:val="24"/>
          <w:szCs w:val="24"/>
        </w:rPr>
        <w:t>Содержать рабочее место в соответствии с санитарными нормами и требованиями.</w:t>
      </w:r>
    </w:p>
    <w:p w:rsidR="00EA5350" w:rsidRPr="00FB0392" w:rsidRDefault="00EA5350" w:rsidP="00EA5350">
      <w:pPr>
        <w:numPr>
          <w:ilvl w:val="0"/>
          <w:numId w:val="47"/>
        </w:numPr>
        <w:autoSpaceDE w:val="0"/>
        <w:autoSpaceDN w:val="0"/>
        <w:adjustRightInd w:val="0"/>
        <w:ind w:left="0"/>
        <w:rPr>
          <w:sz w:val="24"/>
          <w:szCs w:val="24"/>
        </w:rPr>
      </w:pPr>
      <w:r w:rsidRPr="00FB0392">
        <w:rPr>
          <w:sz w:val="24"/>
          <w:szCs w:val="24"/>
        </w:rPr>
        <w:t>Иметь на рабочем месте личную медицинскую книжку продавца.</w:t>
      </w:r>
    </w:p>
    <w:p w:rsidR="00EA5350" w:rsidRPr="00FB0392" w:rsidRDefault="00EA5350" w:rsidP="00EA5350">
      <w:pPr>
        <w:numPr>
          <w:ilvl w:val="0"/>
          <w:numId w:val="47"/>
        </w:numPr>
        <w:autoSpaceDE w:val="0"/>
        <w:autoSpaceDN w:val="0"/>
        <w:adjustRightInd w:val="0"/>
        <w:ind w:left="0"/>
        <w:rPr>
          <w:sz w:val="24"/>
          <w:szCs w:val="24"/>
        </w:rPr>
      </w:pPr>
      <w:r w:rsidRPr="00FB0392">
        <w:rPr>
          <w:sz w:val="24"/>
          <w:szCs w:val="24"/>
        </w:rPr>
        <w:t xml:space="preserve">Иметь специальную одежду и </w:t>
      </w:r>
      <w:proofErr w:type="spellStart"/>
      <w:r w:rsidRPr="00FB0392">
        <w:rPr>
          <w:sz w:val="24"/>
          <w:szCs w:val="24"/>
        </w:rPr>
        <w:t>бейдж</w:t>
      </w:r>
      <w:proofErr w:type="spellEnd"/>
      <w:r w:rsidRPr="00FB0392">
        <w:rPr>
          <w:sz w:val="24"/>
          <w:szCs w:val="24"/>
        </w:rPr>
        <w:t>.</w:t>
      </w:r>
    </w:p>
    <w:p w:rsidR="00EA5350" w:rsidRPr="00FB0392" w:rsidRDefault="00EA5350" w:rsidP="00EA5350">
      <w:pPr>
        <w:numPr>
          <w:ilvl w:val="0"/>
          <w:numId w:val="47"/>
        </w:numPr>
        <w:autoSpaceDE w:val="0"/>
        <w:autoSpaceDN w:val="0"/>
        <w:adjustRightInd w:val="0"/>
        <w:ind w:left="0"/>
        <w:rPr>
          <w:sz w:val="24"/>
          <w:szCs w:val="24"/>
        </w:rPr>
      </w:pPr>
      <w:proofErr w:type="spellStart"/>
      <w:r w:rsidRPr="00FB0392">
        <w:rPr>
          <w:sz w:val="24"/>
          <w:szCs w:val="24"/>
        </w:rPr>
        <w:t>Весоизмерительное</w:t>
      </w:r>
      <w:proofErr w:type="spellEnd"/>
      <w:r w:rsidRPr="00FB0392">
        <w:rPr>
          <w:sz w:val="24"/>
          <w:szCs w:val="24"/>
        </w:rPr>
        <w:t xml:space="preserve"> оборудование должно быть </w:t>
      </w:r>
      <w:proofErr w:type="spellStart"/>
      <w:r w:rsidRPr="00FB0392">
        <w:rPr>
          <w:sz w:val="24"/>
          <w:szCs w:val="24"/>
        </w:rPr>
        <w:t>поверено</w:t>
      </w:r>
      <w:proofErr w:type="spellEnd"/>
      <w:r w:rsidRPr="00FB0392">
        <w:rPr>
          <w:sz w:val="24"/>
          <w:szCs w:val="24"/>
        </w:rPr>
        <w:t>.</w:t>
      </w:r>
    </w:p>
    <w:p w:rsidR="00EA5350" w:rsidRPr="00FB0392" w:rsidRDefault="0047117D" w:rsidP="00EA5350">
      <w:pPr>
        <w:numPr>
          <w:ilvl w:val="0"/>
          <w:numId w:val="47"/>
        </w:numPr>
        <w:autoSpaceDE w:val="0"/>
        <w:autoSpaceDN w:val="0"/>
        <w:adjustRightInd w:val="0"/>
        <w:ind w:left="0"/>
        <w:rPr>
          <w:sz w:val="24"/>
          <w:szCs w:val="24"/>
        </w:rPr>
      </w:pPr>
      <w:r>
        <w:rPr>
          <w:sz w:val="24"/>
          <w:szCs w:val="24"/>
        </w:rPr>
        <w:t>Н</w:t>
      </w:r>
      <w:r w:rsidR="00EA5350" w:rsidRPr="00FB0392">
        <w:rPr>
          <w:sz w:val="24"/>
          <w:szCs w:val="24"/>
        </w:rPr>
        <w:t>аличие документов, подтверждающих качество и происхождение товаров, на рабочем месте.</w:t>
      </w:r>
    </w:p>
    <w:p w:rsidR="00EA5350" w:rsidRDefault="00EA5350" w:rsidP="00EA5350">
      <w:pPr>
        <w:numPr>
          <w:ilvl w:val="0"/>
          <w:numId w:val="47"/>
        </w:numPr>
        <w:autoSpaceDE w:val="0"/>
        <w:autoSpaceDN w:val="0"/>
        <w:adjustRightInd w:val="0"/>
        <w:ind w:left="0"/>
        <w:rPr>
          <w:sz w:val="24"/>
          <w:szCs w:val="24"/>
        </w:rPr>
      </w:pPr>
      <w:r w:rsidRPr="00FB0392">
        <w:rPr>
          <w:sz w:val="24"/>
          <w:szCs w:val="24"/>
        </w:rPr>
        <w:t xml:space="preserve">Соблюдение правил торговли, установленных законодательством Российской Федерации - </w:t>
      </w:r>
      <w:r w:rsidRPr="00FB0392">
        <w:rPr>
          <w:b/>
          <w:bCs/>
          <w:sz w:val="24"/>
          <w:szCs w:val="24"/>
        </w:rPr>
        <w:t>обязательно</w:t>
      </w:r>
      <w:r w:rsidRPr="00FB0392">
        <w:rPr>
          <w:sz w:val="24"/>
          <w:szCs w:val="24"/>
        </w:rPr>
        <w:t xml:space="preserve">. </w:t>
      </w:r>
    </w:p>
    <w:p w:rsidR="00EA5350" w:rsidRPr="00FB0392" w:rsidRDefault="00EA5350" w:rsidP="00EA5350">
      <w:pPr>
        <w:autoSpaceDE w:val="0"/>
        <w:autoSpaceDN w:val="0"/>
        <w:adjustRightInd w:val="0"/>
        <w:rPr>
          <w:sz w:val="24"/>
          <w:szCs w:val="24"/>
        </w:rPr>
      </w:pPr>
    </w:p>
    <w:p w:rsidR="00EA5350" w:rsidRPr="00FB0392" w:rsidRDefault="00EA5350" w:rsidP="00EA5350">
      <w:pPr>
        <w:autoSpaceDE w:val="0"/>
        <w:autoSpaceDN w:val="0"/>
        <w:adjustRightInd w:val="0"/>
        <w:jc w:val="center"/>
        <w:rPr>
          <w:b/>
          <w:bCs/>
          <w:sz w:val="24"/>
          <w:szCs w:val="24"/>
        </w:rPr>
      </w:pPr>
      <w:r w:rsidRPr="00FB0392">
        <w:rPr>
          <w:b/>
          <w:bCs/>
          <w:sz w:val="24"/>
          <w:szCs w:val="24"/>
        </w:rPr>
        <w:t>В случаях нарушения вышеуказанных требований – согласование подлежит изъятию.</w:t>
      </w:r>
    </w:p>
    <w:p w:rsidR="00EA5350" w:rsidRPr="00FB0392" w:rsidRDefault="00EA5350" w:rsidP="00EA5350">
      <w:pPr>
        <w:autoSpaceDE w:val="0"/>
        <w:autoSpaceDN w:val="0"/>
        <w:adjustRightInd w:val="0"/>
        <w:jc w:val="right"/>
        <w:rPr>
          <w:sz w:val="24"/>
          <w:szCs w:val="24"/>
        </w:rPr>
      </w:pPr>
    </w:p>
    <w:p w:rsidR="00EA5350" w:rsidRPr="00FB0392" w:rsidRDefault="00EA5350" w:rsidP="00EA5350">
      <w:pPr>
        <w:autoSpaceDE w:val="0"/>
        <w:autoSpaceDN w:val="0"/>
        <w:adjustRightInd w:val="0"/>
        <w:jc w:val="right"/>
      </w:pPr>
    </w:p>
    <w:p w:rsidR="00EA5350" w:rsidRDefault="00EA5350" w:rsidP="00EA5350">
      <w:pPr>
        <w:autoSpaceDE w:val="0"/>
        <w:autoSpaceDN w:val="0"/>
        <w:adjustRightInd w:val="0"/>
        <w:ind w:left="4678"/>
        <w:jc w:val="both"/>
        <w:rPr>
          <w:sz w:val="24"/>
          <w:szCs w:val="24"/>
        </w:rPr>
      </w:pPr>
      <w:bookmarkStart w:id="0" w:name="_GoBack"/>
      <w:bookmarkEnd w:id="0"/>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47117D" w:rsidRDefault="0047117D" w:rsidP="00EA5350">
      <w:pPr>
        <w:autoSpaceDE w:val="0"/>
        <w:autoSpaceDN w:val="0"/>
        <w:adjustRightInd w:val="0"/>
        <w:ind w:left="4678"/>
        <w:jc w:val="both"/>
        <w:rPr>
          <w:sz w:val="24"/>
          <w:szCs w:val="24"/>
        </w:rPr>
      </w:pPr>
    </w:p>
    <w:p w:rsidR="00CA60B2" w:rsidRDefault="00CA60B2" w:rsidP="00CA60B2">
      <w:pPr>
        <w:ind w:left="6656" w:firstLine="424"/>
        <w:jc w:val="right"/>
        <w:rPr>
          <w:sz w:val="24"/>
        </w:rPr>
      </w:pPr>
      <w:r>
        <w:rPr>
          <w:sz w:val="24"/>
        </w:rPr>
        <w:t>Приложение № 10</w:t>
      </w:r>
      <w:r w:rsidRPr="000E61D4">
        <w:rPr>
          <w:sz w:val="24"/>
        </w:rPr>
        <w:t xml:space="preserve"> </w:t>
      </w:r>
    </w:p>
    <w:p w:rsidR="00CA60B2" w:rsidRPr="007170EF" w:rsidRDefault="00CA60B2" w:rsidP="00CA60B2">
      <w:pPr>
        <w:ind w:left="6656" w:firstLine="424"/>
        <w:jc w:val="right"/>
        <w:rPr>
          <w:sz w:val="24"/>
        </w:rPr>
      </w:pPr>
      <w:r>
        <w:rPr>
          <w:sz w:val="24"/>
        </w:rPr>
        <w:t>к   решению</w:t>
      </w:r>
    </w:p>
    <w:p w:rsidR="00CA60B2" w:rsidRDefault="00CA60B2" w:rsidP="00CA60B2">
      <w:pPr>
        <w:jc w:val="right"/>
        <w:rPr>
          <w:sz w:val="24"/>
        </w:rPr>
      </w:pPr>
      <w:r>
        <w:rPr>
          <w:sz w:val="24"/>
        </w:rPr>
        <w:t>Собрания депутатов</w:t>
      </w:r>
    </w:p>
    <w:p w:rsidR="00CA60B2" w:rsidRDefault="00CA60B2" w:rsidP="00CA60B2">
      <w:pPr>
        <w:jc w:val="right"/>
        <w:rPr>
          <w:sz w:val="24"/>
        </w:rPr>
      </w:pPr>
      <w:r>
        <w:rPr>
          <w:sz w:val="24"/>
        </w:rPr>
        <w:t xml:space="preserve"> Гигантовского сельского  поселения</w:t>
      </w:r>
    </w:p>
    <w:p w:rsidR="00CA60B2" w:rsidRPr="007F2B3E" w:rsidRDefault="00C97D13" w:rsidP="00CA60B2">
      <w:pPr>
        <w:ind w:firstLine="4536"/>
        <w:jc w:val="right"/>
        <w:rPr>
          <w:sz w:val="24"/>
        </w:rPr>
      </w:pPr>
      <w:r>
        <w:rPr>
          <w:sz w:val="24"/>
        </w:rPr>
        <w:t xml:space="preserve">                   от «18</w:t>
      </w:r>
      <w:r w:rsidR="00CA60B2" w:rsidRPr="007F2B3E">
        <w:rPr>
          <w:sz w:val="24"/>
        </w:rPr>
        <w:t xml:space="preserve">» </w:t>
      </w:r>
      <w:r>
        <w:rPr>
          <w:sz w:val="24"/>
        </w:rPr>
        <w:t>марта</w:t>
      </w:r>
      <w:r w:rsidR="00CA60B2">
        <w:rPr>
          <w:sz w:val="24"/>
        </w:rPr>
        <w:t xml:space="preserve">  </w:t>
      </w:r>
      <w:r>
        <w:rPr>
          <w:sz w:val="24"/>
        </w:rPr>
        <w:t>2022</w:t>
      </w:r>
      <w:r w:rsidR="00CA60B2" w:rsidRPr="007F2B3E">
        <w:rPr>
          <w:sz w:val="24"/>
        </w:rPr>
        <w:t xml:space="preserve"> г.  № </w:t>
      </w:r>
      <w:r>
        <w:rPr>
          <w:sz w:val="24"/>
          <w:u w:val="single"/>
        </w:rPr>
        <w:t>41</w:t>
      </w:r>
    </w:p>
    <w:p w:rsidR="0047117D" w:rsidRDefault="0047117D" w:rsidP="00EA5350">
      <w:pPr>
        <w:autoSpaceDE w:val="0"/>
        <w:autoSpaceDN w:val="0"/>
        <w:adjustRightInd w:val="0"/>
        <w:ind w:left="4678"/>
        <w:jc w:val="both"/>
        <w:rPr>
          <w:sz w:val="24"/>
          <w:szCs w:val="24"/>
        </w:rPr>
      </w:pPr>
    </w:p>
    <w:p w:rsidR="00CA60B2" w:rsidRDefault="00CA60B2" w:rsidP="00EA5350">
      <w:pPr>
        <w:autoSpaceDE w:val="0"/>
        <w:autoSpaceDN w:val="0"/>
        <w:adjustRightInd w:val="0"/>
        <w:ind w:left="4678"/>
        <w:jc w:val="both"/>
        <w:rPr>
          <w:sz w:val="24"/>
          <w:szCs w:val="24"/>
        </w:rPr>
      </w:pPr>
    </w:p>
    <w:p w:rsidR="00CA60B2" w:rsidRPr="00FB0392" w:rsidRDefault="00CA60B2" w:rsidP="00EA5350">
      <w:pPr>
        <w:autoSpaceDE w:val="0"/>
        <w:autoSpaceDN w:val="0"/>
        <w:adjustRightInd w:val="0"/>
        <w:ind w:left="4678"/>
        <w:jc w:val="both"/>
        <w:rPr>
          <w:sz w:val="24"/>
          <w:szCs w:val="24"/>
        </w:rPr>
      </w:pPr>
    </w:p>
    <w:p w:rsidR="00E529FD" w:rsidRDefault="00E529FD" w:rsidP="0047117D">
      <w:pPr>
        <w:ind w:left="6656" w:firstLine="424"/>
        <w:jc w:val="center"/>
        <w:rPr>
          <w:sz w:val="28"/>
          <w:szCs w:val="28"/>
        </w:rPr>
      </w:pPr>
    </w:p>
    <w:p w:rsidR="0047117D" w:rsidRPr="00FB0392" w:rsidRDefault="0047117D" w:rsidP="0047117D">
      <w:pPr>
        <w:autoSpaceDE w:val="0"/>
        <w:autoSpaceDN w:val="0"/>
        <w:adjustRightInd w:val="0"/>
        <w:jc w:val="center"/>
        <w:rPr>
          <w:b/>
          <w:bCs/>
          <w:sz w:val="27"/>
          <w:szCs w:val="27"/>
        </w:rPr>
      </w:pPr>
      <w:r>
        <w:rPr>
          <w:b/>
          <w:bCs/>
          <w:sz w:val="27"/>
          <w:szCs w:val="27"/>
        </w:rPr>
        <w:t xml:space="preserve">Состав </w:t>
      </w:r>
    </w:p>
    <w:p w:rsidR="0047117D" w:rsidRDefault="0047117D" w:rsidP="0047117D">
      <w:pPr>
        <w:autoSpaceDE w:val="0"/>
        <w:autoSpaceDN w:val="0"/>
        <w:adjustRightInd w:val="0"/>
        <w:jc w:val="center"/>
        <w:rPr>
          <w:sz w:val="27"/>
          <w:szCs w:val="27"/>
        </w:rPr>
      </w:pPr>
      <w:r>
        <w:rPr>
          <w:sz w:val="27"/>
          <w:szCs w:val="27"/>
        </w:rPr>
        <w:t>комиссии по проведению торгов по приобретению права на размещение нестационарных торговых объектов на земельных участках, находящихся в муниципальной собственности муниципального образования «Гигантовское сельское поселение»</w:t>
      </w:r>
    </w:p>
    <w:p w:rsidR="00CA60B2" w:rsidRDefault="00CA60B2" w:rsidP="0047117D">
      <w:pPr>
        <w:autoSpaceDE w:val="0"/>
        <w:autoSpaceDN w:val="0"/>
        <w:adjustRightInd w:val="0"/>
        <w:jc w:val="center"/>
        <w:rPr>
          <w:sz w:val="27"/>
          <w:szCs w:val="27"/>
        </w:rPr>
      </w:pPr>
    </w:p>
    <w:p w:rsidR="00CA60B2" w:rsidRDefault="00CA60B2" w:rsidP="0047117D">
      <w:pPr>
        <w:autoSpaceDE w:val="0"/>
        <w:autoSpaceDN w:val="0"/>
        <w:adjustRightInd w:val="0"/>
        <w:jc w:val="center"/>
        <w:rPr>
          <w:sz w:val="27"/>
          <w:szCs w:val="27"/>
        </w:rPr>
      </w:pPr>
    </w:p>
    <w:p w:rsidR="00CA60B2" w:rsidRPr="00FB0392" w:rsidRDefault="00CA60B2" w:rsidP="0047117D">
      <w:pPr>
        <w:autoSpaceDE w:val="0"/>
        <w:autoSpaceDN w:val="0"/>
        <w:adjustRightInd w:val="0"/>
        <w:jc w:val="center"/>
      </w:pPr>
    </w:p>
    <w:p w:rsidR="0047117D" w:rsidRDefault="0047117D" w:rsidP="00CA60B2">
      <w:pPr>
        <w:jc w:val="both"/>
        <w:rPr>
          <w:sz w:val="28"/>
          <w:szCs w:val="28"/>
        </w:rPr>
      </w:pPr>
    </w:p>
    <w:p w:rsidR="00CA60B2" w:rsidRDefault="00CA60B2" w:rsidP="00CA60B2">
      <w:pPr>
        <w:autoSpaceDE w:val="0"/>
        <w:autoSpaceDN w:val="0"/>
        <w:adjustRightInd w:val="0"/>
        <w:rPr>
          <w:sz w:val="27"/>
          <w:szCs w:val="27"/>
        </w:rPr>
      </w:pPr>
      <w:r>
        <w:rPr>
          <w:sz w:val="27"/>
          <w:szCs w:val="27"/>
        </w:rPr>
        <w:t>Председатель комиссии</w:t>
      </w:r>
      <w:r w:rsidRPr="00FB0392">
        <w:rPr>
          <w:sz w:val="27"/>
          <w:szCs w:val="27"/>
        </w:rPr>
        <w:t>:</w:t>
      </w:r>
    </w:p>
    <w:p w:rsidR="00CA60B2" w:rsidRDefault="00CA60B2" w:rsidP="00CA60B2">
      <w:pPr>
        <w:autoSpaceDE w:val="0"/>
        <w:autoSpaceDN w:val="0"/>
        <w:adjustRightInd w:val="0"/>
        <w:rPr>
          <w:sz w:val="27"/>
          <w:szCs w:val="27"/>
        </w:rPr>
      </w:pPr>
    </w:p>
    <w:p w:rsidR="00CA60B2" w:rsidRDefault="00CA60B2" w:rsidP="00CA60B2">
      <w:pPr>
        <w:autoSpaceDE w:val="0"/>
        <w:autoSpaceDN w:val="0"/>
        <w:adjustRightInd w:val="0"/>
        <w:rPr>
          <w:sz w:val="27"/>
          <w:szCs w:val="27"/>
        </w:rPr>
      </w:pPr>
      <w:r>
        <w:rPr>
          <w:sz w:val="27"/>
          <w:szCs w:val="27"/>
        </w:rPr>
        <w:t>Глава Администрации Гигантовского сельского поселения</w:t>
      </w:r>
    </w:p>
    <w:p w:rsidR="00CA60B2" w:rsidRPr="00842EA0" w:rsidRDefault="00CA60B2" w:rsidP="00CA60B2">
      <w:pPr>
        <w:autoSpaceDE w:val="0"/>
        <w:autoSpaceDN w:val="0"/>
        <w:adjustRightInd w:val="0"/>
        <w:rPr>
          <w:sz w:val="27"/>
          <w:szCs w:val="27"/>
        </w:rPr>
      </w:pPr>
    </w:p>
    <w:p w:rsidR="00CA60B2" w:rsidRDefault="00CA60B2" w:rsidP="00CA60B2">
      <w:pPr>
        <w:autoSpaceDE w:val="0"/>
        <w:autoSpaceDN w:val="0"/>
        <w:adjustRightInd w:val="0"/>
        <w:rPr>
          <w:sz w:val="27"/>
          <w:szCs w:val="27"/>
        </w:rPr>
      </w:pPr>
      <w:r>
        <w:rPr>
          <w:sz w:val="27"/>
          <w:szCs w:val="27"/>
        </w:rPr>
        <w:t>Аукционист</w:t>
      </w:r>
      <w:r w:rsidRPr="00FB0392">
        <w:rPr>
          <w:sz w:val="27"/>
          <w:szCs w:val="27"/>
        </w:rPr>
        <w:t>:</w:t>
      </w:r>
    </w:p>
    <w:p w:rsidR="00CA60B2" w:rsidRDefault="00CA60B2" w:rsidP="00CA60B2">
      <w:pPr>
        <w:autoSpaceDE w:val="0"/>
        <w:autoSpaceDN w:val="0"/>
        <w:adjustRightInd w:val="0"/>
        <w:rPr>
          <w:sz w:val="27"/>
          <w:szCs w:val="27"/>
        </w:rPr>
      </w:pPr>
      <w:r>
        <w:rPr>
          <w:sz w:val="27"/>
          <w:szCs w:val="27"/>
        </w:rPr>
        <w:t>Ведущий специалист отдела земельно-имущественных отношений Администрации Гигантовского сельского поселения.</w:t>
      </w:r>
    </w:p>
    <w:p w:rsidR="00CA60B2" w:rsidRDefault="00CA60B2" w:rsidP="00CA60B2">
      <w:pPr>
        <w:autoSpaceDE w:val="0"/>
        <w:autoSpaceDN w:val="0"/>
        <w:adjustRightInd w:val="0"/>
        <w:rPr>
          <w:sz w:val="27"/>
          <w:szCs w:val="27"/>
        </w:rPr>
      </w:pPr>
    </w:p>
    <w:p w:rsidR="00CA60B2" w:rsidRDefault="00CA60B2" w:rsidP="00CA60B2">
      <w:pPr>
        <w:autoSpaceDE w:val="0"/>
        <w:autoSpaceDN w:val="0"/>
        <w:adjustRightInd w:val="0"/>
        <w:rPr>
          <w:sz w:val="27"/>
          <w:szCs w:val="27"/>
        </w:rPr>
      </w:pPr>
      <w:r>
        <w:rPr>
          <w:sz w:val="27"/>
          <w:szCs w:val="27"/>
        </w:rPr>
        <w:t>Члены комиссии</w:t>
      </w:r>
      <w:r w:rsidRPr="00FB0392">
        <w:rPr>
          <w:sz w:val="27"/>
          <w:szCs w:val="27"/>
        </w:rPr>
        <w:t>:</w:t>
      </w:r>
    </w:p>
    <w:p w:rsidR="00CA60B2" w:rsidRDefault="00CA60B2" w:rsidP="00CA60B2">
      <w:pPr>
        <w:autoSpaceDE w:val="0"/>
        <w:autoSpaceDN w:val="0"/>
        <w:adjustRightInd w:val="0"/>
        <w:rPr>
          <w:sz w:val="27"/>
          <w:szCs w:val="27"/>
        </w:rPr>
      </w:pPr>
    </w:p>
    <w:p w:rsidR="00CA60B2" w:rsidRDefault="00CA60B2" w:rsidP="00CA60B2">
      <w:pPr>
        <w:autoSpaceDE w:val="0"/>
        <w:autoSpaceDN w:val="0"/>
        <w:adjustRightInd w:val="0"/>
        <w:rPr>
          <w:sz w:val="27"/>
          <w:szCs w:val="27"/>
        </w:rPr>
      </w:pPr>
      <w:r>
        <w:rPr>
          <w:sz w:val="27"/>
          <w:szCs w:val="27"/>
        </w:rPr>
        <w:t xml:space="preserve"> Ведущий специалист отдела ЖКХ Администрации Гигантовского сельского поселения;</w:t>
      </w:r>
    </w:p>
    <w:p w:rsidR="00CA60B2" w:rsidRDefault="00CA60B2" w:rsidP="00CA60B2">
      <w:pPr>
        <w:autoSpaceDE w:val="0"/>
        <w:autoSpaceDN w:val="0"/>
        <w:adjustRightInd w:val="0"/>
        <w:rPr>
          <w:sz w:val="27"/>
          <w:szCs w:val="27"/>
        </w:rPr>
      </w:pPr>
      <w:r>
        <w:rPr>
          <w:sz w:val="27"/>
          <w:szCs w:val="27"/>
        </w:rPr>
        <w:t>Начальник финансово – экономического отдела Администрации Гигантовского сельского поселения;</w:t>
      </w:r>
    </w:p>
    <w:p w:rsidR="00CA60B2" w:rsidRDefault="00CA60B2" w:rsidP="00CA60B2">
      <w:pPr>
        <w:autoSpaceDE w:val="0"/>
        <w:autoSpaceDN w:val="0"/>
        <w:adjustRightInd w:val="0"/>
        <w:rPr>
          <w:sz w:val="27"/>
          <w:szCs w:val="27"/>
        </w:rPr>
      </w:pPr>
      <w:r>
        <w:rPr>
          <w:sz w:val="27"/>
          <w:szCs w:val="27"/>
        </w:rPr>
        <w:t>Специалист 1 категории Администрации Гигантовского сельского поселения;</w:t>
      </w:r>
    </w:p>
    <w:p w:rsidR="00CA60B2" w:rsidRDefault="00CA60B2" w:rsidP="00CA60B2">
      <w:pPr>
        <w:autoSpaceDE w:val="0"/>
        <w:autoSpaceDN w:val="0"/>
        <w:adjustRightInd w:val="0"/>
        <w:rPr>
          <w:sz w:val="27"/>
          <w:szCs w:val="27"/>
        </w:rPr>
      </w:pPr>
    </w:p>
    <w:p w:rsidR="00CA60B2" w:rsidRDefault="00CA60B2" w:rsidP="00CA60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 w:val="27"/>
          <w:szCs w:val="27"/>
        </w:rPr>
      </w:pPr>
      <w:r w:rsidRPr="00CA60B2">
        <w:rPr>
          <w:sz w:val="27"/>
          <w:szCs w:val="27"/>
        </w:rPr>
        <w:t>Начальник сектора торговли и бытового обслуживания администрации Сальского района</w:t>
      </w:r>
      <w:r>
        <w:rPr>
          <w:sz w:val="27"/>
          <w:szCs w:val="27"/>
        </w:rPr>
        <w:t xml:space="preserve"> (по согласованию);</w:t>
      </w:r>
    </w:p>
    <w:p w:rsidR="00CA60B2" w:rsidRDefault="00CA60B2" w:rsidP="00CA60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 w:val="27"/>
          <w:szCs w:val="27"/>
        </w:rPr>
      </w:pPr>
      <w:r>
        <w:rPr>
          <w:sz w:val="27"/>
          <w:szCs w:val="27"/>
        </w:rPr>
        <w:t>Начальник</w:t>
      </w:r>
      <w:r w:rsidRPr="00CA60B2">
        <w:rPr>
          <w:sz w:val="27"/>
          <w:szCs w:val="27"/>
        </w:rPr>
        <w:t xml:space="preserve"> отдела архитектуры, градостроительной деятельности и сопровождения инвестиционных проектов Администрации Сальского района</w:t>
      </w:r>
      <w:r>
        <w:rPr>
          <w:sz w:val="27"/>
          <w:szCs w:val="27"/>
        </w:rPr>
        <w:t xml:space="preserve"> (по согласованию).</w:t>
      </w:r>
    </w:p>
    <w:p w:rsidR="00CA60B2" w:rsidRPr="00CA60B2" w:rsidRDefault="00CA60B2" w:rsidP="00CA60B2">
      <w:pPr>
        <w:spacing w:line="276" w:lineRule="auto"/>
        <w:jc w:val="both"/>
        <w:rPr>
          <w:sz w:val="27"/>
          <w:szCs w:val="27"/>
        </w:rPr>
      </w:pPr>
    </w:p>
    <w:p w:rsidR="00CA60B2" w:rsidRPr="00CA60B2" w:rsidRDefault="00CA60B2" w:rsidP="00CA60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 w:val="27"/>
          <w:szCs w:val="27"/>
        </w:rPr>
      </w:pPr>
    </w:p>
    <w:p w:rsidR="00CA60B2" w:rsidRPr="00CA60B2" w:rsidRDefault="00CA60B2" w:rsidP="00CA60B2">
      <w:pPr>
        <w:autoSpaceDE w:val="0"/>
        <w:autoSpaceDN w:val="0"/>
        <w:adjustRightInd w:val="0"/>
        <w:jc w:val="both"/>
        <w:rPr>
          <w:sz w:val="27"/>
          <w:szCs w:val="27"/>
        </w:rPr>
      </w:pPr>
    </w:p>
    <w:p w:rsidR="00CA60B2" w:rsidRPr="00CA60B2" w:rsidRDefault="00CA60B2" w:rsidP="00CA60B2">
      <w:pPr>
        <w:autoSpaceDE w:val="0"/>
        <w:autoSpaceDN w:val="0"/>
        <w:adjustRightInd w:val="0"/>
        <w:jc w:val="both"/>
        <w:rPr>
          <w:sz w:val="27"/>
          <w:szCs w:val="27"/>
        </w:rPr>
      </w:pPr>
    </w:p>
    <w:p w:rsidR="0047117D" w:rsidRDefault="0047117D" w:rsidP="00CA60B2">
      <w:pPr>
        <w:rPr>
          <w:sz w:val="28"/>
          <w:szCs w:val="28"/>
        </w:rPr>
      </w:pPr>
    </w:p>
    <w:p w:rsidR="0047117D" w:rsidRDefault="0047117D" w:rsidP="0047117D">
      <w:pPr>
        <w:ind w:left="6656" w:firstLine="424"/>
        <w:rPr>
          <w:sz w:val="28"/>
          <w:szCs w:val="28"/>
        </w:rPr>
      </w:pPr>
    </w:p>
    <w:p w:rsidR="0047117D" w:rsidRDefault="0047117D" w:rsidP="0047117D">
      <w:pPr>
        <w:ind w:left="6656" w:firstLine="424"/>
        <w:rPr>
          <w:sz w:val="28"/>
          <w:szCs w:val="28"/>
        </w:rPr>
      </w:pPr>
    </w:p>
    <w:p w:rsidR="0047117D" w:rsidRDefault="0047117D" w:rsidP="0047117D">
      <w:pPr>
        <w:ind w:left="6656" w:firstLine="424"/>
        <w:rPr>
          <w:sz w:val="28"/>
          <w:szCs w:val="28"/>
        </w:rPr>
      </w:pPr>
    </w:p>
    <w:p w:rsidR="0047117D" w:rsidRPr="007F2B3E" w:rsidRDefault="0047117D" w:rsidP="0047117D">
      <w:pPr>
        <w:ind w:left="6656" w:firstLine="424"/>
        <w:jc w:val="both"/>
        <w:rPr>
          <w:sz w:val="28"/>
          <w:szCs w:val="28"/>
        </w:rPr>
      </w:pPr>
    </w:p>
    <w:sectPr w:rsidR="0047117D" w:rsidRPr="007F2B3E" w:rsidSect="004D421D">
      <w:pgSz w:w="11906" w:h="16838"/>
      <w:pgMar w:top="568"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EE3080"/>
    <w:lvl w:ilvl="0">
      <w:numFmt w:val="bullet"/>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A86186"/>
    <w:multiLevelType w:val="hybridMultilevel"/>
    <w:tmpl w:val="76CCFA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17D3F4F"/>
    <w:multiLevelType w:val="singleLevel"/>
    <w:tmpl w:val="EE2E03D0"/>
    <w:lvl w:ilvl="0">
      <w:start w:val="1"/>
      <w:numFmt w:val="bullet"/>
      <w:lvlText w:val="-"/>
      <w:lvlJc w:val="left"/>
      <w:pPr>
        <w:tabs>
          <w:tab w:val="num" w:pos="840"/>
        </w:tabs>
        <w:ind w:left="840" w:hanging="360"/>
      </w:pPr>
      <w:rPr>
        <w:rFonts w:hint="default"/>
      </w:rPr>
    </w:lvl>
  </w:abstractNum>
  <w:abstractNum w:abstractNumId="4">
    <w:nsid w:val="01CD53BF"/>
    <w:multiLevelType w:val="hybridMultilevel"/>
    <w:tmpl w:val="4AF4E286"/>
    <w:lvl w:ilvl="0" w:tplc="697C3868">
      <w:start w:val="7"/>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081004FD"/>
    <w:multiLevelType w:val="multilevel"/>
    <w:tmpl w:val="A14C64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0902381E"/>
    <w:multiLevelType w:val="hybridMultilevel"/>
    <w:tmpl w:val="0748C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1C33F1"/>
    <w:multiLevelType w:val="singleLevel"/>
    <w:tmpl w:val="DE32A4A8"/>
    <w:lvl w:ilvl="0">
      <w:start w:val="2"/>
      <w:numFmt w:val="decimal"/>
      <w:lvlText w:val="2.%1."/>
      <w:legacy w:legacy="1" w:legacySpace="0" w:legacyIndent="710"/>
      <w:lvlJc w:val="left"/>
      <w:rPr>
        <w:rFonts w:ascii="Times New Roman" w:hAnsi="Times New Roman" w:cs="Times New Roman" w:hint="default"/>
      </w:rPr>
    </w:lvl>
  </w:abstractNum>
  <w:abstractNum w:abstractNumId="8">
    <w:nsid w:val="0E230A13"/>
    <w:multiLevelType w:val="singleLevel"/>
    <w:tmpl w:val="3746CD7E"/>
    <w:lvl w:ilvl="0">
      <w:start w:val="1"/>
      <w:numFmt w:val="decimal"/>
      <w:lvlText w:val="5.%1."/>
      <w:legacy w:legacy="1" w:legacySpace="0" w:legacyIndent="711"/>
      <w:lvlJc w:val="left"/>
      <w:rPr>
        <w:rFonts w:ascii="Times New Roman" w:hAnsi="Times New Roman" w:cs="Times New Roman" w:hint="default"/>
      </w:rPr>
    </w:lvl>
  </w:abstractNum>
  <w:abstractNum w:abstractNumId="9">
    <w:nsid w:val="0EBD1EFB"/>
    <w:multiLevelType w:val="hybridMultilevel"/>
    <w:tmpl w:val="559E24E0"/>
    <w:lvl w:ilvl="0" w:tplc="94945DD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121E2EFE"/>
    <w:multiLevelType w:val="multilevel"/>
    <w:tmpl w:val="1CA4182C"/>
    <w:lvl w:ilvl="0">
      <w:start w:val="1"/>
      <w:numFmt w:val="decimal"/>
      <w:lvlText w:val="%1."/>
      <w:lvlJc w:val="left"/>
      <w:pPr>
        <w:tabs>
          <w:tab w:val="num" w:pos="555"/>
        </w:tabs>
        <w:ind w:left="555" w:hanging="555"/>
      </w:pPr>
      <w:rPr>
        <w:rFonts w:cs="Times New Roman" w:hint="default"/>
      </w:rPr>
    </w:lvl>
    <w:lvl w:ilvl="1">
      <w:start w:val="11"/>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11">
    <w:nsid w:val="13EE4658"/>
    <w:multiLevelType w:val="singleLevel"/>
    <w:tmpl w:val="D96E0F9C"/>
    <w:lvl w:ilvl="0">
      <w:start w:val="1"/>
      <w:numFmt w:val="decimal"/>
      <w:lvlText w:val="4.3.%1."/>
      <w:legacy w:legacy="1" w:legacySpace="0" w:legacyIndent="720"/>
      <w:lvlJc w:val="left"/>
      <w:rPr>
        <w:rFonts w:ascii="Times New Roman" w:hAnsi="Times New Roman" w:cs="Times New Roman" w:hint="default"/>
      </w:rPr>
    </w:lvl>
  </w:abstractNum>
  <w:abstractNum w:abstractNumId="12">
    <w:nsid w:val="160F6B52"/>
    <w:multiLevelType w:val="multilevel"/>
    <w:tmpl w:val="C804DCA2"/>
    <w:lvl w:ilvl="0">
      <w:start w:val="2"/>
      <w:numFmt w:val="decimalZero"/>
      <w:lvlText w:val="%1"/>
      <w:lvlJc w:val="left"/>
      <w:pPr>
        <w:tabs>
          <w:tab w:val="num" w:pos="6450"/>
        </w:tabs>
        <w:ind w:left="6450" w:hanging="6450"/>
      </w:pPr>
      <w:rPr>
        <w:rFonts w:cs="Times New Roman" w:hint="default"/>
      </w:rPr>
    </w:lvl>
    <w:lvl w:ilvl="1">
      <w:start w:val="7"/>
      <w:numFmt w:val="decimalZero"/>
      <w:lvlText w:val="%1.%2"/>
      <w:lvlJc w:val="left"/>
      <w:pPr>
        <w:tabs>
          <w:tab w:val="num" w:pos="6450"/>
        </w:tabs>
        <w:ind w:left="6450" w:hanging="6450"/>
      </w:pPr>
      <w:rPr>
        <w:rFonts w:cs="Times New Roman" w:hint="default"/>
      </w:rPr>
    </w:lvl>
    <w:lvl w:ilvl="2">
      <w:start w:val="2012"/>
      <w:numFmt w:val="decimal"/>
      <w:lvlText w:val="%1.%2.%3"/>
      <w:lvlJc w:val="left"/>
      <w:pPr>
        <w:tabs>
          <w:tab w:val="num" w:pos="6450"/>
        </w:tabs>
        <w:ind w:left="6450" w:hanging="6450"/>
      </w:pPr>
      <w:rPr>
        <w:rFonts w:cs="Times New Roman" w:hint="default"/>
      </w:rPr>
    </w:lvl>
    <w:lvl w:ilvl="3">
      <w:start w:val="1"/>
      <w:numFmt w:val="decimal"/>
      <w:lvlText w:val="%1.%2.%3.%4"/>
      <w:lvlJc w:val="left"/>
      <w:pPr>
        <w:tabs>
          <w:tab w:val="num" w:pos="6450"/>
        </w:tabs>
        <w:ind w:left="6450" w:hanging="6450"/>
      </w:pPr>
      <w:rPr>
        <w:rFonts w:cs="Times New Roman" w:hint="default"/>
      </w:rPr>
    </w:lvl>
    <w:lvl w:ilvl="4">
      <w:start w:val="1"/>
      <w:numFmt w:val="decimal"/>
      <w:lvlText w:val="%1.%2.%3.%4.%5"/>
      <w:lvlJc w:val="left"/>
      <w:pPr>
        <w:tabs>
          <w:tab w:val="num" w:pos="6450"/>
        </w:tabs>
        <w:ind w:left="6450" w:hanging="6450"/>
      </w:pPr>
      <w:rPr>
        <w:rFonts w:cs="Times New Roman" w:hint="default"/>
      </w:rPr>
    </w:lvl>
    <w:lvl w:ilvl="5">
      <w:start w:val="1"/>
      <w:numFmt w:val="decimal"/>
      <w:lvlText w:val="%1.%2.%3.%4.%5.%6"/>
      <w:lvlJc w:val="left"/>
      <w:pPr>
        <w:tabs>
          <w:tab w:val="num" w:pos="6450"/>
        </w:tabs>
        <w:ind w:left="6450" w:hanging="6450"/>
      </w:pPr>
      <w:rPr>
        <w:rFonts w:cs="Times New Roman" w:hint="default"/>
      </w:rPr>
    </w:lvl>
    <w:lvl w:ilvl="6">
      <w:start w:val="1"/>
      <w:numFmt w:val="decimal"/>
      <w:lvlText w:val="%1.%2.%3.%4.%5.%6.%7"/>
      <w:lvlJc w:val="left"/>
      <w:pPr>
        <w:tabs>
          <w:tab w:val="num" w:pos="6450"/>
        </w:tabs>
        <w:ind w:left="6450" w:hanging="6450"/>
      </w:pPr>
      <w:rPr>
        <w:rFonts w:cs="Times New Roman" w:hint="default"/>
      </w:rPr>
    </w:lvl>
    <w:lvl w:ilvl="7">
      <w:start w:val="1"/>
      <w:numFmt w:val="decimal"/>
      <w:lvlText w:val="%1.%2.%3.%4.%5.%6.%7.%8"/>
      <w:lvlJc w:val="left"/>
      <w:pPr>
        <w:tabs>
          <w:tab w:val="num" w:pos="6450"/>
        </w:tabs>
        <w:ind w:left="6450" w:hanging="6450"/>
      </w:pPr>
      <w:rPr>
        <w:rFonts w:cs="Times New Roman" w:hint="default"/>
      </w:rPr>
    </w:lvl>
    <w:lvl w:ilvl="8">
      <w:start w:val="1"/>
      <w:numFmt w:val="decimal"/>
      <w:lvlText w:val="%1.%2.%3.%4.%5.%6.%7.%8.%9"/>
      <w:lvlJc w:val="left"/>
      <w:pPr>
        <w:tabs>
          <w:tab w:val="num" w:pos="6450"/>
        </w:tabs>
        <w:ind w:left="6450" w:hanging="6450"/>
      </w:pPr>
      <w:rPr>
        <w:rFonts w:cs="Times New Roman" w:hint="default"/>
      </w:rPr>
    </w:lvl>
  </w:abstractNum>
  <w:abstractNum w:abstractNumId="13">
    <w:nsid w:val="16F90266"/>
    <w:multiLevelType w:val="hybridMultilevel"/>
    <w:tmpl w:val="45D20A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77A57DA"/>
    <w:multiLevelType w:val="singleLevel"/>
    <w:tmpl w:val="34BEA652"/>
    <w:lvl w:ilvl="0">
      <w:start w:val="15"/>
      <w:numFmt w:val="decimal"/>
      <w:lvlText w:val="5.%1."/>
      <w:legacy w:legacy="1" w:legacySpace="0" w:legacyIndent="710"/>
      <w:lvlJc w:val="left"/>
      <w:rPr>
        <w:rFonts w:ascii="Times New Roman" w:hAnsi="Times New Roman" w:cs="Times New Roman" w:hint="default"/>
      </w:rPr>
    </w:lvl>
  </w:abstractNum>
  <w:abstractNum w:abstractNumId="15">
    <w:nsid w:val="198D62EB"/>
    <w:multiLevelType w:val="multilevel"/>
    <w:tmpl w:val="3C0C2964"/>
    <w:lvl w:ilvl="0">
      <w:start w:val="1"/>
      <w:numFmt w:val="decimal"/>
      <w:lvlText w:val="%1."/>
      <w:lvlJc w:val="left"/>
      <w:pPr>
        <w:tabs>
          <w:tab w:val="num" w:pos="555"/>
        </w:tabs>
        <w:ind w:left="555" w:hanging="555"/>
      </w:pPr>
      <w:rPr>
        <w:rFonts w:cs="Times New Roman" w:hint="default"/>
      </w:rPr>
    </w:lvl>
    <w:lvl w:ilvl="1">
      <w:start w:val="5"/>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16">
    <w:nsid w:val="23116BA9"/>
    <w:multiLevelType w:val="singleLevel"/>
    <w:tmpl w:val="0CF8EA1E"/>
    <w:lvl w:ilvl="0">
      <w:start w:val="1"/>
      <w:numFmt w:val="decimal"/>
      <w:lvlText w:val="4.%1."/>
      <w:legacy w:legacy="1" w:legacySpace="0" w:legacyIndent="706"/>
      <w:lvlJc w:val="left"/>
      <w:rPr>
        <w:rFonts w:ascii="Times New Roman" w:hAnsi="Times New Roman" w:cs="Times New Roman" w:hint="default"/>
      </w:rPr>
    </w:lvl>
  </w:abstractNum>
  <w:abstractNum w:abstractNumId="17">
    <w:nsid w:val="2BB86E11"/>
    <w:multiLevelType w:val="hybridMultilevel"/>
    <w:tmpl w:val="353C99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B31A9EAA">
      <w:start w:val="1"/>
      <w:numFmt w:val="decimal"/>
      <w:lvlText w:val="%3)"/>
      <w:lvlJc w:val="left"/>
      <w:pPr>
        <w:tabs>
          <w:tab w:val="num" w:pos="2415"/>
        </w:tabs>
        <w:ind w:left="2415" w:hanging="435"/>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DE7307E"/>
    <w:multiLevelType w:val="singleLevel"/>
    <w:tmpl w:val="04E8AE9C"/>
    <w:lvl w:ilvl="0">
      <w:start w:val="1"/>
      <w:numFmt w:val="decimal"/>
      <w:lvlText w:val="3.%1."/>
      <w:legacy w:legacy="1" w:legacySpace="0" w:legacyIndent="705"/>
      <w:lvlJc w:val="left"/>
      <w:rPr>
        <w:rFonts w:ascii="Times New Roman" w:hAnsi="Times New Roman" w:cs="Times New Roman" w:hint="default"/>
      </w:rPr>
    </w:lvl>
  </w:abstractNum>
  <w:abstractNum w:abstractNumId="19">
    <w:nsid w:val="2EE94DB8"/>
    <w:multiLevelType w:val="hybridMultilevel"/>
    <w:tmpl w:val="11F2D4CA"/>
    <w:lvl w:ilvl="0" w:tplc="E5F0C466">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0">
    <w:nsid w:val="30DC3781"/>
    <w:multiLevelType w:val="hybridMultilevel"/>
    <w:tmpl w:val="9CE8FABA"/>
    <w:lvl w:ilvl="0" w:tplc="5B9273F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0F72D4B"/>
    <w:multiLevelType w:val="singleLevel"/>
    <w:tmpl w:val="9DA8B1EC"/>
    <w:lvl w:ilvl="0">
      <w:start w:val="9"/>
      <w:numFmt w:val="decimal"/>
      <w:lvlText w:val="5.%1."/>
      <w:legacy w:legacy="1" w:legacySpace="0" w:legacyIndent="710"/>
      <w:lvlJc w:val="left"/>
      <w:rPr>
        <w:rFonts w:ascii="Times New Roman" w:hAnsi="Times New Roman" w:cs="Times New Roman" w:hint="default"/>
      </w:rPr>
    </w:lvl>
  </w:abstractNum>
  <w:abstractNum w:abstractNumId="22">
    <w:nsid w:val="39AD4F9A"/>
    <w:multiLevelType w:val="singleLevel"/>
    <w:tmpl w:val="27B471D4"/>
    <w:lvl w:ilvl="0">
      <w:start w:val="1"/>
      <w:numFmt w:val="decimal"/>
      <w:lvlText w:val="%1."/>
      <w:lvlJc w:val="left"/>
      <w:pPr>
        <w:tabs>
          <w:tab w:val="num" w:pos="840"/>
        </w:tabs>
        <w:ind w:left="840" w:hanging="360"/>
      </w:pPr>
      <w:rPr>
        <w:rFonts w:cs="Times New Roman" w:hint="default"/>
      </w:rPr>
    </w:lvl>
  </w:abstractNum>
  <w:abstractNum w:abstractNumId="23">
    <w:nsid w:val="3C7C28FE"/>
    <w:multiLevelType w:val="hybridMultilevel"/>
    <w:tmpl w:val="3DB6F79C"/>
    <w:lvl w:ilvl="0" w:tplc="1E6EBB44">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4">
    <w:nsid w:val="40C3383F"/>
    <w:multiLevelType w:val="hybridMultilevel"/>
    <w:tmpl w:val="0C52F670"/>
    <w:lvl w:ilvl="0" w:tplc="25D601B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5">
    <w:nsid w:val="465157FE"/>
    <w:multiLevelType w:val="hybridMultilevel"/>
    <w:tmpl w:val="CADC0C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8C73558"/>
    <w:multiLevelType w:val="multilevel"/>
    <w:tmpl w:val="733C596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49132872"/>
    <w:multiLevelType w:val="hybridMultilevel"/>
    <w:tmpl w:val="9CE8FABA"/>
    <w:lvl w:ilvl="0" w:tplc="5B9273F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4C245542"/>
    <w:multiLevelType w:val="singleLevel"/>
    <w:tmpl w:val="A272909E"/>
    <w:lvl w:ilvl="0">
      <w:start w:val="2"/>
      <w:numFmt w:val="decimal"/>
      <w:lvlText w:val="1.%1."/>
      <w:legacy w:legacy="1" w:legacySpace="0" w:legacyIndent="355"/>
      <w:lvlJc w:val="left"/>
      <w:rPr>
        <w:rFonts w:ascii="Times New Roman" w:hAnsi="Times New Roman" w:cs="Times New Roman" w:hint="default"/>
      </w:rPr>
    </w:lvl>
  </w:abstractNum>
  <w:abstractNum w:abstractNumId="29">
    <w:nsid w:val="50AF19C5"/>
    <w:multiLevelType w:val="hybridMultilevel"/>
    <w:tmpl w:val="051090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17007D9"/>
    <w:multiLevelType w:val="hybridMultilevel"/>
    <w:tmpl w:val="5F9A1004"/>
    <w:lvl w:ilvl="0" w:tplc="1E6EBB4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3412BFF"/>
    <w:multiLevelType w:val="multilevel"/>
    <w:tmpl w:val="3C0C2964"/>
    <w:lvl w:ilvl="0">
      <w:start w:val="1"/>
      <w:numFmt w:val="decimal"/>
      <w:lvlText w:val="%1."/>
      <w:lvlJc w:val="left"/>
      <w:pPr>
        <w:tabs>
          <w:tab w:val="num" w:pos="555"/>
        </w:tabs>
        <w:ind w:left="555" w:hanging="555"/>
      </w:pPr>
      <w:rPr>
        <w:rFonts w:cs="Times New Roman" w:hint="default"/>
      </w:rPr>
    </w:lvl>
    <w:lvl w:ilvl="1">
      <w:start w:val="5"/>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32">
    <w:nsid w:val="58B85372"/>
    <w:multiLevelType w:val="hybridMultilevel"/>
    <w:tmpl w:val="02E455D2"/>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3">
    <w:nsid w:val="5D0543DA"/>
    <w:multiLevelType w:val="hybridMultilevel"/>
    <w:tmpl w:val="8F485E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D7B0258"/>
    <w:multiLevelType w:val="hybridMultilevel"/>
    <w:tmpl w:val="C8AACA14"/>
    <w:lvl w:ilvl="0" w:tplc="05CA64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nsid w:val="5EFE78E5"/>
    <w:multiLevelType w:val="hybridMultilevel"/>
    <w:tmpl w:val="FD1E1DAA"/>
    <w:lvl w:ilvl="0" w:tplc="62D60A0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6">
    <w:nsid w:val="5F546ECB"/>
    <w:multiLevelType w:val="hybridMultilevel"/>
    <w:tmpl w:val="3F62F73E"/>
    <w:lvl w:ilvl="0" w:tplc="5B3EAD50">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7">
    <w:nsid w:val="6098708F"/>
    <w:multiLevelType w:val="multilevel"/>
    <w:tmpl w:val="04046830"/>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38">
    <w:nsid w:val="611D683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64710019"/>
    <w:multiLevelType w:val="hybridMultilevel"/>
    <w:tmpl w:val="45D20A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DBC0302"/>
    <w:multiLevelType w:val="hybridMultilevel"/>
    <w:tmpl w:val="33F0D1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6EA332BC"/>
    <w:multiLevelType w:val="hybridMultilevel"/>
    <w:tmpl w:val="220ECB42"/>
    <w:lvl w:ilvl="0" w:tplc="3F72598E">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2">
    <w:nsid w:val="6EC96706"/>
    <w:multiLevelType w:val="hybridMultilevel"/>
    <w:tmpl w:val="77DA70CE"/>
    <w:lvl w:ilvl="0" w:tplc="D952DF3A">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nsid w:val="703A3237"/>
    <w:multiLevelType w:val="hybridMultilevel"/>
    <w:tmpl w:val="3DA68994"/>
    <w:lvl w:ilvl="0" w:tplc="1E6EBB44">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44">
    <w:nsid w:val="748C6116"/>
    <w:multiLevelType w:val="multilevel"/>
    <w:tmpl w:val="C804DCA2"/>
    <w:lvl w:ilvl="0">
      <w:start w:val="2"/>
      <w:numFmt w:val="decimalZero"/>
      <w:lvlText w:val="%1"/>
      <w:lvlJc w:val="left"/>
      <w:pPr>
        <w:tabs>
          <w:tab w:val="num" w:pos="6450"/>
        </w:tabs>
        <w:ind w:left="6450" w:hanging="6450"/>
      </w:pPr>
      <w:rPr>
        <w:rFonts w:cs="Times New Roman" w:hint="default"/>
      </w:rPr>
    </w:lvl>
    <w:lvl w:ilvl="1">
      <w:start w:val="7"/>
      <w:numFmt w:val="decimalZero"/>
      <w:lvlText w:val="%1.%2"/>
      <w:lvlJc w:val="left"/>
      <w:pPr>
        <w:tabs>
          <w:tab w:val="num" w:pos="6450"/>
        </w:tabs>
        <w:ind w:left="6450" w:hanging="6450"/>
      </w:pPr>
      <w:rPr>
        <w:rFonts w:cs="Times New Roman" w:hint="default"/>
      </w:rPr>
    </w:lvl>
    <w:lvl w:ilvl="2">
      <w:start w:val="2012"/>
      <w:numFmt w:val="decimal"/>
      <w:lvlText w:val="%1.%2.%3"/>
      <w:lvlJc w:val="left"/>
      <w:pPr>
        <w:tabs>
          <w:tab w:val="num" w:pos="6450"/>
        </w:tabs>
        <w:ind w:left="6450" w:hanging="6450"/>
      </w:pPr>
      <w:rPr>
        <w:rFonts w:cs="Times New Roman" w:hint="default"/>
      </w:rPr>
    </w:lvl>
    <w:lvl w:ilvl="3">
      <w:start w:val="1"/>
      <w:numFmt w:val="decimal"/>
      <w:lvlText w:val="%1.%2.%3.%4"/>
      <w:lvlJc w:val="left"/>
      <w:pPr>
        <w:tabs>
          <w:tab w:val="num" w:pos="6450"/>
        </w:tabs>
        <w:ind w:left="6450" w:hanging="6450"/>
      </w:pPr>
      <w:rPr>
        <w:rFonts w:cs="Times New Roman" w:hint="default"/>
      </w:rPr>
    </w:lvl>
    <w:lvl w:ilvl="4">
      <w:start w:val="1"/>
      <w:numFmt w:val="decimal"/>
      <w:lvlText w:val="%1.%2.%3.%4.%5"/>
      <w:lvlJc w:val="left"/>
      <w:pPr>
        <w:tabs>
          <w:tab w:val="num" w:pos="6450"/>
        </w:tabs>
        <w:ind w:left="6450" w:hanging="6450"/>
      </w:pPr>
      <w:rPr>
        <w:rFonts w:cs="Times New Roman" w:hint="default"/>
      </w:rPr>
    </w:lvl>
    <w:lvl w:ilvl="5">
      <w:start w:val="1"/>
      <w:numFmt w:val="decimal"/>
      <w:lvlText w:val="%1.%2.%3.%4.%5.%6"/>
      <w:lvlJc w:val="left"/>
      <w:pPr>
        <w:tabs>
          <w:tab w:val="num" w:pos="6450"/>
        </w:tabs>
        <w:ind w:left="6450" w:hanging="6450"/>
      </w:pPr>
      <w:rPr>
        <w:rFonts w:cs="Times New Roman" w:hint="default"/>
      </w:rPr>
    </w:lvl>
    <w:lvl w:ilvl="6">
      <w:start w:val="1"/>
      <w:numFmt w:val="decimal"/>
      <w:lvlText w:val="%1.%2.%3.%4.%5.%6.%7"/>
      <w:lvlJc w:val="left"/>
      <w:pPr>
        <w:tabs>
          <w:tab w:val="num" w:pos="6450"/>
        </w:tabs>
        <w:ind w:left="6450" w:hanging="6450"/>
      </w:pPr>
      <w:rPr>
        <w:rFonts w:cs="Times New Roman" w:hint="default"/>
      </w:rPr>
    </w:lvl>
    <w:lvl w:ilvl="7">
      <w:start w:val="1"/>
      <w:numFmt w:val="decimal"/>
      <w:lvlText w:val="%1.%2.%3.%4.%5.%6.%7.%8"/>
      <w:lvlJc w:val="left"/>
      <w:pPr>
        <w:tabs>
          <w:tab w:val="num" w:pos="6450"/>
        </w:tabs>
        <w:ind w:left="6450" w:hanging="6450"/>
      </w:pPr>
      <w:rPr>
        <w:rFonts w:cs="Times New Roman" w:hint="default"/>
      </w:rPr>
    </w:lvl>
    <w:lvl w:ilvl="8">
      <w:start w:val="1"/>
      <w:numFmt w:val="decimal"/>
      <w:lvlText w:val="%1.%2.%3.%4.%5.%6.%7.%8.%9"/>
      <w:lvlJc w:val="left"/>
      <w:pPr>
        <w:tabs>
          <w:tab w:val="num" w:pos="6450"/>
        </w:tabs>
        <w:ind w:left="6450" w:hanging="6450"/>
      </w:pPr>
      <w:rPr>
        <w:rFonts w:cs="Times New Roman" w:hint="default"/>
      </w:rPr>
    </w:lvl>
  </w:abstractNum>
  <w:abstractNum w:abstractNumId="45">
    <w:nsid w:val="74F07368"/>
    <w:multiLevelType w:val="hybridMultilevel"/>
    <w:tmpl w:val="F030F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BF4162B"/>
    <w:multiLevelType w:val="singleLevel"/>
    <w:tmpl w:val="62E0AD64"/>
    <w:lvl w:ilvl="0">
      <w:start w:val="3"/>
      <w:numFmt w:val="decimal"/>
      <w:lvlText w:val="5.%1."/>
      <w:legacy w:legacy="1" w:legacySpace="0" w:legacyIndent="715"/>
      <w:lvlJc w:val="left"/>
      <w:rPr>
        <w:rFonts w:ascii="Times New Roman" w:hAnsi="Times New Roman" w:cs="Times New Roman" w:hint="default"/>
      </w:rPr>
    </w:lvl>
  </w:abstractNum>
  <w:num w:numId="1">
    <w:abstractNumId w:val="41"/>
  </w:num>
  <w:num w:numId="2">
    <w:abstractNumId w:val="4"/>
  </w:num>
  <w:num w:numId="3">
    <w:abstractNumId w:val="1"/>
  </w:num>
  <w:num w:numId="4">
    <w:abstractNumId w:val="45"/>
  </w:num>
  <w:num w:numId="5">
    <w:abstractNumId w:val="37"/>
  </w:num>
  <w:num w:numId="6">
    <w:abstractNumId w:val="34"/>
  </w:num>
  <w:num w:numId="7">
    <w:abstractNumId w:val="40"/>
  </w:num>
  <w:num w:numId="8">
    <w:abstractNumId w:val="36"/>
  </w:num>
  <w:num w:numId="9">
    <w:abstractNumId w:val="32"/>
  </w:num>
  <w:num w:numId="10">
    <w:abstractNumId w:val="30"/>
  </w:num>
  <w:num w:numId="11">
    <w:abstractNumId w:val="9"/>
  </w:num>
  <w:num w:numId="12">
    <w:abstractNumId w:val="24"/>
  </w:num>
  <w:num w:numId="13">
    <w:abstractNumId w:val="23"/>
  </w:num>
  <w:num w:numId="14">
    <w:abstractNumId w:val="43"/>
  </w:num>
  <w:num w:numId="15">
    <w:abstractNumId w:val="33"/>
  </w:num>
  <w:num w:numId="16">
    <w:abstractNumId w:val="6"/>
  </w:num>
  <w:num w:numId="17">
    <w:abstractNumId w:val="13"/>
  </w:num>
  <w:num w:numId="18">
    <w:abstractNumId w:val="39"/>
  </w:num>
  <w:num w:numId="19">
    <w:abstractNumId w:val="20"/>
  </w:num>
  <w:num w:numId="20">
    <w:abstractNumId w:val="35"/>
  </w:num>
  <w:num w:numId="21">
    <w:abstractNumId w:val="28"/>
  </w:num>
  <w:num w:numId="22">
    <w:abstractNumId w:val="7"/>
  </w:num>
  <w:num w:numId="23">
    <w:abstractNumId w:val="18"/>
  </w:num>
  <w:num w:numId="24">
    <w:abstractNumId w:val="16"/>
  </w:num>
  <w:num w:numId="25">
    <w:abstractNumId w:val="11"/>
  </w:num>
  <w:num w:numId="26">
    <w:abstractNumId w:val="0"/>
    <w:lvlOverride w:ilvl="0">
      <w:lvl w:ilvl="0">
        <w:numFmt w:val="bullet"/>
        <w:lvlText w:val="-"/>
        <w:legacy w:legacy="1" w:legacySpace="0" w:legacyIndent="115"/>
        <w:lvlJc w:val="left"/>
        <w:rPr>
          <w:rFonts w:ascii="Times New Roman" w:hAnsi="Times New Roman" w:hint="default"/>
        </w:rPr>
      </w:lvl>
    </w:lvlOverride>
  </w:num>
  <w:num w:numId="27">
    <w:abstractNumId w:val="8"/>
  </w:num>
  <w:num w:numId="28">
    <w:abstractNumId w:val="46"/>
  </w:num>
  <w:num w:numId="29">
    <w:abstractNumId w:val="21"/>
  </w:num>
  <w:num w:numId="30">
    <w:abstractNumId w:val="14"/>
  </w:num>
  <w:num w:numId="31">
    <w:abstractNumId w:val="38"/>
  </w:num>
  <w:num w:numId="32">
    <w:abstractNumId w:val="3"/>
  </w:num>
  <w:num w:numId="33">
    <w:abstractNumId w:val="22"/>
  </w:num>
  <w:num w:numId="34">
    <w:abstractNumId w:val="17"/>
  </w:num>
  <w:num w:numId="35">
    <w:abstractNumId w:val="12"/>
  </w:num>
  <w:num w:numId="36">
    <w:abstractNumId w:val="44"/>
  </w:num>
  <w:num w:numId="37">
    <w:abstractNumId w:val="29"/>
  </w:num>
  <w:num w:numId="38">
    <w:abstractNumId w:val="42"/>
  </w:num>
  <w:num w:numId="39">
    <w:abstractNumId w:val="2"/>
  </w:num>
  <w:num w:numId="40">
    <w:abstractNumId w:val="15"/>
  </w:num>
  <w:num w:numId="41">
    <w:abstractNumId w:val="31"/>
  </w:num>
  <w:num w:numId="42">
    <w:abstractNumId w:val="10"/>
  </w:num>
  <w:num w:numId="43">
    <w:abstractNumId w:val="19"/>
  </w:num>
  <w:num w:numId="44">
    <w:abstractNumId w:val="5"/>
  </w:num>
  <w:num w:numId="45">
    <w:abstractNumId w:val="0"/>
    <w:lvlOverride w:ilvl="0">
      <w:lvl w:ilvl="0">
        <w:numFmt w:val="bullet"/>
        <w:lvlText w:val=""/>
        <w:legacy w:legacy="1" w:legacySpace="0" w:legacyIndent="0"/>
        <w:lvlJc w:val="left"/>
        <w:rPr>
          <w:rFonts w:ascii="Symbol" w:hAnsi="Symbol" w:hint="default"/>
        </w:rPr>
      </w:lvl>
    </w:lvlOverride>
  </w:num>
  <w:num w:numId="46">
    <w:abstractNumId w:val="26"/>
  </w:num>
  <w:num w:numId="47">
    <w:abstractNumId w:val="27"/>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1728"/>
    <w:rsid w:val="00024964"/>
    <w:rsid w:val="00090F9B"/>
    <w:rsid w:val="000912DF"/>
    <w:rsid w:val="0009196F"/>
    <w:rsid w:val="000E61D4"/>
    <w:rsid w:val="00114DAF"/>
    <w:rsid w:val="00150891"/>
    <w:rsid w:val="001852F5"/>
    <w:rsid w:val="001D274E"/>
    <w:rsid w:val="00202F4A"/>
    <w:rsid w:val="00237787"/>
    <w:rsid w:val="00271728"/>
    <w:rsid w:val="00286A6B"/>
    <w:rsid w:val="002A0AB0"/>
    <w:rsid w:val="002A289F"/>
    <w:rsid w:val="002F3B35"/>
    <w:rsid w:val="003268AA"/>
    <w:rsid w:val="003317B4"/>
    <w:rsid w:val="003F5D50"/>
    <w:rsid w:val="00402890"/>
    <w:rsid w:val="004114F1"/>
    <w:rsid w:val="004316CD"/>
    <w:rsid w:val="0045243D"/>
    <w:rsid w:val="0047117D"/>
    <w:rsid w:val="00483B21"/>
    <w:rsid w:val="00487906"/>
    <w:rsid w:val="004A59F2"/>
    <w:rsid w:val="004C394A"/>
    <w:rsid w:val="004C7CD6"/>
    <w:rsid w:val="004D421D"/>
    <w:rsid w:val="004D7774"/>
    <w:rsid w:val="004F59E8"/>
    <w:rsid w:val="00531A1E"/>
    <w:rsid w:val="00537D76"/>
    <w:rsid w:val="0054640B"/>
    <w:rsid w:val="00566295"/>
    <w:rsid w:val="00567AB7"/>
    <w:rsid w:val="005833B4"/>
    <w:rsid w:val="005C5DBD"/>
    <w:rsid w:val="005D5EAE"/>
    <w:rsid w:val="005E04E4"/>
    <w:rsid w:val="005E5350"/>
    <w:rsid w:val="005E5425"/>
    <w:rsid w:val="005F1480"/>
    <w:rsid w:val="006207CD"/>
    <w:rsid w:val="00630FB9"/>
    <w:rsid w:val="006B6ECD"/>
    <w:rsid w:val="006C1455"/>
    <w:rsid w:val="006C5EE3"/>
    <w:rsid w:val="006E25FF"/>
    <w:rsid w:val="006E4354"/>
    <w:rsid w:val="006E691A"/>
    <w:rsid w:val="006F2D7D"/>
    <w:rsid w:val="006F7890"/>
    <w:rsid w:val="007010B0"/>
    <w:rsid w:val="00711368"/>
    <w:rsid w:val="007A4A01"/>
    <w:rsid w:val="007B21F6"/>
    <w:rsid w:val="007D0570"/>
    <w:rsid w:val="007F2B3E"/>
    <w:rsid w:val="008002F7"/>
    <w:rsid w:val="00832569"/>
    <w:rsid w:val="008468AA"/>
    <w:rsid w:val="00851182"/>
    <w:rsid w:val="00851881"/>
    <w:rsid w:val="008550D3"/>
    <w:rsid w:val="008B4789"/>
    <w:rsid w:val="008C70E0"/>
    <w:rsid w:val="008D0A58"/>
    <w:rsid w:val="008F5545"/>
    <w:rsid w:val="0091621B"/>
    <w:rsid w:val="00931685"/>
    <w:rsid w:val="009616CB"/>
    <w:rsid w:val="009628F8"/>
    <w:rsid w:val="00984A4E"/>
    <w:rsid w:val="0099024D"/>
    <w:rsid w:val="009962A4"/>
    <w:rsid w:val="009C1486"/>
    <w:rsid w:val="009D0980"/>
    <w:rsid w:val="009F528F"/>
    <w:rsid w:val="00A05E1B"/>
    <w:rsid w:val="00A05EC4"/>
    <w:rsid w:val="00A367D7"/>
    <w:rsid w:val="00A55AC7"/>
    <w:rsid w:val="00A70128"/>
    <w:rsid w:val="00A704C6"/>
    <w:rsid w:val="00AB3715"/>
    <w:rsid w:val="00AB49F7"/>
    <w:rsid w:val="00B37178"/>
    <w:rsid w:val="00B442CC"/>
    <w:rsid w:val="00B5415E"/>
    <w:rsid w:val="00B66165"/>
    <w:rsid w:val="00B71601"/>
    <w:rsid w:val="00B72108"/>
    <w:rsid w:val="00B93A34"/>
    <w:rsid w:val="00BA1DFA"/>
    <w:rsid w:val="00BC6615"/>
    <w:rsid w:val="00BC79FD"/>
    <w:rsid w:val="00BE3755"/>
    <w:rsid w:val="00BE386A"/>
    <w:rsid w:val="00C0344C"/>
    <w:rsid w:val="00C1225C"/>
    <w:rsid w:val="00C13C88"/>
    <w:rsid w:val="00C30F6B"/>
    <w:rsid w:val="00C97D13"/>
    <w:rsid w:val="00CA60B2"/>
    <w:rsid w:val="00CA61CC"/>
    <w:rsid w:val="00D21EE9"/>
    <w:rsid w:val="00D37FCD"/>
    <w:rsid w:val="00D860E0"/>
    <w:rsid w:val="00D8662F"/>
    <w:rsid w:val="00DC23D9"/>
    <w:rsid w:val="00E14EC0"/>
    <w:rsid w:val="00E170A5"/>
    <w:rsid w:val="00E40768"/>
    <w:rsid w:val="00E529FD"/>
    <w:rsid w:val="00E80118"/>
    <w:rsid w:val="00E9018C"/>
    <w:rsid w:val="00EA5350"/>
    <w:rsid w:val="00EC2B87"/>
    <w:rsid w:val="00EF78D3"/>
    <w:rsid w:val="00F164D0"/>
    <w:rsid w:val="00F54270"/>
    <w:rsid w:val="00F56A3D"/>
    <w:rsid w:val="00F74BCB"/>
    <w:rsid w:val="00F909EF"/>
    <w:rsid w:val="00FE41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28"/>
    <w:rPr>
      <w:rFonts w:eastAsia="Times New Roman"/>
    </w:rPr>
  </w:style>
  <w:style w:type="paragraph" w:styleId="1">
    <w:name w:val="heading 1"/>
    <w:basedOn w:val="a"/>
    <w:next w:val="a"/>
    <w:link w:val="10"/>
    <w:qFormat/>
    <w:rsid w:val="003F5D5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3F5D5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3F5D5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3F5D50"/>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3F5D50"/>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3F5D50"/>
    <w:pPr>
      <w:spacing w:before="240" w:after="60"/>
      <w:outlineLvl w:val="5"/>
    </w:pPr>
    <w:rPr>
      <w:rFonts w:ascii="Calibri" w:hAnsi="Calibri"/>
      <w:b/>
      <w:bCs/>
      <w:sz w:val="22"/>
    </w:rPr>
  </w:style>
  <w:style w:type="paragraph" w:styleId="7">
    <w:name w:val="heading 7"/>
    <w:basedOn w:val="a"/>
    <w:next w:val="a"/>
    <w:link w:val="70"/>
    <w:uiPriority w:val="9"/>
    <w:semiHidden/>
    <w:unhideWhenUsed/>
    <w:qFormat/>
    <w:rsid w:val="003F5D50"/>
    <w:pPr>
      <w:spacing w:before="240" w:after="60"/>
      <w:outlineLvl w:val="6"/>
    </w:pPr>
    <w:rPr>
      <w:rFonts w:ascii="Calibri" w:hAnsi="Calibri"/>
      <w:szCs w:val="24"/>
    </w:rPr>
  </w:style>
  <w:style w:type="paragraph" w:styleId="8">
    <w:name w:val="heading 8"/>
    <w:basedOn w:val="a"/>
    <w:next w:val="a"/>
    <w:link w:val="80"/>
    <w:uiPriority w:val="9"/>
    <w:semiHidden/>
    <w:unhideWhenUsed/>
    <w:qFormat/>
    <w:rsid w:val="003F5D50"/>
    <w:pPr>
      <w:spacing w:before="240" w:after="60"/>
      <w:outlineLvl w:val="7"/>
    </w:pPr>
    <w:rPr>
      <w:rFonts w:ascii="Calibri" w:hAnsi="Calibri"/>
      <w:i/>
      <w:iCs/>
      <w:szCs w:val="24"/>
    </w:rPr>
  </w:style>
  <w:style w:type="paragraph" w:styleId="9">
    <w:name w:val="heading 9"/>
    <w:basedOn w:val="a"/>
    <w:next w:val="a"/>
    <w:link w:val="90"/>
    <w:uiPriority w:val="9"/>
    <w:semiHidden/>
    <w:unhideWhenUsed/>
    <w:qFormat/>
    <w:rsid w:val="003F5D50"/>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F5D50"/>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semiHidden/>
    <w:rsid w:val="003F5D50"/>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semiHidden/>
    <w:rsid w:val="003F5D50"/>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semiHidden/>
    <w:rsid w:val="003F5D50"/>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9"/>
    <w:semiHidden/>
    <w:rsid w:val="003F5D50"/>
    <w:rPr>
      <w:rFonts w:ascii="Calibri" w:eastAsia="Times New Roman" w:hAnsi="Calibri" w:cs="Times New Roman"/>
      <w:b/>
      <w:bCs/>
      <w:i/>
      <w:iCs/>
      <w:sz w:val="26"/>
      <w:szCs w:val="26"/>
      <w:lang w:eastAsia="en-US"/>
    </w:rPr>
  </w:style>
  <w:style w:type="character" w:customStyle="1" w:styleId="60">
    <w:name w:val="Заголовок 6 Знак"/>
    <w:basedOn w:val="a0"/>
    <w:link w:val="6"/>
    <w:uiPriority w:val="9"/>
    <w:semiHidden/>
    <w:rsid w:val="003F5D50"/>
    <w:rPr>
      <w:rFonts w:ascii="Calibri" w:eastAsia="Times New Roman" w:hAnsi="Calibri" w:cs="Times New Roman"/>
      <w:b/>
      <w:bCs/>
      <w:sz w:val="22"/>
      <w:szCs w:val="22"/>
      <w:lang w:eastAsia="en-US"/>
    </w:rPr>
  </w:style>
  <w:style w:type="character" w:customStyle="1" w:styleId="70">
    <w:name w:val="Заголовок 7 Знак"/>
    <w:basedOn w:val="a0"/>
    <w:link w:val="7"/>
    <w:uiPriority w:val="9"/>
    <w:semiHidden/>
    <w:rsid w:val="003F5D50"/>
    <w:rPr>
      <w:rFonts w:ascii="Calibri" w:eastAsia="Times New Roman" w:hAnsi="Calibri" w:cs="Times New Roman"/>
      <w:sz w:val="24"/>
      <w:szCs w:val="24"/>
      <w:lang w:eastAsia="en-US"/>
    </w:rPr>
  </w:style>
  <w:style w:type="character" w:customStyle="1" w:styleId="80">
    <w:name w:val="Заголовок 8 Знак"/>
    <w:basedOn w:val="a0"/>
    <w:link w:val="8"/>
    <w:uiPriority w:val="9"/>
    <w:semiHidden/>
    <w:rsid w:val="003F5D50"/>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3F5D50"/>
    <w:rPr>
      <w:rFonts w:ascii="Cambria" w:eastAsia="Times New Roman" w:hAnsi="Cambria" w:cs="Times New Roman"/>
      <w:sz w:val="22"/>
      <w:szCs w:val="22"/>
      <w:lang w:eastAsia="en-US"/>
    </w:rPr>
  </w:style>
  <w:style w:type="paragraph" w:styleId="a3">
    <w:name w:val="Title"/>
    <w:basedOn w:val="a"/>
    <w:link w:val="a4"/>
    <w:uiPriority w:val="10"/>
    <w:qFormat/>
    <w:rsid w:val="003F5D50"/>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3F5D50"/>
    <w:rPr>
      <w:rFonts w:ascii="Cambria" w:eastAsia="Times New Roman" w:hAnsi="Cambria" w:cs="Times New Roman"/>
      <w:b/>
      <w:bCs/>
      <w:kern w:val="28"/>
      <w:sz w:val="32"/>
      <w:szCs w:val="32"/>
      <w:lang w:eastAsia="en-US"/>
    </w:rPr>
  </w:style>
  <w:style w:type="paragraph" w:styleId="a5">
    <w:name w:val="List Paragraph"/>
    <w:basedOn w:val="a"/>
    <w:uiPriority w:val="34"/>
    <w:qFormat/>
    <w:rsid w:val="003F5D50"/>
    <w:pPr>
      <w:ind w:left="708"/>
    </w:pPr>
  </w:style>
  <w:style w:type="paragraph" w:customStyle="1" w:styleId="ConsNormal">
    <w:name w:val="ConsNormal"/>
    <w:rsid w:val="00271728"/>
    <w:pPr>
      <w:widowControl w:val="0"/>
      <w:ind w:firstLine="720"/>
    </w:pPr>
    <w:rPr>
      <w:rFonts w:ascii="Arial" w:eastAsia="Times New Roman" w:hAnsi="Arial"/>
      <w:snapToGrid w:val="0"/>
    </w:rPr>
  </w:style>
  <w:style w:type="paragraph" w:customStyle="1" w:styleId="ConsTitle">
    <w:name w:val="ConsTitle"/>
    <w:rsid w:val="00271728"/>
    <w:pPr>
      <w:widowControl w:val="0"/>
      <w:autoSpaceDE w:val="0"/>
      <w:autoSpaceDN w:val="0"/>
      <w:adjustRightInd w:val="0"/>
    </w:pPr>
    <w:rPr>
      <w:rFonts w:ascii="Arial" w:eastAsia="Times New Roman" w:hAnsi="Arial" w:cs="Arial"/>
      <w:b/>
      <w:bCs/>
      <w:sz w:val="16"/>
      <w:szCs w:val="16"/>
    </w:rPr>
  </w:style>
  <w:style w:type="paragraph" w:styleId="a6">
    <w:name w:val="Normal (Web)"/>
    <w:basedOn w:val="a"/>
    <w:unhideWhenUsed/>
    <w:rsid w:val="007010B0"/>
    <w:pPr>
      <w:spacing w:before="100" w:beforeAutospacing="1" w:after="100" w:afterAutospacing="1"/>
    </w:pPr>
    <w:rPr>
      <w:sz w:val="24"/>
      <w:szCs w:val="24"/>
    </w:rPr>
  </w:style>
  <w:style w:type="paragraph" w:styleId="a7">
    <w:name w:val="No Spacing"/>
    <w:qFormat/>
    <w:rsid w:val="00931685"/>
    <w:rPr>
      <w:rFonts w:eastAsia="Times New Roman"/>
      <w:sz w:val="24"/>
      <w:szCs w:val="24"/>
    </w:rPr>
  </w:style>
  <w:style w:type="paragraph" w:styleId="a8">
    <w:name w:val="Balloon Text"/>
    <w:basedOn w:val="a"/>
    <w:link w:val="a9"/>
    <w:semiHidden/>
    <w:unhideWhenUsed/>
    <w:rsid w:val="0045243D"/>
    <w:rPr>
      <w:rFonts w:ascii="Tahoma" w:hAnsi="Tahoma" w:cs="Tahoma"/>
      <w:sz w:val="16"/>
      <w:szCs w:val="16"/>
    </w:rPr>
  </w:style>
  <w:style w:type="character" w:customStyle="1" w:styleId="a9">
    <w:name w:val="Текст выноски Знак"/>
    <w:basedOn w:val="a0"/>
    <w:link w:val="a8"/>
    <w:semiHidden/>
    <w:rsid w:val="0045243D"/>
    <w:rPr>
      <w:rFonts w:ascii="Tahoma" w:eastAsia="Times New Roman" w:hAnsi="Tahoma" w:cs="Tahoma"/>
      <w:sz w:val="16"/>
      <w:szCs w:val="16"/>
    </w:rPr>
  </w:style>
  <w:style w:type="paragraph" w:customStyle="1" w:styleId="ListParagraph">
    <w:name w:val="List Paragraph"/>
    <w:basedOn w:val="a"/>
    <w:rsid w:val="00D37FCD"/>
    <w:pPr>
      <w:spacing w:after="200" w:line="276" w:lineRule="auto"/>
      <w:ind w:left="720"/>
      <w:contextualSpacing/>
    </w:pPr>
    <w:rPr>
      <w:rFonts w:ascii="Calibri" w:eastAsia="SimSun" w:hAnsi="Calibri"/>
      <w:sz w:val="22"/>
      <w:szCs w:val="22"/>
      <w:lang w:eastAsia="en-US"/>
    </w:rPr>
  </w:style>
  <w:style w:type="paragraph" w:customStyle="1" w:styleId="NoSpacing">
    <w:name w:val="No Spacing"/>
    <w:rsid w:val="00EA5350"/>
    <w:rPr>
      <w:rFonts w:eastAsia="SimSun"/>
      <w:sz w:val="24"/>
      <w:szCs w:val="24"/>
    </w:rPr>
  </w:style>
  <w:style w:type="paragraph" w:customStyle="1" w:styleId="11">
    <w:name w:val="Обычный1"/>
    <w:rsid w:val="00EA5350"/>
    <w:pPr>
      <w:widowControl w:val="0"/>
      <w:spacing w:before="180" w:line="300" w:lineRule="auto"/>
      <w:ind w:firstLine="480"/>
      <w:jc w:val="both"/>
    </w:pPr>
    <w:rPr>
      <w:rFonts w:ascii="Arial" w:eastAsia="SimSun" w:hAnsi="Arial"/>
      <w:sz w:val="16"/>
    </w:rPr>
  </w:style>
  <w:style w:type="character" w:styleId="aa">
    <w:name w:val="Hyperlink"/>
    <w:basedOn w:val="a0"/>
    <w:rsid w:val="00EA5350"/>
    <w:rPr>
      <w:color w:val="0000FF"/>
      <w:u w:val="single"/>
    </w:rPr>
  </w:style>
  <w:style w:type="paragraph" w:styleId="ab">
    <w:name w:val="header"/>
    <w:basedOn w:val="a"/>
    <w:link w:val="ac"/>
    <w:rsid w:val="00EA5350"/>
    <w:pPr>
      <w:tabs>
        <w:tab w:val="center" w:pos="4677"/>
        <w:tab w:val="right" w:pos="9355"/>
      </w:tabs>
    </w:pPr>
    <w:rPr>
      <w:rFonts w:eastAsia="SimSun"/>
      <w:sz w:val="26"/>
    </w:rPr>
  </w:style>
  <w:style w:type="character" w:customStyle="1" w:styleId="ac">
    <w:name w:val="Верхний колонтитул Знак"/>
    <w:basedOn w:val="a0"/>
    <w:link w:val="ab"/>
    <w:rsid w:val="00EA5350"/>
    <w:rPr>
      <w:rFonts w:eastAsia="SimSun"/>
      <w:sz w:val="26"/>
    </w:rPr>
  </w:style>
  <w:style w:type="character" w:customStyle="1" w:styleId="ad">
    <w:name w:val="Нижний колонтитул Знак"/>
    <w:basedOn w:val="a0"/>
    <w:link w:val="ae"/>
    <w:rsid w:val="00EA5350"/>
    <w:rPr>
      <w:rFonts w:eastAsia="SimSun"/>
      <w:sz w:val="26"/>
    </w:rPr>
  </w:style>
  <w:style w:type="paragraph" w:styleId="ae">
    <w:name w:val="footer"/>
    <w:basedOn w:val="a"/>
    <w:link w:val="ad"/>
    <w:rsid w:val="00EA5350"/>
    <w:pPr>
      <w:tabs>
        <w:tab w:val="center" w:pos="4677"/>
        <w:tab w:val="right" w:pos="9355"/>
      </w:tabs>
    </w:pPr>
    <w:rPr>
      <w:rFonts w:eastAsia="SimSun"/>
      <w:sz w:val="26"/>
    </w:rPr>
  </w:style>
  <w:style w:type="paragraph" w:customStyle="1" w:styleId="ConsPlusNormal">
    <w:name w:val="ConsPlusNormal"/>
    <w:rsid w:val="00EA5350"/>
    <w:pPr>
      <w:widowControl w:val="0"/>
      <w:autoSpaceDE w:val="0"/>
      <w:autoSpaceDN w:val="0"/>
      <w:adjustRightInd w:val="0"/>
      <w:ind w:firstLine="720"/>
    </w:pPr>
    <w:rPr>
      <w:rFonts w:ascii="Arial" w:eastAsia="SimSun" w:hAnsi="Arial" w:cs="Arial"/>
    </w:rPr>
  </w:style>
  <w:style w:type="paragraph" w:customStyle="1" w:styleId="ConsPlusNonformat">
    <w:name w:val="ConsPlusNonformat"/>
    <w:rsid w:val="00EA5350"/>
    <w:pPr>
      <w:widowControl w:val="0"/>
      <w:autoSpaceDE w:val="0"/>
      <w:autoSpaceDN w:val="0"/>
      <w:adjustRightInd w:val="0"/>
    </w:pPr>
    <w:rPr>
      <w:rFonts w:ascii="Courier New" w:eastAsia="SimSun" w:hAnsi="Courier New" w:cs="Courier New"/>
    </w:rPr>
  </w:style>
  <w:style w:type="paragraph" w:styleId="af">
    <w:name w:val="Body Text Indent"/>
    <w:basedOn w:val="a"/>
    <w:link w:val="af0"/>
    <w:rsid w:val="00EA5350"/>
    <w:pPr>
      <w:spacing w:after="120"/>
      <w:ind w:left="283"/>
    </w:pPr>
    <w:rPr>
      <w:rFonts w:eastAsia="SimSun"/>
      <w:sz w:val="26"/>
    </w:rPr>
  </w:style>
  <w:style w:type="character" w:customStyle="1" w:styleId="af0">
    <w:name w:val="Основной текст с отступом Знак"/>
    <w:basedOn w:val="a0"/>
    <w:link w:val="af"/>
    <w:rsid w:val="00EA5350"/>
    <w:rPr>
      <w:rFonts w:eastAsia="SimSun"/>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6DCA-DACF-4D67-9F9C-F392CF90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10653</Words>
  <Characters>60728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71239</CharactersWithSpaces>
  <SharedDoc>false</SharedDoc>
  <HLinks>
    <vt:vector size="66" baseType="variant">
      <vt:variant>
        <vt:i4>655429</vt:i4>
      </vt:variant>
      <vt:variant>
        <vt:i4>30</vt:i4>
      </vt:variant>
      <vt:variant>
        <vt:i4>0</vt:i4>
      </vt:variant>
      <vt:variant>
        <vt:i4>5</vt:i4>
      </vt:variant>
      <vt:variant>
        <vt:lpwstr>http://www.salsk.org.ru/</vt:lpwstr>
      </vt:variant>
      <vt:variant>
        <vt:lpwstr/>
      </vt:variant>
      <vt:variant>
        <vt:i4>655429</vt:i4>
      </vt:variant>
      <vt:variant>
        <vt:i4>27</vt:i4>
      </vt:variant>
      <vt:variant>
        <vt:i4>0</vt:i4>
      </vt:variant>
      <vt:variant>
        <vt:i4>5</vt:i4>
      </vt:variant>
      <vt:variant>
        <vt:lpwstr>http://www.salsk.org.ru/</vt:lpwstr>
      </vt:variant>
      <vt:variant>
        <vt:lpwstr/>
      </vt:variant>
      <vt:variant>
        <vt:i4>655429</vt:i4>
      </vt:variant>
      <vt:variant>
        <vt:i4>24</vt:i4>
      </vt:variant>
      <vt:variant>
        <vt:i4>0</vt:i4>
      </vt:variant>
      <vt:variant>
        <vt:i4>5</vt:i4>
      </vt:variant>
      <vt:variant>
        <vt:lpwstr>http://www.salsk.org.ru/</vt:lpwstr>
      </vt:variant>
      <vt:variant>
        <vt:lpwstr/>
      </vt:variant>
      <vt:variant>
        <vt:i4>655429</vt:i4>
      </vt:variant>
      <vt:variant>
        <vt:i4>21</vt:i4>
      </vt:variant>
      <vt:variant>
        <vt:i4>0</vt:i4>
      </vt:variant>
      <vt:variant>
        <vt:i4>5</vt:i4>
      </vt:variant>
      <vt:variant>
        <vt:lpwstr>http://www.salsk.org.ru/</vt:lpwstr>
      </vt:variant>
      <vt:variant>
        <vt:lpwstr/>
      </vt:variant>
      <vt:variant>
        <vt:i4>655429</vt:i4>
      </vt:variant>
      <vt:variant>
        <vt:i4>18</vt:i4>
      </vt:variant>
      <vt:variant>
        <vt:i4>0</vt:i4>
      </vt:variant>
      <vt:variant>
        <vt:i4>5</vt:i4>
      </vt:variant>
      <vt:variant>
        <vt:lpwstr>http://www.salsk.org.ru/</vt:lpwstr>
      </vt:variant>
      <vt:variant>
        <vt:lpwstr/>
      </vt:variant>
      <vt:variant>
        <vt:i4>655429</vt:i4>
      </vt:variant>
      <vt:variant>
        <vt:i4>15</vt:i4>
      </vt:variant>
      <vt:variant>
        <vt:i4>0</vt:i4>
      </vt:variant>
      <vt:variant>
        <vt:i4>5</vt:i4>
      </vt:variant>
      <vt:variant>
        <vt:lpwstr>http://www.salsk.org.ru/</vt:lpwstr>
      </vt:variant>
      <vt:variant>
        <vt:lpwstr/>
      </vt:variant>
      <vt:variant>
        <vt:i4>655429</vt:i4>
      </vt:variant>
      <vt:variant>
        <vt:i4>12</vt:i4>
      </vt:variant>
      <vt:variant>
        <vt:i4>0</vt:i4>
      </vt:variant>
      <vt:variant>
        <vt:i4>5</vt:i4>
      </vt:variant>
      <vt:variant>
        <vt:lpwstr>http://www.salsk.org.ru/</vt:lpwstr>
      </vt:variant>
      <vt:variant>
        <vt:lpwstr/>
      </vt:variant>
      <vt:variant>
        <vt:i4>655429</vt:i4>
      </vt:variant>
      <vt:variant>
        <vt:i4>9</vt:i4>
      </vt:variant>
      <vt:variant>
        <vt:i4>0</vt:i4>
      </vt:variant>
      <vt:variant>
        <vt:i4>5</vt:i4>
      </vt:variant>
      <vt:variant>
        <vt:lpwstr>http://www.salsk.org.ru/</vt:lpwstr>
      </vt:variant>
      <vt:variant>
        <vt:lpwstr/>
      </vt:variant>
      <vt:variant>
        <vt:i4>655429</vt:i4>
      </vt:variant>
      <vt:variant>
        <vt:i4>6</vt:i4>
      </vt:variant>
      <vt:variant>
        <vt:i4>0</vt:i4>
      </vt:variant>
      <vt:variant>
        <vt:i4>5</vt:i4>
      </vt:variant>
      <vt:variant>
        <vt:lpwstr>http://www.salsk.org.ru/</vt:lpwstr>
      </vt:variant>
      <vt:variant>
        <vt:lpwstr/>
      </vt:variant>
      <vt:variant>
        <vt:i4>7077939</vt:i4>
      </vt:variant>
      <vt:variant>
        <vt:i4>3</vt:i4>
      </vt:variant>
      <vt:variant>
        <vt:i4>0</vt:i4>
      </vt:variant>
      <vt:variant>
        <vt:i4>5</vt:i4>
      </vt:variant>
      <vt:variant>
        <vt:lpwstr/>
      </vt:variant>
      <vt:variant>
        <vt:lpwstr>Par419</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Админ</cp:lastModifiedBy>
  <cp:revision>2</cp:revision>
  <cp:lastPrinted>2022-03-25T05:25:00Z</cp:lastPrinted>
  <dcterms:created xsi:type="dcterms:W3CDTF">2022-03-25T05:26:00Z</dcterms:created>
  <dcterms:modified xsi:type="dcterms:W3CDTF">2022-03-25T05:26:00Z</dcterms:modified>
</cp:coreProperties>
</file>