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1B" w:rsidRPr="00EB0BD2" w:rsidRDefault="0091621B" w:rsidP="0091621B">
      <w:pPr>
        <w:shd w:val="clear" w:color="auto" w:fill="FFFFFF"/>
        <w:ind w:right="29"/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РОССИЙСКАЯ ФЕДЕРАЦИЯ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РОСТОВСКАЯ ОБЛАСТЬ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САЛЬСКИЙ РАЙОН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 xml:space="preserve">СОБРАНИЕ ДЕПУТАТОВ 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ГИГАНТОВСКОГО СЕЛЬСКОГО ПОСЕЛЕНИЯ</w:t>
      </w:r>
    </w:p>
    <w:p w:rsidR="0091621B" w:rsidRPr="00EB0BD2" w:rsidRDefault="009A32DF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9A32DF">
        <w:rPr>
          <w:noProof/>
          <w:sz w:val="24"/>
          <w:szCs w:val="24"/>
          <w:lang w:eastAsia="en-US"/>
        </w:rPr>
        <w:pict>
          <v:line id="_x0000_s1027" style="position:absolute;left:0;text-align:left;z-index:1" from="18pt,10.6pt" to="477pt,10.6pt" strokeweight="2.25pt"/>
        </w:pict>
      </w:r>
    </w:p>
    <w:p w:rsidR="00931685" w:rsidRPr="003B708E" w:rsidRDefault="00931685" w:rsidP="00931685">
      <w:pPr>
        <w:pStyle w:val="a7"/>
        <w:rPr>
          <w:sz w:val="28"/>
          <w:szCs w:val="28"/>
        </w:rPr>
      </w:pPr>
    </w:p>
    <w:p w:rsidR="00931685" w:rsidRPr="003B708E" w:rsidRDefault="00931685" w:rsidP="00931685">
      <w:pPr>
        <w:pStyle w:val="a7"/>
        <w:rPr>
          <w:sz w:val="28"/>
          <w:szCs w:val="28"/>
        </w:rPr>
      </w:pPr>
    </w:p>
    <w:p w:rsidR="00931685" w:rsidRPr="007F2B3E" w:rsidRDefault="00931685" w:rsidP="00931685">
      <w:pPr>
        <w:pStyle w:val="a7"/>
        <w:jc w:val="center"/>
        <w:rPr>
          <w:sz w:val="36"/>
          <w:szCs w:val="36"/>
        </w:rPr>
      </w:pPr>
      <w:r w:rsidRPr="00533A67">
        <w:rPr>
          <w:b/>
          <w:sz w:val="36"/>
          <w:szCs w:val="36"/>
        </w:rPr>
        <w:t xml:space="preserve">РЕШЕНИЕ </w:t>
      </w:r>
    </w:p>
    <w:p w:rsidR="00931685" w:rsidRDefault="00931685" w:rsidP="00931685">
      <w:pPr>
        <w:pStyle w:val="a7"/>
      </w:pPr>
      <w:r w:rsidRPr="003B708E">
        <w:tab/>
      </w:r>
    </w:p>
    <w:p w:rsidR="00D37FCD" w:rsidRDefault="00931685" w:rsidP="00DE6042">
      <w:pPr>
        <w:ind w:right="-567"/>
        <w:jc w:val="both"/>
        <w:rPr>
          <w:sz w:val="24"/>
          <w:szCs w:val="24"/>
        </w:rPr>
      </w:pPr>
      <w:r w:rsidRPr="00E529FD">
        <w:rPr>
          <w:sz w:val="24"/>
          <w:szCs w:val="24"/>
        </w:rPr>
        <w:t xml:space="preserve">Об утверждении </w:t>
      </w:r>
      <w:r w:rsidR="00DE6042">
        <w:rPr>
          <w:sz w:val="24"/>
          <w:szCs w:val="24"/>
        </w:rPr>
        <w:t xml:space="preserve">Правил благоустройства </w:t>
      </w:r>
    </w:p>
    <w:p w:rsidR="00DE6042" w:rsidRDefault="00DE6042" w:rsidP="00DE6042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территории Гигантовского</w:t>
      </w:r>
    </w:p>
    <w:p w:rsidR="00DE6042" w:rsidRPr="00E529FD" w:rsidRDefault="00DE6042" w:rsidP="00DE6042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31685" w:rsidRPr="00E529FD" w:rsidRDefault="00931685" w:rsidP="009316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621B" w:rsidRPr="0091621B" w:rsidRDefault="0091621B" w:rsidP="0091621B">
      <w:pPr>
        <w:jc w:val="both"/>
        <w:rPr>
          <w:b/>
          <w:sz w:val="22"/>
          <w:szCs w:val="22"/>
        </w:rPr>
      </w:pPr>
      <w:r w:rsidRPr="0091621B">
        <w:rPr>
          <w:b/>
          <w:sz w:val="22"/>
          <w:szCs w:val="22"/>
        </w:rPr>
        <w:t>Принято</w:t>
      </w:r>
    </w:p>
    <w:p w:rsidR="0091621B" w:rsidRPr="0091621B" w:rsidRDefault="0091621B" w:rsidP="000E61D4">
      <w:pPr>
        <w:tabs>
          <w:tab w:val="left" w:pos="7485"/>
        </w:tabs>
        <w:jc w:val="both"/>
        <w:rPr>
          <w:b/>
          <w:sz w:val="22"/>
          <w:szCs w:val="22"/>
        </w:rPr>
      </w:pPr>
      <w:r w:rsidRPr="0091621B">
        <w:rPr>
          <w:b/>
          <w:sz w:val="22"/>
          <w:szCs w:val="22"/>
        </w:rPr>
        <w:t>Собранием депутатов Гигантовского</w:t>
      </w:r>
      <w:r w:rsidR="00DE6042">
        <w:rPr>
          <w:b/>
          <w:sz w:val="22"/>
          <w:szCs w:val="22"/>
        </w:rPr>
        <w:tab/>
      </w:r>
      <w:r w:rsidR="0057627E">
        <w:rPr>
          <w:b/>
          <w:sz w:val="22"/>
          <w:szCs w:val="22"/>
        </w:rPr>
        <w:t>30августа</w:t>
      </w:r>
      <w:r w:rsidR="00D37FCD">
        <w:rPr>
          <w:b/>
          <w:sz w:val="22"/>
          <w:szCs w:val="22"/>
        </w:rPr>
        <w:t xml:space="preserve"> </w:t>
      </w:r>
      <w:r w:rsidR="00E14EC0">
        <w:rPr>
          <w:b/>
          <w:sz w:val="22"/>
          <w:szCs w:val="22"/>
        </w:rPr>
        <w:t xml:space="preserve"> 2022</w:t>
      </w:r>
      <w:r w:rsidR="000E61D4">
        <w:rPr>
          <w:b/>
          <w:sz w:val="22"/>
          <w:szCs w:val="22"/>
        </w:rPr>
        <w:t xml:space="preserve"> года</w:t>
      </w:r>
    </w:p>
    <w:p w:rsidR="00931685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91621B">
        <w:rPr>
          <w:b/>
          <w:sz w:val="22"/>
          <w:szCs w:val="22"/>
        </w:rPr>
        <w:t xml:space="preserve">сельского поселения                                                                                                           </w:t>
      </w:r>
    </w:p>
    <w:p w:rsidR="0091621B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1621B" w:rsidRPr="00533A67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6042" w:rsidRPr="00085B72" w:rsidRDefault="00D37FCD" w:rsidP="00DE6042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D37FCD">
        <w:rPr>
          <w:sz w:val="24"/>
          <w:szCs w:val="24"/>
        </w:rPr>
        <w:tab/>
      </w:r>
    </w:p>
    <w:p w:rsidR="00DE6042" w:rsidRPr="00085B72" w:rsidRDefault="00DE6042" w:rsidP="00DE6042">
      <w:pPr>
        <w:jc w:val="both"/>
        <w:rPr>
          <w:b/>
          <w:bCs/>
          <w:color w:val="000000"/>
          <w:sz w:val="28"/>
          <w:szCs w:val="28"/>
        </w:rPr>
      </w:pPr>
    </w:p>
    <w:p w:rsidR="00DE6042" w:rsidRPr="00085B72" w:rsidRDefault="00DE6042" w:rsidP="00DE604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B5449" w:rsidRDefault="00DE6042" w:rsidP="000B5449">
      <w:pPr>
        <w:shd w:val="clear" w:color="auto" w:fill="FFFFFF"/>
        <w:spacing w:after="200"/>
        <w:ind w:firstLine="709"/>
        <w:jc w:val="both"/>
        <w:rPr>
          <w:iCs/>
          <w:color w:val="000000"/>
          <w:sz w:val="24"/>
          <w:szCs w:val="24"/>
        </w:rPr>
      </w:pPr>
      <w:r w:rsidRPr="00085B72">
        <w:rPr>
          <w:color w:val="000000"/>
          <w:sz w:val="28"/>
          <w:szCs w:val="28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0B5449">
        <w:rPr>
          <w:color w:val="000000"/>
          <w:sz w:val="28"/>
          <w:szCs w:val="28"/>
        </w:rPr>
        <w:t>Гигантовского сельского поселения</w:t>
      </w:r>
      <w:bookmarkStart w:id="0" w:name="_Hlk101513356"/>
      <w:r w:rsidRPr="00085B72">
        <w:rPr>
          <w:color w:val="000000"/>
          <w:sz w:val="24"/>
          <w:szCs w:val="24"/>
        </w:rPr>
        <w:t>,</w:t>
      </w:r>
      <w:bookmarkEnd w:id="0"/>
      <w:r w:rsidRPr="00085B72">
        <w:rPr>
          <w:i/>
          <w:iCs/>
          <w:color w:val="000000"/>
          <w:sz w:val="24"/>
          <w:szCs w:val="24"/>
        </w:rPr>
        <w:t xml:space="preserve"> </w:t>
      </w:r>
      <w:r w:rsidR="000B5449">
        <w:rPr>
          <w:iCs/>
          <w:color w:val="000000"/>
          <w:sz w:val="24"/>
          <w:szCs w:val="24"/>
        </w:rPr>
        <w:t xml:space="preserve">Собрание депутатов Гигантовского сельского поселения </w:t>
      </w:r>
    </w:p>
    <w:p w:rsidR="00DE6042" w:rsidRPr="00085B72" w:rsidRDefault="000B5449" w:rsidP="00DE6042">
      <w:pPr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решает:</w:t>
      </w:r>
    </w:p>
    <w:p w:rsidR="00DE6042" w:rsidRPr="00085B72" w:rsidRDefault="00DE6042" w:rsidP="00DE6042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1. Утвердить Правила благоустройства территории </w:t>
      </w:r>
      <w:r w:rsidR="000B5449">
        <w:rPr>
          <w:color w:val="000000"/>
          <w:sz w:val="28"/>
          <w:szCs w:val="28"/>
        </w:rPr>
        <w:t xml:space="preserve">Гигантовского сельского поселения </w:t>
      </w:r>
      <w:r w:rsidRPr="00085B72">
        <w:rPr>
          <w:color w:val="000000"/>
          <w:sz w:val="28"/>
          <w:szCs w:val="28"/>
        </w:rPr>
        <w:t>в новой редакции согласно приложению к настоящему решению.</w:t>
      </w:r>
    </w:p>
    <w:p w:rsidR="00DE6042" w:rsidRPr="00085B72" w:rsidRDefault="00DE6042" w:rsidP="00DE6042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0B5449" w:rsidRPr="00CB3319" w:rsidRDefault="000B5449" w:rsidP="00887125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3319">
        <w:rPr>
          <w:b w:val="0"/>
          <w:sz w:val="28"/>
          <w:szCs w:val="28"/>
        </w:rPr>
        <w:t>Со дня вступления в силу настоящего решения признать утратившими силу:</w:t>
      </w:r>
    </w:p>
    <w:p w:rsidR="000B5449" w:rsidRDefault="000B5449" w:rsidP="000B5449">
      <w:pPr>
        <w:pStyle w:val="Con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Гигантовского сельского поселения № 159 от 28.05.2012 г. «Об утверждении Правил благоустройства и санитарного содержания Гигантовского сельского поселения»</w:t>
      </w:r>
    </w:p>
    <w:p w:rsidR="000B5449" w:rsidRDefault="000B5449" w:rsidP="000B5449">
      <w:pPr>
        <w:pStyle w:val="Con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Гигантовского сельского поселения № 51/1 от 25.11.2013 г. «О внесении изменений в Решение Собрания депутатов Гигантовского сельского поселения № 159 от 28.05.2012 г. «Об утверждении Правил благоустройства и санитарного содержания Гигантовского сельского поселения»</w:t>
      </w:r>
    </w:p>
    <w:p w:rsidR="000B5449" w:rsidRDefault="000B5449" w:rsidP="000B5449">
      <w:pPr>
        <w:pStyle w:val="Con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Гигантовского сельского поселения № 97 от 30.09.2014 г. «О внесении изменений в Решение Собрания депутатов Гигантовского сельского поселения № 159 от 28.05.2012 г. «Об утверждении Правил благоустройства и санитарного содержания Гигантовского сельского поселения»</w:t>
      </w:r>
    </w:p>
    <w:p w:rsidR="000B5449" w:rsidRDefault="000B5449" w:rsidP="000B5449">
      <w:pPr>
        <w:pStyle w:val="Con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Гигантовского сельского поселения № 139 от 12.12.2014 г. «О внесении изменений в Решение Собрания депутатов Гигантовского сельского поселения № 159 от 28.05.2012 г. «Об утверждении Правил благоустройства и санитарного содержания Гигантовского сельского поселения»</w:t>
      </w:r>
    </w:p>
    <w:p w:rsidR="000B5449" w:rsidRPr="00CB3319" w:rsidRDefault="000B5449" w:rsidP="000B5449">
      <w:pPr>
        <w:pStyle w:val="Con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Собрания депутатов Гигантовского сельского поселения № 75 от 30.10.2017 г. «Об утверждении Правил благоустройства и санитарного содержания Гигантовского сельского поселения»</w:t>
      </w:r>
    </w:p>
    <w:p w:rsidR="000B5449" w:rsidRPr="00985CDB" w:rsidRDefault="00DE6042" w:rsidP="000B5449">
      <w:pPr>
        <w:ind w:left="360" w:right="459"/>
        <w:contextualSpacing/>
        <w:jc w:val="both"/>
        <w:rPr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3. </w:t>
      </w:r>
      <w:r w:rsidR="000B5449">
        <w:rPr>
          <w:sz w:val="28"/>
          <w:szCs w:val="28"/>
        </w:rPr>
        <w:t>Р</w:t>
      </w:r>
      <w:r w:rsidR="000B5449" w:rsidRPr="00006772">
        <w:rPr>
          <w:sz w:val="28"/>
          <w:szCs w:val="28"/>
        </w:rPr>
        <w:t xml:space="preserve">азместить настоящее решение на официальном </w:t>
      </w:r>
      <w:r w:rsidR="000B5449">
        <w:rPr>
          <w:sz w:val="28"/>
          <w:szCs w:val="28"/>
        </w:rPr>
        <w:t>сайте в информационно-телекоммуникационной сети «Интернет</w:t>
      </w:r>
      <w:r w:rsidR="000B5449" w:rsidRPr="00006772">
        <w:rPr>
          <w:sz w:val="28"/>
          <w:szCs w:val="28"/>
        </w:rPr>
        <w:t>.</w:t>
      </w:r>
    </w:p>
    <w:p w:rsidR="000B5449" w:rsidRPr="00985CDB" w:rsidRDefault="000B5449" w:rsidP="00231EC3">
      <w:pPr>
        <w:ind w:left="426" w:right="459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EC3">
        <w:rPr>
          <w:sz w:val="28"/>
          <w:szCs w:val="28"/>
        </w:rPr>
        <w:t>4.</w:t>
      </w:r>
      <w:r>
        <w:rPr>
          <w:sz w:val="28"/>
          <w:szCs w:val="28"/>
        </w:rPr>
        <w:t xml:space="preserve"> Н</w:t>
      </w:r>
      <w:r w:rsidRPr="00006772">
        <w:rPr>
          <w:sz w:val="28"/>
          <w:szCs w:val="28"/>
        </w:rPr>
        <w:t xml:space="preserve">астоящее решение вступает в силу со дня его официального </w:t>
      </w:r>
      <w:r>
        <w:rPr>
          <w:sz w:val="28"/>
          <w:szCs w:val="28"/>
        </w:rPr>
        <w:t xml:space="preserve">    </w:t>
      </w:r>
      <w:r w:rsidRPr="00006772">
        <w:rPr>
          <w:sz w:val="28"/>
          <w:szCs w:val="28"/>
        </w:rPr>
        <w:t>опубликования.</w:t>
      </w:r>
    </w:p>
    <w:p w:rsidR="000B5449" w:rsidRDefault="000B5449" w:rsidP="00887125">
      <w:pPr>
        <w:numPr>
          <w:ilvl w:val="0"/>
          <w:numId w:val="2"/>
        </w:numPr>
        <w:ind w:right="459"/>
        <w:contextualSpacing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Контроль за исполнением данного решения возложить на постоянную комиссию Соб</w:t>
      </w:r>
      <w:r>
        <w:rPr>
          <w:sz w:val="28"/>
          <w:szCs w:val="28"/>
        </w:rPr>
        <w:t>рания депутатов Гигантовского сельского поселения</w:t>
      </w:r>
      <w:r w:rsidRPr="00006772">
        <w:rPr>
          <w:sz w:val="28"/>
          <w:szCs w:val="28"/>
        </w:rPr>
        <w:t xml:space="preserve">  по  </w:t>
      </w:r>
      <w:r>
        <w:rPr>
          <w:sz w:val="28"/>
          <w:szCs w:val="28"/>
        </w:rPr>
        <w:t>местному самоуправлению и социальной политике.</w:t>
      </w:r>
    </w:p>
    <w:p w:rsidR="00DE6042" w:rsidRPr="00085B72" w:rsidRDefault="00DE6042" w:rsidP="000B5449">
      <w:pPr>
        <w:ind w:firstLine="567"/>
        <w:jc w:val="both"/>
        <w:rPr>
          <w:bCs/>
          <w:color w:val="000000"/>
          <w:sz w:val="28"/>
          <w:szCs w:val="28"/>
        </w:rPr>
      </w:pPr>
    </w:p>
    <w:p w:rsidR="00D37FCD" w:rsidRPr="00D37FCD" w:rsidRDefault="00D37FCD" w:rsidP="00DE6042">
      <w:pPr>
        <w:ind w:firstLine="567"/>
        <w:jc w:val="both"/>
        <w:rPr>
          <w:sz w:val="24"/>
          <w:szCs w:val="24"/>
        </w:rPr>
      </w:pPr>
    </w:p>
    <w:p w:rsidR="00E529FD" w:rsidRPr="00D37FCD" w:rsidRDefault="00E529FD" w:rsidP="00931685">
      <w:pPr>
        <w:autoSpaceDE w:val="0"/>
        <w:autoSpaceDN w:val="0"/>
        <w:adjustRightInd w:val="0"/>
        <w:rPr>
          <w:sz w:val="24"/>
          <w:szCs w:val="24"/>
        </w:rPr>
      </w:pPr>
    </w:p>
    <w:p w:rsidR="00E529FD" w:rsidRPr="00D37FCD" w:rsidRDefault="00E529FD" w:rsidP="00931685">
      <w:pPr>
        <w:autoSpaceDE w:val="0"/>
        <w:autoSpaceDN w:val="0"/>
        <w:adjustRightInd w:val="0"/>
        <w:rPr>
          <w:sz w:val="24"/>
          <w:szCs w:val="24"/>
        </w:rPr>
      </w:pPr>
    </w:p>
    <w:p w:rsidR="00E529FD" w:rsidRDefault="00E529FD" w:rsidP="00931685">
      <w:pPr>
        <w:autoSpaceDE w:val="0"/>
        <w:autoSpaceDN w:val="0"/>
        <w:adjustRightInd w:val="0"/>
        <w:rPr>
          <w:sz w:val="24"/>
          <w:szCs w:val="24"/>
        </w:rPr>
      </w:pPr>
    </w:p>
    <w:p w:rsidR="00E529FD" w:rsidRDefault="00E529FD" w:rsidP="00E529FD">
      <w:pPr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</w:t>
      </w:r>
    </w:p>
    <w:p w:rsidR="00E529FD" w:rsidRPr="00EA22CE" w:rsidRDefault="00E529FD" w:rsidP="00E529FD">
      <w:pPr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Глава Гигантовского сельского поселения                                                Чемерисова А.М.</w:t>
      </w:r>
    </w:p>
    <w:p w:rsidR="00E529FD" w:rsidRPr="00EA22CE" w:rsidRDefault="00E529FD" w:rsidP="00E529FD">
      <w:pPr>
        <w:ind w:firstLine="540"/>
        <w:jc w:val="both"/>
        <w:rPr>
          <w:sz w:val="24"/>
          <w:szCs w:val="24"/>
        </w:rPr>
      </w:pPr>
    </w:p>
    <w:p w:rsidR="00E529FD" w:rsidRPr="00EA22CE" w:rsidRDefault="00E529FD" w:rsidP="00E529FD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22CE">
        <w:rPr>
          <w:sz w:val="24"/>
          <w:szCs w:val="24"/>
        </w:rPr>
        <w:t>. Гигант</w:t>
      </w:r>
    </w:p>
    <w:p w:rsidR="00E529FD" w:rsidRPr="000E61D4" w:rsidRDefault="0057627E" w:rsidP="00E529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30.08.</w:t>
      </w:r>
      <w:r w:rsidR="00D37FCD">
        <w:rPr>
          <w:sz w:val="24"/>
          <w:szCs w:val="24"/>
        </w:rPr>
        <w:t xml:space="preserve"> </w:t>
      </w:r>
      <w:r w:rsidR="00E14EC0">
        <w:rPr>
          <w:sz w:val="24"/>
          <w:szCs w:val="24"/>
        </w:rPr>
        <w:t xml:space="preserve"> 2022</w:t>
      </w:r>
      <w:r w:rsidR="000E61D4" w:rsidRPr="000E61D4">
        <w:rPr>
          <w:sz w:val="24"/>
          <w:szCs w:val="24"/>
        </w:rPr>
        <w:t xml:space="preserve"> год</w:t>
      </w:r>
    </w:p>
    <w:p w:rsidR="000E61D4" w:rsidRPr="000E61D4" w:rsidRDefault="000B5449" w:rsidP="00E529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</w:t>
      </w:r>
      <w:r w:rsidR="00DC0BAB">
        <w:rPr>
          <w:sz w:val="24"/>
          <w:szCs w:val="24"/>
        </w:rPr>
        <w:t xml:space="preserve"> 62</w:t>
      </w:r>
    </w:p>
    <w:p w:rsidR="00A55AC7" w:rsidRPr="00E529FD" w:rsidRDefault="00A55AC7" w:rsidP="00931685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4"/>
          <w:szCs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D37FCD" w:rsidRDefault="00D37FC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14EC0" w:rsidRDefault="00E14EC0" w:rsidP="00931685">
      <w:pPr>
        <w:jc w:val="right"/>
        <w:rPr>
          <w:sz w:val="24"/>
        </w:rPr>
      </w:pPr>
    </w:p>
    <w:p w:rsidR="00E14EC0" w:rsidRDefault="00E14EC0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Default="00F65D9F" w:rsidP="00931685">
      <w:pPr>
        <w:jc w:val="right"/>
        <w:rPr>
          <w:sz w:val="24"/>
        </w:rPr>
      </w:pPr>
    </w:p>
    <w:p w:rsidR="00F65D9F" w:rsidRPr="00085B72" w:rsidRDefault="00F65D9F" w:rsidP="00F65D9F">
      <w:pPr>
        <w:ind w:left="5103"/>
        <w:jc w:val="center"/>
        <w:rPr>
          <w:bCs/>
          <w:color w:val="000000"/>
          <w:sz w:val="24"/>
          <w:szCs w:val="24"/>
        </w:rPr>
      </w:pPr>
      <w:r w:rsidRPr="00085B72">
        <w:rPr>
          <w:bCs/>
          <w:color w:val="000000"/>
          <w:sz w:val="24"/>
          <w:szCs w:val="24"/>
        </w:rPr>
        <w:t>Приложение</w:t>
      </w:r>
    </w:p>
    <w:p w:rsidR="00F65D9F" w:rsidRPr="00085B72" w:rsidRDefault="00F65D9F" w:rsidP="00F65D9F">
      <w:pPr>
        <w:spacing w:after="200" w:line="276" w:lineRule="auto"/>
        <w:ind w:left="5103"/>
        <w:jc w:val="center"/>
        <w:rPr>
          <w:color w:val="000000"/>
          <w:sz w:val="24"/>
          <w:szCs w:val="24"/>
        </w:rPr>
      </w:pPr>
      <w:r w:rsidRPr="00085B72">
        <w:rPr>
          <w:bCs/>
          <w:color w:val="000000"/>
          <w:sz w:val="24"/>
          <w:szCs w:val="24"/>
        </w:rPr>
        <w:t xml:space="preserve">к </w:t>
      </w:r>
      <w:bookmarkStart w:id="1" w:name="_Hlk103948833"/>
      <w:r>
        <w:rPr>
          <w:bCs/>
          <w:color w:val="000000"/>
          <w:sz w:val="24"/>
          <w:szCs w:val="24"/>
        </w:rPr>
        <w:t>решению Собрания депутатов Гигантовского сельского поселения</w:t>
      </w:r>
    </w:p>
    <w:p w:rsidR="00F65D9F" w:rsidRPr="00085B72" w:rsidRDefault="00F65D9F" w:rsidP="00F65D9F">
      <w:pPr>
        <w:ind w:left="5103"/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от </w:t>
      </w:r>
      <w:r w:rsidR="0057627E">
        <w:rPr>
          <w:color w:val="000000"/>
          <w:sz w:val="24"/>
          <w:szCs w:val="24"/>
        </w:rPr>
        <w:t>30.08.</w:t>
      </w:r>
      <w:r w:rsidRPr="00085B72">
        <w:rPr>
          <w:color w:val="000000"/>
          <w:sz w:val="24"/>
          <w:szCs w:val="24"/>
        </w:rPr>
        <w:t xml:space="preserve"> 2022 № </w:t>
      </w:r>
      <w:r w:rsidR="00DC0BAB">
        <w:rPr>
          <w:color w:val="000000"/>
          <w:sz w:val="24"/>
          <w:szCs w:val="24"/>
        </w:rPr>
        <w:t>62</w:t>
      </w:r>
    </w:p>
    <w:bookmarkEnd w:id="1"/>
    <w:p w:rsidR="00F65D9F" w:rsidRPr="00085B72" w:rsidRDefault="00F65D9F" w:rsidP="00F65D9F">
      <w:pPr>
        <w:jc w:val="right"/>
        <w:rPr>
          <w:b/>
          <w:bCs/>
          <w:color w:val="000000"/>
          <w:sz w:val="28"/>
          <w:szCs w:val="28"/>
        </w:rPr>
      </w:pPr>
    </w:p>
    <w:p w:rsidR="00F65D9F" w:rsidRPr="00085B72" w:rsidRDefault="00F65D9F" w:rsidP="00F65D9F">
      <w:pPr>
        <w:jc w:val="center"/>
        <w:rPr>
          <w:b/>
          <w:bCs/>
          <w:color w:val="000000"/>
          <w:sz w:val="28"/>
          <w:szCs w:val="28"/>
        </w:rPr>
      </w:pPr>
    </w:p>
    <w:p w:rsidR="00F65D9F" w:rsidRPr="00085B72" w:rsidRDefault="00F65D9F" w:rsidP="00F65D9F">
      <w:pPr>
        <w:jc w:val="center"/>
        <w:rPr>
          <w:b/>
          <w:bCs/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 xml:space="preserve">ПРАВИЛА БЛАГОУСТРОЙСТВА ТЕРРИТОРИИ </w:t>
      </w:r>
    </w:p>
    <w:p w:rsidR="00F65D9F" w:rsidRPr="00085B72" w:rsidRDefault="00F65D9F" w:rsidP="00F65D9F">
      <w:pPr>
        <w:jc w:val="center"/>
        <w:rPr>
          <w:i/>
          <w:iCs/>
          <w:color w:val="000000"/>
          <w:sz w:val="24"/>
          <w:szCs w:val="24"/>
        </w:rPr>
      </w:pPr>
      <w:bookmarkStart w:id="2" w:name="_Hlk101512676"/>
      <w:r>
        <w:rPr>
          <w:i/>
          <w:iCs/>
          <w:color w:val="000000"/>
          <w:sz w:val="24"/>
          <w:szCs w:val="24"/>
        </w:rPr>
        <w:t>ГИГАНТОВСКОГО СЕЛЬСКОГО ПОСЕЛЕНИЯ</w:t>
      </w:r>
    </w:p>
    <w:bookmarkEnd w:id="2"/>
    <w:p w:rsidR="00F65D9F" w:rsidRPr="00085B72" w:rsidRDefault="00F65D9F" w:rsidP="00F65D9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085B72">
        <w:rPr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>
        <w:rPr>
          <w:color w:val="000000"/>
          <w:sz w:val="28"/>
          <w:szCs w:val="28"/>
          <w:lang w:eastAsia="ar-SA"/>
        </w:rPr>
        <w:t xml:space="preserve">Гигантовского сельского поселения </w:t>
      </w:r>
      <w:r w:rsidRPr="00085B72">
        <w:rPr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085B72">
        <w:rPr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085B72">
        <w:rPr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</w:t>
      </w:r>
      <w:r w:rsidR="00C154AE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уполномоченный орган – Администрация поселения;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1.5. Настоящие Правила не распространяются на отношения, связанные: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с размещением и эксплуатацией объектов наружной рекламы и информации.</w:t>
      </w:r>
    </w:p>
    <w:p w:rsidR="00F65D9F" w:rsidRPr="00085B72" w:rsidRDefault="00F65D9F" w:rsidP="00F65D9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85B72">
        <w:rPr>
          <w:b/>
          <w:bCs/>
          <w:color w:val="000000"/>
          <w:sz w:val="28"/>
          <w:szCs w:val="28"/>
        </w:rPr>
        <w:t xml:space="preserve">поселения </w:t>
      </w:r>
      <w:bookmarkEnd w:id="5"/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консультации по предполагаемым типам озеленения;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- осуществление общественного контроля над процессом реализации проекта (включая как возможность для контроля со стороны любых </w:t>
      </w:r>
      <w:r w:rsidRPr="00085B72">
        <w:rPr>
          <w:bCs/>
          <w:color w:val="000000"/>
          <w:sz w:val="28"/>
          <w:szCs w:val="28"/>
        </w:rPr>
        <w:lastRenderedPageBreak/>
        <w:t>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2.3. Информирование осуществляется: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- </w:t>
      </w:r>
      <w:r w:rsidRPr="00085B72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 xml:space="preserve">Гигантовского сельского поселения </w:t>
      </w:r>
      <w:r w:rsidRPr="00085B72">
        <w:rPr>
          <w:color w:val="000000"/>
          <w:sz w:val="28"/>
          <w:szCs w:val="28"/>
        </w:rPr>
        <w:t xml:space="preserve"> в информационно-телекоммуникационной сети «Интернет» по адресу: </w:t>
      </w:r>
      <w:r w:rsidRPr="00F65D9F">
        <w:rPr>
          <w:color w:val="000000"/>
          <w:sz w:val="28"/>
          <w:szCs w:val="28"/>
        </w:rPr>
        <w:t>https://gigantovskoe.ru/</w:t>
      </w:r>
      <w:r>
        <w:rPr>
          <w:color w:val="000000"/>
          <w:sz w:val="28"/>
          <w:szCs w:val="28"/>
        </w:rPr>
        <w:t xml:space="preserve"> </w:t>
      </w:r>
      <w:r w:rsidRPr="00085B72">
        <w:rPr>
          <w:bCs/>
          <w:color w:val="000000"/>
          <w:sz w:val="28"/>
          <w:szCs w:val="28"/>
        </w:rPr>
        <w:t>и иных интернет-ресурсах;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средствах массовой информации;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color w:val="000000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bCs/>
          <w:color w:val="000000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социальных сетях;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на собраниях граждан.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2.6. Механизмы общественного участия: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осуществление общественного контроля за реализацией проектов.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lastRenderedPageBreak/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оказании услуг посетителям общественных пространств;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строительстве, реконструкции, реставрации объектов недвижимости;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производстве и размещении элементов благоустройства;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- в иных формах.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bookmarkStart w:id="6" w:name="_Hlk11160493"/>
      <w:r w:rsidRPr="00085B72">
        <w:rPr>
          <w:b/>
          <w:color w:val="000000"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3.1. Настоящими Правилами определяются следующие способы установления границ прилегающей территории: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 xml:space="preserve">3.3. </w:t>
      </w:r>
      <w:bookmarkStart w:id="7" w:name="_Hlk20236279"/>
      <w:r w:rsidRPr="00085B72">
        <w:rPr>
          <w:color w:val="000000"/>
          <w:sz w:val="28"/>
          <w:szCs w:val="28"/>
        </w:rPr>
        <w:t xml:space="preserve">В </w:t>
      </w:r>
      <w:bookmarkStart w:id="8" w:name="_Hlk6844862"/>
      <w:r w:rsidRPr="00085B72">
        <w:rPr>
          <w:color w:val="000000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3.4. </w:t>
      </w:r>
      <w:bookmarkEnd w:id="7"/>
      <w:bookmarkEnd w:id="8"/>
      <w:r w:rsidRPr="00085B72">
        <w:rPr>
          <w:color w:val="000000"/>
          <w:sz w:val="28"/>
          <w:szCs w:val="28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085B72">
        <w:rPr>
          <w:i/>
          <w:iCs/>
          <w:color w:val="000000"/>
          <w:sz w:val="28"/>
          <w:szCs w:val="28"/>
        </w:rPr>
        <w:t>15 метров</w:t>
      </w:r>
      <w:r w:rsidRPr="00085B72">
        <w:rPr>
          <w:color w:val="000000"/>
          <w:sz w:val="28"/>
          <w:szCs w:val="28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F65D9F" w:rsidRPr="00085B72" w:rsidRDefault="00F65D9F" w:rsidP="00F65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9" w:name="sub_531"/>
      <w:r w:rsidRPr="00085B72">
        <w:rPr>
          <w:color w:val="000000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0" w:name="sub_532"/>
      <w:bookmarkEnd w:id="9"/>
      <w:r w:rsidRPr="00085B72">
        <w:rPr>
          <w:color w:val="000000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1" w:name="sub_533"/>
      <w:bookmarkEnd w:id="10"/>
      <w:r w:rsidRPr="00085B72">
        <w:rPr>
          <w:color w:val="000000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2" w:name="sub_534"/>
      <w:bookmarkEnd w:id="11"/>
      <w:r w:rsidRPr="00085B72">
        <w:rPr>
          <w:color w:val="000000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3" w:name="sub_535"/>
      <w:bookmarkEnd w:id="12"/>
      <w:r w:rsidRPr="00085B72">
        <w:rPr>
          <w:color w:val="000000"/>
          <w:sz w:val="28"/>
          <w:szCs w:val="28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4" w:name="sub_54"/>
      <w:bookmarkEnd w:id="13"/>
      <w:r w:rsidRPr="00085B72">
        <w:rPr>
          <w:color w:val="000000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5" w:name="_Hlk5271010"/>
      <w:r w:rsidRPr="00085B72">
        <w:rPr>
          <w:color w:val="000000"/>
          <w:sz w:val="28"/>
          <w:szCs w:val="28"/>
        </w:rPr>
        <w:t xml:space="preserve">Собственник </w:t>
      </w:r>
      <w:bookmarkStart w:id="16" w:name="_Hlk5371488"/>
      <w:r w:rsidRPr="00085B72">
        <w:rPr>
          <w:color w:val="000000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085B72">
        <w:rPr>
          <w:color w:val="000000"/>
          <w:sz w:val="28"/>
          <w:szCs w:val="28"/>
        </w:rPr>
        <w:t>лицо</w:t>
      </w:r>
      <w:bookmarkEnd w:id="15"/>
      <w:r w:rsidRPr="00085B72">
        <w:rPr>
          <w:color w:val="000000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17" w:name="sub_55"/>
      <w:bookmarkEnd w:id="14"/>
      <w:r w:rsidRPr="00085B72">
        <w:rPr>
          <w:color w:val="000000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3.8. </w:t>
      </w:r>
      <w:bookmarkStart w:id="18" w:name="sub_56"/>
      <w:bookmarkEnd w:id="17"/>
      <w:r w:rsidRPr="00085B72">
        <w:rPr>
          <w:color w:val="000000"/>
          <w:sz w:val="28"/>
          <w:szCs w:val="28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для отдельно стоящих нестационарных объектов, расположенных: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на территориях жилых зон - </w:t>
      </w:r>
      <w:r w:rsidRPr="00085B72">
        <w:rPr>
          <w:i/>
          <w:iCs/>
          <w:color w:val="000000"/>
          <w:sz w:val="28"/>
          <w:szCs w:val="28"/>
        </w:rPr>
        <w:t>3 метра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на территории общего пользования - </w:t>
      </w:r>
      <w:r w:rsidRPr="00085B72">
        <w:rPr>
          <w:i/>
          <w:iCs/>
          <w:color w:val="000000"/>
          <w:sz w:val="28"/>
          <w:szCs w:val="28"/>
        </w:rPr>
        <w:t>3 метра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этих объектов;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на территориях производственных зон - </w:t>
      </w:r>
      <w:r w:rsidRPr="00085B72">
        <w:rPr>
          <w:i/>
          <w:iCs/>
          <w:color w:val="000000"/>
          <w:sz w:val="28"/>
          <w:szCs w:val="28"/>
        </w:rPr>
        <w:t>4 метра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на остановочных площадках общественного транспорта - </w:t>
      </w:r>
      <w:r w:rsidRPr="00085B72">
        <w:rPr>
          <w:i/>
          <w:iCs/>
          <w:color w:val="000000"/>
          <w:sz w:val="28"/>
          <w:szCs w:val="28"/>
        </w:rPr>
        <w:t>4 метра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на прочих территориях - </w:t>
      </w:r>
      <w:r w:rsidRPr="00085B72">
        <w:rPr>
          <w:i/>
          <w:iCs/>
          <w:color w:val="000000"/>
          <w:sz w:val="28"/>
          <w:szCs w:val="28"/>
        </w:rPr>
        <w:t>5 метров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i/>
          <w:iCs/>
          <w:color w:val="000000"/>
          <w:sz w:val="28"/>
          <w:szCs w:val="28"/>
        </w:rPr>
        <w:t>5 метров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по периметру от границ земельного участка, а при наличии ограждения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от ограждения по периметру;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4) для индивидуальных жилых домов, не имеющих ограждающих устройств, - </w:t>
      </w:r>
      <w:r w:rsidRPr="00085B72">
        <w:rPr>
          <w:i/>
          <w:iCs/>
          <w:color w:val="000000"/>
          <w:sz w:val="28"/>
          <w:szCs w:val="28"/>
        </w:rPr>
        <w:t>5 метров</w:t>
      </w:r>
      <w:r w:rsidRPr="00085B72">
        <w:rPr>
          <w:color w:val="000000"/>
          <w:sz w:val="28"/>
          <w:szCs w:val="28"/>
        </w:rPr>
        <w:t xml:space="preserve"> по периметру от фактических границ индивидуальных </w:t>
      </w:r>
      <w:r w:rsidRPr="00085B72">
        <w:rPr>
          <w:color w:val="000000"/>
          <w:sz w:val="28"/>
          <w:szCs w:val="28"/>
        </w:rPr>
        <w:lastRenderedPageBreak/>
        <w:t xml:space="preserve">жилых домов, а при наличии ограждения - </w:t>
      </w:r>
      <w:r w:rsidRPr="00085B72">
        <w:rPr>
          <w:i/>
          <w:iCs/>
          <w:color w:val="000000"/>
          <w:sz w:val="28"/>
          <w:szCs w:val="28"/>
        </w:rPr>
        <w:t>5 метров</w:t>
      </w:r>
      <w:r w:rsidRPr="00085B72">
        <w:rPr>
          <w:color w:val="000000"/>
          <w:sz w:val="28"/>
          <w:szCs w:val="28"/>
        </w:rPr>
        <w:t xml:space="preserve"> от ограждения по периметру;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по периметру от границ земельных участков, на которых расположены многоквартирные дома;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6) для нежилых зданий, не имеющих ограждающих устройств, - </w:t>
      </w:r>
      <w:r w:rsidRPr="00085B72">
        <w:rPr>
          <w:i/>
          <w:iCs/>
          <w:color w:val="000000"/>
          <w:sz w:val="28"/>
          <w:szCs w:val="28"/>
        </w:rPr>
        <w:t xml:space="preserve">10 метров </w:t>
      </w:r>
      <w:r w:rsidRPr="00085B72">
        <w:rPr>
          <w:color w:val="000000"/>
          <w:sz w:val="28"/>
          <w:szCs w:val="28"/>
        </w:rPr>
        <w:t>по периметру от фактических границ нежилых зданий;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7) для нежилых зданий (комплекса зданий), имеющих ограждение,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от ограждения по периметру;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8) для автостоянок, не имеющих ограждающих устройств,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9) для промышленных предприятий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от ограждения по периметру;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10) для строительных площадок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от ограждения по периметру;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по периметру от границ земельного участка;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12) для автозаправочных станций, автогазозаправочных станций - </w:t>
      </w:r>
      <w:r w:rsidRPr="00085B72">
        <w:rPr>
          <w:i/>
          <w:iCs/>
          <w:color w:val="000000"/>
          <w:sz w:val="28"/>
          <w:szCs w:val="28"/>
        </w:rPr>
        <w:t>10 метров</w:t>
      </w:r>
      <w:r w:rsidRPr="00085B72">
        <w:rPr>
          <w:color w:val="000000"/>
          <w:sz w:val="28"/>
          <w:szCs w:val="28"/>
        </w:rPr>
        <w:t xml:space="preserve"> по периметру от границ земельного участка, и подъезды к объектам;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13) для территорий, прилегающих к рекламным конструкциям, - </w:t>
      </w:r>
      <w:r w:rsidRPr="00085B72">
        <w:rPr>
          <w:i/>
          <w:iCs/>
          <w:color w:val="000000"/>
          <w:sz w:val="28"/>
          <w:szCs w:val="28"/>
        </w:rPr>
        <w:t>2 метра</w:t>
      </w:r>
      <w:r w:rsidRPr="00085B72">
        <w:rPr>
          <w:color w:val="000000"/>
          <w:sz w:val="28"/>
          <w:szCs w:val="28"/>
        </w:rPr>
        <w:t xml:space="preserve"> по периметру от границ основания рекламной конструкции;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14) для общеобразовательных организаций - </w:t>
      </w:r>
      <w:r w:rsidRPr="00085B72">
        <w:rPr>
          <w:i/>
          <w:iCs/>
          <w:color w:val="000000"/>
          <w:sz w:val="28"/>
          <w:szCs w:val="28"/>
        </w:rPr>
        <w:t>5 метров</w:t>
      </w:r>
      <w:r w:rsidRPr="00085B72">
        <w:rPr>
          <w:color w:val="000000"/>
          <w:sz w:val="28"/>
          <w:szCs w:val="28"/>
        </w:rPr>
        <w:t xml:space="preserve"> от ограждения по периметру;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15) для дошкольных образовательных организаций - </w:t>
      </w:r>
      <w:r w:rsidRPr="00085B72">
        <w:rPr>
          <w:i/>
          <w:iCs/>
          <w:color w:val="000000"/>
          <w:sz w:val="28"/>
          <w:szCs w:val="28"/>
        </w:rPr>
        <w:t>5 метров</w:t>
      </w:r>
      <w:r w:rsidRPr="00085B72">
        <w:rPr>
          <w:color w:val="000000"/>
          <w:sz w:val="28"/>
          <w:szCs w:val="28"/>
        </w:rPr>
        <w:t xml:space="preserve"> от ограждения по периметру.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Работу по систематизации карт-схем осуществляет уполномоченный орган на постоянной основе.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F65D9F" w:rsidRPr="00085B72" w:rsidRDefault="00F65D9F" w:rsidP="00F65D9F">
      <w:pPr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4. Общие требования к организации уборки территории поселения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</w:t>
      </w:r>
      <w:r w:rsidRPr="00085B72">
        <w:rPr>
          <w:color w:val="000000"/>
          <w:sz w:val="28"/>
          <w:szCs w:val="28"/>
        </w:rPr>
        <w:lastRenderedPageBreak/>
        <w:t>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i/>
          <w:iCs/>
          <w:color w:val="000000"/>
          <w:sz w:val="28"/>
          <w:szCs w:val="28"/>
        </w:rPr>
        <w:t>до 8 часов утра</w:t>
      </w:r>
      <w:r w:rsidRPr="00085B72">
        <w:rPr>
          <w:color w:val="000000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ширины убираемых объектов благоустройства - 1,5 и более метров;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протяженности убираемых объектов более 3 погонных метров;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4.13. </w:t>
      </w:r>
      <w:bookmarkStart w:id="19" w:name="_Hlk8137221"/>
      <w:r w:rsidRPr="00085B72">
        <w:rPr>
          <w:color w:val="000000"/>
          <w:sz w:val="28"/>
          <w:szCs w:val="28"/>
        </w:rPr>
        <w:t xml:space="preserve">Собственники </w:t>
      </w:r>
      <w:bookmarkStart w:id="20" w:name="_Hlk22210955"/>
      <w:r w:rsidRPr="00085B72">
        <w:rPr>
          <w:color w:val="000000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085B72">
        <w:rPr>
          <w:color w:val="000000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обрабатывать прилегающие территории противогололедными реагентами;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осуществлять покос травы и обрезку поросли.</w:t>
      </w:r>
      <w:r w:rsidRPr="00085B72">
        <w:rPr>
          <w:rFonts w:eastAsia="Calibri"/>
          <w:color w:val="000000"/>
          <w:sz w:val="24"/>
          <w:szCs w:val="24"/>
        </w:rPr>
        <w:t xml:space="preserve"> </w:t>
      </w:r>
      <w:r w:rsidRPr="00085B72">
        <w:rPr>
          <w:color w:val="000000"/>
          <w:sz w:val="28"/>
          <w:szCs w:val="28"/>
        </w:rPr>
        <w:t>Высота травы не должна превышать 15 сантиметров от поверхности земли;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:rsidR="00F65D9F" w:rsidRPr="00085B72" w:rsidRDefault="00F65D9F" w:rsidP="00F65D9F">
      <w:pPr>
        <w:ind w:firstLine="567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4.14. Запрещается: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сметать мусор на проезжую часть улиц, в ливне-приемники ливневой канализации;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складировать около торговых точек тару, запасы товаров;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bCs/>
          <w:color w:val="000000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4.24. </w:t>
      </w:r>
      <w:r w:rsidRPr="00085B72">
        <w:rPr>
          <w:bCs/>
          <w:color w:val="000000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 w:rsidRPr="00085B72">
        <w:rPr>
          <w:bCs/>
          <w:color w:val="000000"/>
          <w:sz w:val="28"/>
          <w:szCs w:val="28"/>
        </w:rPr>
        <w:lastRenderedPageBreak/>
        <w:t>животноводства (включая деятельность по содержанию животных), отходы при прочих работах и услугах в сельском хозяйстве.</w:t>
      </w:r>
    </w:p>
    <w:p w:rsidR="00F65D9F" w:rsidRPr="00085B72" w:rsidRDefault="00C154AE" w:rsidP="00F65D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4.25. Выгул продуктивных</w:t>
      </w:r>
      <w:r w:rsidR="00F65D9F" w:rsidRPr="00085B72">
        <w:rPr>
          <w:color w:val="000000"/>
          <w:sz w:val="28"/>
          <w:szCs w:val="28"/>
        </w:rPr>
        <w:t xml:space="preserve">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При выгуле </w:t>
      </w:r>
      <w:r w:rsidR="00C154AE">
        <w:rPr>
          <w:color w:val="000000"/>
          <w:sz w:val="28"/>
          <w:szCs w:val="28"/>
        </w:rPr>
        <w:t>продуктивного</w:t>
      </w:r>
      <w:r w:rsidRPr="00085B72">
        <w:rPr>
          <w:color w:val="000000"/>
          <w:sz w:val="28"/>
          <w:szCs w:val="28"/>
        </w:rPr>
        <w:t xml:space="preserve"> животного необходимо соблюдать следующие требования: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085B72">
        <w:rPr>
          <w:color w:val="000000"/>
          <w:sz w:val="28"/>
          <w:szCs w:val="28"/>
        </w:rPr>
        <w:t xml:space="preserve">в лифтах </w:t>
      </w:r>
      <w:bookmarkEnd w:id="22"/>
      <w:r w:rsidRPr="00085B72">
        <w:rPr>
          <w:color w:val="000000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внутриквартальной закрытой сетью водостоков;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4.27. Уступы, ступени, пандусы, осветительное, информационное и уличное техническое оборудование, иные преграды, а также край тротуара в зонах </w:t>
      </w:r>
      <w:r w:rsidRPr="00085B72">
        <w:rPr>
          <w:color w:val="000000"/>
          <w:sz w:val="28"/>
          <w:szCs w:val="28"/>
        </w:rPr>
        <w:lastRenderedPageBreak/>
        <w:t>остановочных пунктов и переходов через улицу могут выделяться с помощью тактильного покрытия.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 xml:space="preserve">Глава 5. Особенности организации уборки территории поселения </w:t>
      </w:r>
      <w:r w:rsidRPr="00085B72">
        <w:rPr>
          <w:b/>
          <w:color w:val="000000"/>
          <w:sz w:val="28"/>
          <w:szCs w:val="28"/>
        </w:rPr>
        <w:br/>
        <w:t>в зимний период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5.2. Период зимней уборки устанавливается </w:t>
      </w:r>
      <w:r w:rsidRPr="00085B72">
        <w:rPr>
          <w:i/>
          <w:iCs/>
          <w:color w:val="000000"/>
          <w:sz w:val="28"/>
          <w:szCs w:val="28"/>
        </w:rPr>
        <w:t>с 1 ноября по 15 апреля</w:t>
      </w:r>
      <w:r w:rsidRPr="00085B72">
        <w:rPr>
          <w:color w:val="000000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i/>
          <w:iCs/>
          <w:color w:val="000000"/>
          <w:sz w:val="28"/>
          <w:szCs w:val="28"/>
        </w:rPr>
        <w:t>до 1 октября</w:t>
      </w:r>
      <w:r w:rsidRPr="00085B72">
        <w:rPr>
          <w:color w:val="000000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i/>
          <w:iCs/>
          <w:color w:val="000000"/>
          <w:sz w:val="28"/>
          <w:szCs w:val="28"/>
        </w:rPr>
        <w:t>до 1 октября</w:t>
      </w:r>
      <w:r w:rsidRPr="00085B72">
        <w:rPr>
          <w:color w:val="000000"/>
          <w:sz w:val="28"/>
          <w:szCs w:val="28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5.7. В процессе уборки запрещается: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5.8. </w:t>
      </w:r>
      <w:bookmarkStart w:id="23" w:name="6"/>
      <w:bookmarkEnd w:id="23"/>
      <w:r w:rsidRPr="00085B72">
        <w:rPr>
          <w:color w:val="000000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 xml:space="preserve">5.10. В зимний период </w:t>
      </w:r>
      <w:bookmarkStart w:id="24" w:name="_Hlk22804048"/>
      <w:r w:rsidRPr="00085B72">
        <w:rPr>
          <w:color w:val="000000"/>
          <w:sz w:val="28"/>
          <w:szCs w:val="28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085B72">
        <w:rPr>
          <w:color w:val="000000"/>
          <w:sz w:val="28"/>
          <w:szCs w:val="28"/>
        </w:rPr>
        <w:t>строений, сооружений, нестационарных объектов</w:t>
      </w:r>
      <w:bookmarkEnd w:id="25"/>
      <w:r w:rsidRPr="00085B72">
        <w:rPr>
          <w:color w:val="000000"/>
          <w:sz w:val="28"/>
          <w:szCs w:val="28"/>
        </w:rPr>
        <w:t xml:space="preserve"> </w:t>
      </w:r>
      <w:bookmarkEnd w:id="26"/>
      <w:r w:rsidRPr="00085B72">
        <w:rPr>
          <w:color w:val="000000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085B72">
        <w:rPr>
          <w:color w:val="000000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5.12. </w:t>
      </w:r>
      <w:r w:rsidRPr="00085B72">
        <w:rPr>
          <w:bCs/>
          <w:color w:val="000000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F65D9F" w:rsidRPr="00085B72" w:rsidRDefault="00F65D9F" w:rsidP="00F65D9F">
      <w:pPr>
        <w:ind w:firstLine="567"/>
        <w:jc w:val="both"/>
        <w:rPr>
          <w:rFonts w:ascii="Calibri" w:hAnsi="Calibri" w:cs="Calibri"/>
          <w:color w:val="000000"/>
        </w:rPr>
      </w:pPr>
      <w:r w:rsidRPr="00085B72">
        <w:rPr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hAnsi="Calibri" w:cs="Calibri"/>
          <w:color w:val="000000"/>
        </w:rPr>
        <w:t xml:space="preserve"> 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F65D9F" w:rsidRPr="00085B72" w:rsidRDefault="00F65D9F" w:rsidP="00F65D9F">
      <w:pPr>
        <w:ind w:firstLine="567"/>
        <w:rPr>
          <w:b/>
          <w:color w:val="000000"/>
          <w:sz w:val="24"/>
          <w:szCs w:val="24"/>
        </w:rPr>
      </w:pPr>
      <w:bookmarkStart w:id="27" w:name="7"/>
      <w:bookmarkEnd w:id="27"/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 xml:space="preserve">Глава 6. Особенности организации уборки территории поселения </w:t>
      </w:r>
      <w:r w:rsidRPr="00085B72">
        <w:rPr>
          <w:b/>
          <w:color w:val="000000"/>
          <w:sz w:val="28"/>
          <w:szCs w:val="28"/>
        </w:rPr>
        <w:br/>
        <w:t>в летний период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 xml:space="preserve">6.1. Период летней уборки устанавливается </w:t>
      </w:r>
      <w:r w:rsidRPr="00085B72">
        <w:rPr>
          <w:i/>
          <w:iCs/>
          <w:color w:val="000000"/>
          <w:sz w:val="28"/>
          <w:szCs w:val="28"/>
        </w:rPr>
        <w:t>с 16 апреля по 31 октября</w:t>
      </w:r>
      <w:r w:rsidRPr="00085B72">
        <w:rPr>
          <w:color w:val="000000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i/>
          <w:iCs/>
          <w:color w:val="000000"/>
          <w:sz w:val="28"/>
          <w:szCs w:val="28"/>
        </w:rPr>
        <w:t>до 1 апреля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6.2. </w:t>
      </w:r>
      <w:r w:rsidRPr="00085B72">
        <w:rPr>
          <w:bCs/>
          <w:color w:val="000000"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</w:t>
      </w:r>
      <w:r w:rsidRPr="00085B72">
        <w:rPr>
          <w:bCs/>
          <w:color w:val="000000"/>
          <w:sz w:val="28"/>
          <w:szCs w:val="28"/>
        </w:rPr>
        <w:t>.7.</w:t>
      </w:r>
      <w:r w:rsidRPr="00085B72">
        <w:rPr>
          <w:b/>
          <w:bCs/>
          <w:color w:val="000000"/>
          <w:sz w:val="28"/>
          <w:szCs w:val="28"/>
        </w:rPr>
        <w:t xml:space="preserve"> </w:t>
      </w:r>
      <w:r w:rsidRPr="00085B72">
        <w:rPr>
          <w:bCs/>
          <w:color w:val="000000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6.8.</w:t>
      </w:r>
      <w:r w:rsidRPr="00085B72">
        <w:rPr>
          <w:color w:val="000000"/>
          <w:sz w:val="28"/>
          <w:szCs w:val="28"/>
        </w:rPr>
        <w:t xml:space="preserve"> Владельцы земельных участков обязаны: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bookmarkStart w:id="30" w:name="10"/>
      <w:bookmarkEnd w:id="30"/>
      <w:r w:rsidRPr="00085B72">
        <w:rPr>
          <w:b/>
          <w:color w:val="000000"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i/>
          <w:iCs/>
          <w:color w:val="000000"/>
          <w:sz w:val="28"/>
          <w:szCs w:val="28"/>
        </w:rPr>
        <w:t>1 раз в неделю</w:t>
      </w:r>
      <w:r w:rsidRPr="00085B72">
        <w:rPr>
          <w:color w:val="000000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="00DB6595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Высота домового указателя должна быть </w:t>
      </w:r>
      <w:r w:rsidRPr="00085B72">
        <w:rPr>
          <w:i/>
          <w:iCs/>
          <w:color w:val="000000"/>
          <w:sz w:val="28"/>
          <w:szCs w:val="28"/>
        </w:rPr>
        <w:t>300 мм</w:t>
      </w:r>
      <w:r w:rsidRPr="00085B72">
        <w:rPr>
          <w:color w:val="000000"/>
          <w:sz w:val="28"/>
          <w:szCs w:val="28"/>
        </w:rPr>
        <w:t>. Ширина таблички зависит от количества букв в названии улицы.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 xml:space="preserve">Табличка выполняется </w:t>
      </w:r>
      <w:r w:rsidRPr="00085B72">
        <w:rPr>
          <w:i/>
          <w:iCs/>
          <w:color w:val="000000"/>
          <w:sz w:val="28"/>
          <w:szCs w:val="28"/>
        </w:rPr>
        <w:t>в белом</w:t>
      </w:r>
      <w:r w:rsidRPr="00085B72">
        <w:rPr>
          <w:color w:val="000000"/>
          <w:sz w:val="28"/>
          <w:szCs w:val="28"/>
        </w:rPr>
        <w:t xml:space="preserve"> цвете. По периметру таблички располагается </w:t>
      </w:r>
      <w:r w:rsidRPr="00085B72">
        <w:rPr>
          <w:i/>
          <w:iCs/>
          <w:color w:val="000000"/>
          <w:sz w:val="28"/>
          <w:szCs w:val="28"/>
        </w:rPr>
        <w:t>черная</w:t>
      </w:r>
      <w:r w:rsidRPr="00085B72">
        <w:rPr>
          <w:color w:val="000000"/>
          <w:sz w:val="28"/>
          <w:szCs w:val="28"/>
        </w:rPr>
        <w:t xml:space="preserve"> рамка шириной </w:t>
      </w:r>
      <w:r w:rsidRPr="00085B72">
        <w:rPr>
          <w:i/>
          <w:iCs/>
          <w:color w:val="000000"/>
          <w:sz w:val="28"/>
          <w:szCs w:val="28"/>
        </w:rPr>
        <w:t>10 мм</w:t>
      </w:r>
      <w:r w:rsidRPr="00085B72">
        <w:rPr>
          <w:color w:val="000000"/>
          <w:sz w:val="28"/>
          <w:szCs w:val="28"/>
        </w:rPr>
        <w:t xml:space="preserve">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Название улиц и номера домов выполняются </w:t>
      </w:r>
      <w:r w:rsidRPr="00085B72">
        <w:rPr>
          <w:i/>
          <w:iCs/>
          <w:color w:val="000000"/>
          <w:sz w:val="28"/>
          <w:szCs w:val="28"/>
        </w:rPr>
        <w:t>в черном цвете</w:t>
      </w:r>
      <w:r w:rsidRPr="00085B72">
        <w:rPr>
          <w:color w:val="000000"/>
          <w:sz w:val="28"/>
          <w:szCs w:val="28"/>
        </w:rPr>
        <w:t xml:space="preserve">. Шрифт названия улиц на русском языке, высота заглавных букв – </w:t>
      </w:r>
      <w:r w:rsidRPr="00085B72">
        <w:rPr>
          <w:i/>
          <w:iCs/>
          <w:color w:val="000000"/>
          <w:sz w:val="28"/>
          <w:szCs w:val="28"/>
        </w:rPr>
        <w:t>90 мм</w:t>
      </w:r>
      <w:r w:rsidRPr="00085B72">
        <w:rPr>
          <w:color w:val="000000"/>
          <w:sz w:val="28"/>
          <w:szCs w:val="28"/>
        </w:rPr>
        <w:t xml:space="preserve">. Высота шрифта номера дома – </w:t>
      </w:r>
      <w:r w:rsidRPr="00085B72">
        <w:rPr>
          <w:i/>
          <w:iCs/>
          <w:color w:val="000000"/>
          <w:sz w:val="28"/>
          <w:szCs w:val="28"/>
        </w:rPr>
        <w:t>140 мм</w:t>
      </w:r>
      <w:r w:rsidRPr="00085B72">
        <w:rPr>
          <w:color w:val="000000"/>
          <w:sz w:val="28"/>
          <w:szCs w:val="28"/>
        </w:rPr>
        <w:t xml:space="preserve">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Адресные аншлаги могут иметь подсветку.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i/>
          <w:iCs/>
          <w:color w:val="000000"/>
          <w:sz w:val="28"/>
          <w:szCs w:val="28"/>
        </w:rPr>
        <w:t>25 метров</w:t>
      </w:r>
      <w:r w:rsidRPr="00085B72">
        <w:rPr>
          <w:color w:val="000000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085B72">
        <w:rPr>
          <w:color w:val="000000"/>
          <w:sz w:val="28"/>
          <w:szCs w:val="28"/>
        </w:rPr>
        <w:t>на каждом строении.</w:t>
      </w:r>
    </w:p>
    <w:bookmarkEnd w:id="31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7.9. Аншлаги устанавливаются на высоте </w:t>
      </w:r>
      <w:r w:rsidRPr="00085B72">
        <w:rPr>
          <w:i/>
          <w:iCs/>
          <w:color w:val="000000"/>
          <w:sz w:val="28"/>
          <w:szCs w:val="28"/>
        </w:rPr>
        <w:t>от 2,5 до 5,0 м</w:t>
      </w:r>
      <w:r w:rsidRPr="00085B72">
        <w:rPr>
          <w:color w:val="000000"/>
          <w:sz w:val="28"/>
          <w:szCs w:val="28"/>
        </w:rPr>
        <w:t xml:space="preserve"> от уровня земли на расстоянии </w:t>
      </w:r>
      <w:r w:rsidRPr="00085B72">
        <w:rPr>
          <w:i/>
          <w:iCs/>
          <w:color w:val="000000"/>
          <w:sz w:val="28"/>
          <w:szCs w:val="28"/>
        </w:rPr>
        <w:t>не более 1 м</w:t>
      </w:r>
      <w:r w:rsidRPr="00085B72">
        <w:rPr>
          <w:color w:val="000000"/>
          <w:sz w:val="28"/>
          <w:szCs w:val="28"/>
        </w:rPr>
        <w:t xml:space="preserve"> от угла здания.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7.10. Содержание фасадов объектов включает: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герметизацию, заделку и расшивку швов, трещин и выбоин;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произведение надписей на фасадах зданий (сооружений, строений);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 вывескам предъявляются следующие требования: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i/>
          <w:iCs/>
          <w:color w:val="000000"/>
          <w:sz w:val="28"/>
          <w:szCs w:val="28"/>
        </w:rPr>
        <w:t>в два</w:t>
      </w:r>
      <w:r w:rsidRPr="00085B72">
        <w:rPr>
          <w:color w:val="000000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Допустимый размер вывески составляет: по горизонтали - </w:t>
      </w:r>
      <w:r w:rsidRPr="00085B72">
        <w:rPr>
          <w:i/>
          <w:iCs/>
          <w:color w:val="000000"/>
          <w:sz w:val="28"/>
          <w:szCs w:val="28"/>
        </w:rPr>
        <w:t>не более 0,6 м</w:t>
      </w:r>
      <w:r w:rsidRPr="00085B72">
        <w:rPr>
          <w:color w:val="000000"/>
          <w:sz w:val="28"/>
          <w:szCs w:val="28"/>
        </w:rPr>
        <w:t xml:space="preserve">, по вертикали - </w:t>
      </w:r>
      <w:r w:rsidRPr="00085B72">
        <w:rPr>
          <w:i/>
          <w:iCs/>
          <w:color w:val="000000"/>
          <w:sz w:val="28"/>
          <w:szCs w:val="28"/>
        </w:rPr>
        <w:t>не более 0,4 м</w:t>
      </w:r>
      <w:r w:rsidRPr="00085B72">
        <w:rPr>
          <w:color w:val="000000"/>
          <w:sz w:val="28"/>
          <w:szCs w:val="28"/>
        </w:rPr>
        <w:t xml:space="preserve">. Высота букв, знаков, размещаемых на вывеске, - </w:t>
      </w:r>
      <w:r w:rsidRPr="00085B72">
        <w:rPr>
          <w:i/>
          <w:iCs/>
          <w:color w:val="000000"/>
          <w:sz w:val="28"/>
          <w:szCs w:val="28"/>
        </w:rPr>
        <w:t>не более 0,1 м</w:t>
      </w:r>
      <w:r w:rsidRPr="00085B72">
        <w:rPr>
          <w:color w:val="000000"/>
          <w:sz w:val="28"/>
          <w:szCs w:val="28"/>
        </w:rPr>
        <w:t xml:space="preserve">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не выше линии </w:t>
      </w:r>
      <w:r w:rsidRPr="00085B72">
        <w:rPr>
          <w:i/>
          <w:iCs/>
          <w:color w:val="000000"/>
          <w:sz w:val="28"/>
          <w:szCs w:val="28"/>
        </w:rPr>
        <w:t>второго</w:t>
      </w:r>
      <w:r w:rsidRPr="00085B72">
        <w:rPr>
          <w:color w:val="000000"/>
          <w:sz w:val="28"/>
          <w:szCs w:val="28"/>
        </w:rPr>
        <w:t xml:space="preserve"> этажа (линии перекрытий между </w:t>
      </w:r>
      <w:r w:rsidRPr="00085B72">
        <w:rPr>
          <w:i/>
          <w:iCs/>
          <w:color w:val="000000"/>
          <w:sz w:val="28"/>
          <w:szCs w:val="28"/>
        </w:rPr>
        <w:t>первым и вторым</w:t>
      </w:r>
      <w:r w:rsidRPr="00085B72">
        <w:rPr>
          <w:color w:val="000000"/>
          <w:sz w:val="28"/>
          <w:szCs w:val="28"/>
        </w:rPr>
        <w:t xml:space="preserve"> этажами) зданий, сооружений;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i/>
          <w:iCs/>
          <w:color w:val="000000"/>
          <w:sz w:val="28"/>
          <w:szCs w:val="28"/>
        </w:rPr>
        <w:t>0,5 м</w:t>
      </w:r>
      <w:r w:rsidRPr="00085B72">
        <w:rPr>
          <w:color w:val="000000"/>
          <w:sz w:val="28"/>
          <w:szCs w:val="28"/>
        </w:rPr>
        <w:t xml:space="preserve"> (по высоте) и </w:t>
      </w:r>
      <w:r w:rsidRPr="00085B72">
        <w:rPr>
          <w:i/>
          <w:iCs/>
          <w:color w:val="000000"/>
          <w:sz w:val="28"/>
          <w:szCs w:val="28"/>
        </w:rPr>
        <w:t>60%</w:t>
      </w:r>
      <w:r w:rsidRPr="00085B72">
        <w:rPr>
          <w:color w:val="000000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i/>
          <w:iCs/>
          <w:color w:val="000000"/>
          <w:sz w:val="28"/>
          <w:szCs w:val="28"/>
        </w:rPr>
        <w:t>10 м</w:t>
      </w:r>
      <w:r w:rsidRPr="00085B72">
        <w:rPr>
          <w:color w:val="000000"/>
          <w:sz w:val="28"/>
          <w:szCs w:val="28"/>
        </w:rPr>
        <w:t xml:space="preserve"> (по длине).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i/>
          <w:iCs/>
          <w:color w:val="000000"/>
          <w:sz w:val="28"/>
          <w:szCs w:val="28"/>
        </w:rPr>
        <w:t>1 м</w:t>
      </w:r>
      <w:r w:rsidRPr="00085B72">
        <w:rPr>
          <w:color w:val="000000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i/>
          <w:iCs/>
          <w:color w:val="000000"/>
          <w:sz w:val="28"/>
          <w:szCs w:val="28"/>
        </w:rPr>
        <w:t>2,5 м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i/>
          <w:iCs/>
          <w:color w:val="000000"/>
          <w:sz w:val="28"/>
          <w:szCs w:val="28"/>
        </w:rPr>
        <w:t>2</w:t>
      </w:r>
      <w:r w:rsidRPr="00085B72">
        <w:rPr>
          <w:color w:val="000000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не более </w:t>
      </w:r>
      <w:r w:rsidRPr="00085B72">
        <w:rPr>
          <w:i/>
          <w:iCs/>
          <w:color w:val="000000"/>
          <w:sz w:val="28"/>
          <w:szCs w:val="28"/>
        </w:rPr>
        <w:t xml:space="preserve">0,8 м </w:t>
      </w:r>
      <w:r w:rsidRPr="00085B72">
        <w:rPr>
          <w:color w:val="000000"/>
          <w:sz w:val="28"/>
          <w:szCs w:val="28"/>
        </w:rPr>
        <w:t>для 1-2-этажных объектов;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не более </w:t>
      </w:r>
      <w:r w:rsidRPr="00085B72">
        <w:rPr>
          <w:i/>
          <w:iCs/>
          <w:color w:val="000000"/>
          <w:sz w:val="28"/>
          <w:szCs w:val="28"/>
        </w:rPr>
        <w:t>1,2 м</w:t>
      </w:r>
      <w:r w:rsidRPr="00085B72">
        <w:rPr>
          <w:color w:val="000000"/>
          <w:sz w:val="28"/>
          <w:szCs w:val="28"/>
        </w:rPr>
        <w:t xml:space="preserve"> для 3-5-этажных объектов.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7.20. Вывески площадью более </w:t>
      </w:r>
      <w:r w:rsidRPr="00085B72">
        <w:rPr>
          <w:i/>
          <w:iCs/>
          <w:color w:val="000000"/>
          <w:sz w:val="28"/>
          <w:szCs w:val="28"/>
        </w:rPr>
        <w:t xml:space="preserve">6,5 </w:t>
      </w:r>
      <w:r w:rsidRPr="00085B72">
        <w:rPr>
          <w:color w:val="000000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7.21. Не допускается: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размещение вывесок на расстоянии ближе </w:t>
      </w:r>
      <w:r w:rsidRPr="00085B72">
        <w:rPr>
          <w:i/>
          <w:iCs/>
          <w:color w:val="000000"/>
          <w:sz w:val="28"/>
          <w:szCs w:val="28"/>
        </w:rPr>
        <w:t>2 м</w:t>
      </w:r>
      <w:r w:rsidRPr="00085B72">
        <w:rPr>
          <w:color w:val="000000"/>
          <w:sz w:val="28"/>
          <w:szCs w:val="28"/>
        </w:rPr>
        <w:t xml:space="preserve"> от мемориальных досок;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i/>
          <w:iCs/>
          <w:color w:val="000000"/>
          <w:sz w:val="28"/>
          <w:szCs w:val="28"/>
        </w:rPr>
        <w:t>3 суток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б) соответствие материалов и конструкции малых архитектурных форм климату и назначению малых архитектурных форм;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м) безопасность для потенциальных пользователей.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устойчивости конструкции;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7.36. При размещении уличной мебели допускается: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установки освещения;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скамьи без спинок, оборудованные местом для сумок;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е) урны.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установки освещения;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цветочницы, вазоны, кашпо;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информационные стенды;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е) столы для настольных игр;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ж) урны.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085B72">
        <w:rPr>
          <w:color w:val="000000"/>
          <w:sz w:val="28"/>
          <w:szCs w:val="28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Ограждения земельных участков устанавливают высотой до </w:t>
      </w:r>
      <w:r w:rsidRPr="00085B72">
        <w:rPr>
          <w:i/>
          <w:iCs/>
          <w:color w:val="000000"/>
          <w:sz w:val="28"/>
          <w:szCs w:val="28"/>
        </w:rPr>
        <w:t>2 м</w:t>
      </w:r>
      <w:r w:rsidRPr="00085B72">
        <w:rPr>
          <w:color w:val="000000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7.50.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Pr="00085B72">
        <w:rPr>
          <w:color w:val="000000"/>
          <w:sz w:val="28"/>
          <w:szCs w:val="28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</w:t>
      </w:r>
      <w:r w:rsidRPr="00085B72">
        <w:rPr>
          <w:color w:val="000000"/>
          <w:sz w:val="28"/>
          <w:szCs w:val="28"/>
        </w:rPr>
        <w:lastRenderedPageBreak/>
        <w:t>поселения.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маршруты велодорожек, интегрированные в единую замкнутую систему;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г) организацию безбарьерной среды в зонах перепада высот на маршруте;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</w:t>
      </w:r>
      <w:r w:rsidRPr="00085B72">
        <w:rPr>
          <w:color w:val="000000"/>
          <w:sz w:val="28"/>
          <w:szCs w:val="28"/>
        </w:rPr>
        <w:lastRenderedPageBreak/>
        <w:t>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10. Детские и спортивные площадки.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детские игровые площадки;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детские спортивные площадки;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спортивные площадки;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детские инклюзивные площадки;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инклюзивные спортивные площадки;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площадки для занятий активными видами спорта, в том числе скейт-площадки.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размеры территории, на которой будет располагаться площадка;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функциональное предназначение и состав оборудования;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расположение подходов к площадке;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е) пропускную способность площадки.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б) предпочтений (выбора) жителей;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е) природно-климатических условий;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к) структуры прилегающей жилой застройки.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Детские площадки не должны быть проходными.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>Глава 11. Парковки (парковочные места)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Парковка общего пользования может быть размещена на части </w:t>
      </w:r>
      <w:r w:rsidRPr="00085B72">
        <w:rPr>
          <w:color w:val="000000"/>
          <w:sz w:val="28"/>
          <w:szCs w:val="28"/>
        </w:rPr>
        <w:lastRenderedPageBreak/>
        <w:t>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F17BD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11.11. Территория, на которой организована платная парковка, должна быть </w:t>
      </w:r>
      <w:r w:rsidRPr="00085B72">
        <w:rPr>
          <w:color w:val="000000"/>
          <w:sz w:val="28"/>
          <w:szCs w:val="28"/>
        </w:rPr>
        <w:lastRenderedPageBreak/>
        <w:t>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>Глава 12. Площадки для выгула животных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12.1. Выгул животных разрешается на площадках для выгула животных.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Размеры площадок для выгула животных не должны превышать </w:t>
      </w:r>
      <w:r w:rsidRPr="00085B72">
        <w:rPr>
          <w:i/>
          <w:iCs/>
          <w:color w:val="000000"/>
          <w:sz w:val="28"/>
          <w:szCs w:val="28"/>
        </w:rPr>
        <w:t>600</w:t>
      </w:r>
      <w:r w:rsidRPr="00085B72">
        <w:rPr>
          <w:color w:val="000000"/>
          <w:sz w:val="28"/>
          <w:szCs w:val="28"/>
        </w:rPr>
        <w:t xml:space="preserve"> кв. м.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i/>
          <w:iCs/>
          <w:color w:val="000000"/>
          <w:sz w:val="28"/>
          <w:szCs w:val="28"/>
        </w:rPr>
        <w:t>1,5 м</w:t>
      </w:r>
      <w:r w:rsidRPr="00085B72">
        <w:rPr>
          <w:color w:val="000000"/>
          <w:sz w:val="28"/>
          <w:szCs w:val="28"/>
        </w:rPr>
        <w:t xml:space="preserve">. При этом следует учитывать, что расстояние между элементами и секциями ограждения, его нижним краем и землей не </w:t>
      </w:r>
      <w:r w:rsidRPr="00085B72">
        <w:rPr>
          <w:color w:val="000000"/>
          <w:sz w:val="28"/>
          <w:szCs w:val="28"/>
        </w:rPr>
        <w:lastRenderedPageBreak/>
        <w:t>должно позволить животному покинуть площадку или причинить себе травму.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содержание покрытия в летний и зимний периоды, в том числе: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очистку и подметание территории площадки;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мойку территории площадки;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текущий ремонт;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наполнение ящика для одноразовых пакетов;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очистку урн;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текущий ремонт.</w:t>
      </w:r>
    </w:p>
    <w:p w:rsidR="00F65D9F" w:rsidRPr="00085B72" w:rsidRDefault="00F65D9F" w:rsidP="00F65D9F">
      <w:pPr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13.3. Прокладка </w:t>
      </w:r>
      <w:bookmarkStart w:id="33" w:name="_Hlk22308913"/>
      <w:r w:rsidRPr="00085B72">
        <w:rPr>
          <w:color w:val="000000"/>
          <w:sz w:val="28"/>
          <w:szCs w:val="28"/>
        </w:rPr>
        <w:t>подземных сооружений и коммуникаций</w:t>
      </w:r>
      <w:bookmarkEnd w:id="33"/>
      <w:r w:rsidRPr="00085B72">
        <w:rPr>
          <w:color w:val="000000"/>
          <w:sz w:val="28"/>
          <w:szCs w:val="28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</w:t>
      </w:r>
      <w:r w:rsidRPr="00085B72">
        <w:rPr>
          <w:color w:val="000000"/>
          <w:sz w:val="28"/>
          <w:szCs w:val="28"/>
        </w:rPr>
        <w:lastRenderedPageBreak/>
        <w:t xml:space="preserve">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4F17BD">
        <w:rPr>
          <w:sz w:val="28"/>
          <w:szCs w:val="28"/>
        </w:rPr>
        <w:t xml:space="preserve">работ </w:t>
      </w:r>
      <w:bookmarkStart w:id="34" w:name="_Hlk104286455"/>
      <w:r w:rsidRPr="004F17BD">
        <w:rPr>
          <w:sz w:val="28"/>
          <w:szCs w:val="28"/>
        </w:rPr>
        <w:t>при отсутствии разрешения на строительство на участке проведения земляных работ</w:t>
      </w:r>
      <w:bookmarkEnd w:id="34"/>
      <w:r w:rsidRPr="004F17BD">
        <w:rPr>
          <w:sz w:val="28"/>
          <w:szCs w:val="28"/>
        </w:rPr>
        <w:t>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bookmarkStart w:id="35" w:name="_Hlk10560126"/>
      <w:r w:rsidRPr="00085B72">
        <w:rPr>
          <w:color w:val="000000"/>
          <w:sz w:val="28"/>
          <w:szCs w:val="28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color w:val="000000"/>
            <w:sz w:val="28"/>
            <w:szCs w:val="28"/>
          </w:rPr>
          <w:t>Приложением</w:t>
        </w:r>
      </w:hyperlink>
      <w:r w:rsidRPr="00085B72">
        <w:rPr>
          <w:color w:val="000000"/>
          <w:sz w:val="28"/>
          <w:szCs w:val="28"/>
        </w:rPr>
        <w:t xml:space="preserve"> 2 к настоящим Правилам.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085B72">
        <w:rPr>
          <w:color w:val="000000"/>
          <w:sz w:val="28"/>
          <w:szCs w:val="28"/>
        </w:rPr>
        <w:t xml:space="preserve">по форме, предусмотренной </w:t>
      </w:r>
      <w:bookmarkStart w:id="37" w:name="_Hlk10816201"/>
      <w:r w:rsidR="009A32DF" w:rsidRPr="009A32DF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085B72">
        <w:rPr>
          <w:rFonts w:ascii="Calibri" w:hAnsi="Calibri" w:cs="Calibri"/>
          <w:color w:val="000000"/>
        </w:rPr>
        <w:instrText xml:space="preserve"> HYPERLINK \l "sub_20000" </w:instrText>
      </w:r>
      <w:r w:rsidR="009A32DF" w:rsidRPr="009A32DF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085B72">
        <w:rPr>
          <w:color w:val="000000"/>
          <w:sz w:val="28"/>
          <w:szCs w:val="28"/>
        </w:rPr>
        <w:t>Приложением</w:t>
      </w:r>
      <w:r w:rsidR="009A32DF" w:rsidRPr="00085B72">
        <w:rPr>
          <w:color w:val="000000"/>
          <w:sz w:val="28"/>
          <w:szCs w:val="28"/>
        </w:rPr>
        <w:fldChar w:fldCharType="end"/>
      </w:r>
      <w:r w:rsidRPr="00085B72">
        <w:rPr>
          <w:color w:val="000000"/>
          <w:sz w:val="28"/>
          <w:szCs w:val="28"/>
        </w:rPr>
        <w:t xml:space="preserve"> 3 к настоящим Правилам</w:t>
      </w:r>
      <w:bookmarkEnd w:id="36"/>
      <w:bookmarkEnd w:id="37"/>
      <w:r w:rsidRPr="00085B72">
        <w:rPr>
          <w:color w:val="000000"/>
          <w:sz w:val="28"/>
          <w:szCs w:val="28"/>
        </w:rPr>
        <w:t>, и следующие документы: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38" w:name="sub_42"/>
      <w:r w:rsidRPr="00085B72">
        <w:rPr>
          <w:color w:val="000000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</w:t>
      </w:r>
      <w:r w:rsidRPr="00085B72">
        <w:rPr>
          <w:color w:val="000000"/>
          <w:sz w:val="28"/>
          <w:szCs w:val="28"/>
        </w:rPr>
        <w:lastRenderedPageBreak/>
        <w:t>соответствующий земельный участок не был предоставлен заявителю и отсутствует соглашение об установлении сервитута;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4) </w:t>
      </w:r>
      <w:bookmarkStart w:id="39" w:name="_Hlk10556166"/>
      <w:r w:rsidRPr="00085B72">
        <w:rPr>
          <w:color w:val="000000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085B72">
        <w:rPr>
          <w:color w:val="000000"/>
          <w:sz w:val="28"/>
          <w:szCs w:val="28"/>
        </w:rPr>
        <w:t>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085B72">
        <w:rPr>
          <w:color w:val="000000"/>
          <w:sz w:val="28"/>
          <w:szCs w:val="28"/>
        </w:rPr>
        <w:t xml:space="preserve">с графиками проведения земляных работ, </w:t>
      </w:r>
      <w:bookmarkStart w:id="41" w:name="_Hlk104282909"/>
      <w:r w:rsidRPr="00085B72">
        <w:rPr>
          <w:color w:val="000000"/>
          <w:sz w:val="28"/>
          <w:szCs w:val="28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085B72">
        <w:rPr>
          <w:color w:val="000000"/>
          <w:sz w:val="28"/>
          <w:szCs w:val="28"/>
        </w:rPr>
        <w:t>работ по благоустройству (далее — схема благоустройства земельного участка);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7) </w:t>
      </w:r>
      <w:bookmarkStart w:id="42" w:name="_Hlk10813309"/>
      <w:r w:rsidRPr="00085B72">
        <w:rPr>
          <w:color w:val="000000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B464AA">
        <w:rPr>
          <w:color w:val="000000"/>
          <w:sz w:val="28"/>
          <w:szCs w:val="28"/>
        </w:rPr>
        <w:t xml:space="preserve">Ростовской области </w:t>
      </w:r>
      <w:r w:rsidRPr="00085B72">
        <w:rPr>
          <w:color w:val="000000"/>
          <w:sz w:val="28"/>
          <w:szCs w:val="28"/>
        </w:rPr>
        <w:t>(структурным подразделением (его должностным лицом) управления ГИБДД)</w:t>
      </w:r>
      <w:bookmarkEnd w:id="42"/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43" w:name="sub_10042"/>
      <w:r w:rsidRPr="00085B72">
        <w:rPr>
          <w:color w:val="000000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i/>
          <w:iCs/>
          <w:color w:val="000000"/>
          <w:sz w:val="28"/>
          <w:szCs w:val="28"/>
        </w:rPr>
        <w:t>три дня</w:t>
      </w:r>
      <w:r w:rsidRPr="00085B72">
        <w:rPr>
          <w:color w:val="000000"/>
          <w:sz w:val="28"/>
          <w:szCs w:val="28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i/>
          <w:iCs/>
          <w:color w:val="000000"/>
          <w:sz w:val="28"/>
          <w:szCs w:val="28"/>
        </w:rPr>
        <w:t>трех рабочих дней</w:t>
      </w:r>
      <w:r w:rsidRPr="00085B72">
        <w:rPr>
          <w:color w:val="000000"/>
          <w:sz w:val="28"/>
          <w:szCs w:val="28"/>
        </w:rPr>
        <w:t xml:space="preserve"> с даты регистрации обращения заявителя о продлении.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письмо о переоформлении разрешения;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2) заявление на получение разрешения на осуществление земляных работ по </w:t>
      </w:r>
      <w:r w:rsidRPr="00085B72">
        <w:rPr>
          <w:color w:val="000000"/>
          <w:sz w:val="28"/>
          <w:szCs w:val="28"/>
        </w:rPr>
        <w:lastRenderedPageBreak/>
        <w:t>форме, предусмотренной Приложением 3 к настоящим Правилам;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i/>
          <w:iCs/>
          <w:color w:val="000000"/>
          <w:sz w:val="28"/>
          <w:szCs w:val="28"/>
        </w:rPr>
        <w:t>трех рабочих дней</w:t>
      </w:r>
      <w:r w:rsidRPr="00085B72">
        <w:rPr>
          <w:color w:val="000000"/>
          <w:sz w:val="28"/>
          <w:szCs w:val="28"/>
        </w:rPr>
        <w:t xml:space="preserve"> с даты регистрации обращения заявителя о переоформлении.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44" w:name="sub_1005"/>
      <w:bookmarkEnd w:id="43"/>
      <w:r w:rsidRPr="00085B72">
        <w:rPr>
          <w:color w:val="000000"/>
          <w:sz w:val="28"/>
          <w:szCs w:val="28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45" w:name="sub_1006"/>
      <w:bookmarkEnd w:id="44"/>
      <w:r w:rsidRPr="00085B72">
        <w:rPr>
          <w:color w:val="000000"/>
          <w:sz w:val="28"/>
          <w:szCs w:val="28"/>
        </w:rPr>
        <w:t>13.10. На схеме благоустройства земельного участка отображаются: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дорожные покрытия, покрытия площадок и других объектов благоустройства;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существующие и проектируемые инженерные сети;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объекты и элементы благоустройства земельного участка.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К схеме благоустройства земельного участка прикладывается </w:t>
      </w:r>
      <w:bookmarkStart w:id="46" w:name="_Hlk10636188"/>
      <w:r w:rsidRPr="00085B72">
        <w:rPr>
          <w:color w:val="000000"/>
          <w:sz w:val="28"/>
          <w:szCs w:val="28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13.12. Отметку о согласовании </w:t>
      </w:r>
      <w:bookmarkStart w:id="47" w:name="_Hlk10814035"/>
      <w:r w:rsidRPr="00085B72">
        <w:rPr>
          <w:color w:val="000000"/>
          <w:sz w:val="28"/>
          <w:szCs w:val="28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B464AA">
        <w:rPr>
          <w:color w:val="000000"/>
          <w:sz w:val="28"/>
          <w:szCs w:val="28"/>
        </w:rPr>
        <w:t>Ростовской области</w:t>
      </w:r>
      <w:r w:rsidRPr="00085B72">
        <w:rPr>
          <w:color w:val="000000"/>
          <w:sz w:val="28"/>
          <w:szCs w:val="28"/>
        </w:rPr>
        <w:t xml:space="preserve"> (структурным подразделением (его должностным лицом) управления ГИБДД)</w:t>
      </w:r>
      <w:bookmarkEnd w:id="47"/>
      <w:r w:rsidRPr="00085B72">
        <w:rPr>
          <w:color w:val="000000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085B72">
        <w:rPr>
          <w:color w:val="000000"/>
          <w:sz w:val="28"/>
          <w:szCs w:val="28"/>
        </w:rPr>
        <w:t>работы связаны с вскрытием дорожных покрытий</w:t>
      </w:r>
      <w:r w:rsidRPr="00085B72">
        <w:rPr>
          <w:color w:val="000000"/>
          <w:sz w:val="24"/>
          <w:szCs w:val="24"/>
        </w:rPr>
        <w:t xml:space="preserve"> </w:t>
      </w:r>
      <w:r w:rsidRPr="00085B72">
        <w:rPr>
          <w:color w:val="000000"/>
          <w:sz w:val="28"/>
          <w:szCs w:val="28"/>
        </w:rPr>
        <w:t>в местах движения транспорта и пешеходов</w:t>
      </w:r>
      <w:bookmarkEnd w:id="48"/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i/>
          <w:iCs/>
          <w:color w:val="000000"/>
          <w:sz w:val="28"/>
          <w:szCs w:val="28"/>
        </w:rPr>
        <w:t>семи рабочих дней</w:t>
      </w:r>
      <w:r w:rsidRPr="00085B72">
        <w:rPr>
          <w:color w:val="000000"/>
          <w:sz w:val="28"/>
          <w:szCs w:val="28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i/>
          <w:iCs/>
          <w:color w:val="000000"/>
          <w:sz w:val="28"/>
          <w:szCs w:val="28"/>
        </w:rPr>
        <w:t>трех рабочих дней</w:t>
      </w:r>
      <w:r w:rsidRPr="00085B72">
        <w:rPr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color w:val="000000"/>
            <w:sz w:val="28"/>
            <w:szCs w:val="28"/>
          </w:rPr>
          <w:t>подпунктом</w:t>
        </w:r>
      </w:hyperlink>
      <w:r w:rsidRPr="00085B72">
        <w:rPr>
          <w:color w:val="000000"/>
          <w:sz w:val="28"/>
          <w:szCs w:val="28"/>
        </w:rPr>
        <w:t xml:space="preserve"> 2 пункта 13.6 настоящих Правил.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В разрешении на проведение земляных работ должны быть указаны: 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1) вид, перечень и объемы земляных работ; 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точные адресные ориентиры начала и окончания вскрываемого участка производства земляных работ;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3) лицо, ответственное за производство земляных работ, заказчик, подрядные организации, с информацией об их местонахождении и телефонах </w:t>
      </w:r>
      <w:r w:rsidRPr="00085B72">
        <w:rPr>
          <w:color w:val="000000"/>
          <w:sz w:val="28"/>
          <w:szCs w:val="28"/>
        </w:rPr>
        <w:lastRenderedPageBreak/>
        <w:t>для связи, иной контактной информацией;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способ прокладки и переустройства подземных сооружений;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6) порядок информирования граждан о проводимых земляных работах и сроках их завершения.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49" w:name="sub_1007"/>
      <w:bookmarkEnd w:id="45"/>
      <w:r w:rsidRPr="00085B72">
        <w:rPr>
          <w:color w:val="000000"/>
          <w:sz w:val="28"/>
          <w:szCs w:val="28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0" w:name="sub_1008"/>
      <w:bookmarkEnd w:id="49"/>
      <w:r w:rsidRPr="00085B72">
        <w:rPr>
          <w:color w:val="000000"/>
          <w:sz w:val="28"/>
          <w:szCs w:val="28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085B72">
          <w:rPr>
            <w:color w:val="000000"/>
            <w:sz w:val="28"/>
            <w:szCs w:val="28"/>
          </w:rPr>
          <w:t>пунктом</w:t>
        </w:r>
      </w:hyperlink>
      <w:r w:rsidRPr="00085B72">
        <w:rPr>
          <w:color w:val="000000"/>
          <w:sz w:val="28"/>
          <w:szCs w:val="28"/>
        </w:rPr>
        <w:t xml:space="preserve"> 13.6 настоящих Правил;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4) нарушение </w:t>
      </w:r>
      <w:hyperlink r:id="rId8" w:history="1">
        <w:r w:rsidRPr="00085B72">
          <w:rPr>
            <w:color w:val="000000"/>
            <w:sz w:val="28"/>
            <w:szCs w:val="28"/>
          </w:rPr>
          <w:t>законодательства</w:t>
        </w:r>
      </w:hyperlink>
      <w:r w:rsidRPr="00085B72">
        <w:rPr>
          <w:color w:val="000000"/>
          <w:sz w:val="28"/>
          <w:szCs w:val="28"/>
        </w:rPr>
        <w:t xml:space="preserve"> Российской Федерации о безопасности дорожного движения;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нарушение схемой благоустройства земельного участка требований, установленных настоящими Правилами;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1" w:name="sub_1009"/>
      <w:r w:rsidRPr="00085B72">
        <w:rPr>
          <w:color w:val="000000"/>
          <w:sz w:val="28"/>
          <w:szCs w:val="28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B464AA">
        <w:rPr>
          <w:color w:val="000000"/>
          <w:sz w:val="28"/>
          <w:szCs w:val="28"/>
        </w:rPr>
        <w:t xml:space="preserve">Ростовской области </w:t>
      </w:r>
      <w:r w:rsidRPr="00085B72">
        <w:rPr>
          <w:color w:val="000000"/>
          <w:sz w:val="28"/>
          <w:szCs w:val="28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i/>
          <w:iCs/>
          <w:color w:val="000000"/>
          <w:sz w:val="28"/>
          <w:szCs w:val="28"/>
        </w:rPr>
        <w:t>сутки</w:t>
      </w:r>
      <w:r w:rsidRPr="00085B72">
        <w:rPr>
          <w:color w:val="000000"/>
          <w:sz w:val="28"/>
          <w:szCs w:val="28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</w:t>
      </w:r>
      <w:r w:rsidRPr="00085B72">
        <w:rPr>
          <w:color w:val="000000"/>
          <w:sz w:val="28"/>
          <w:szCs w:val="28"/>
        </w:rPr>
        <w:lastRenderedPageBreak/>
        <w:t xml:space="preserve">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высота ограждения - не менее 1,2 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10)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085B72">
        <w:rPr>
          <w:color w:val="000000"/>
          <w:sz w:val="28"/>
          <w:szCs w:val="28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13.21. Вскрытие вдоль элементов улично-дорожной сети производится участками длиной: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1) для водопровода, газопровода, канализации и теплотрассы — </w:t>
      </w:r>
      <w:r w:rsidRPr="00085B72">
        <w:rPr>
          <w:i/>
          <w:iCs/>
          <w:color w:val="000000"/>
          <w:sz w:val="28"/>
          <w:szCs w:val="28"/>
        </w:rPr>
        <w:t>200 - 300</w:t>
      </w:r>
      <w:r w:rsidRPr="00085B72">
        <w:rPr>
          <w:color w:val="000000"/>
          <w:sz w:val="28"/>
          <w:szCs w:val="28"/>
        </w:rPr>
        <w:t xml:space="preserve"> погонных метров;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2) для телефонного и электрического кабелей — </w:t>
      </w:r>
      <w:r w:rsidRPr="00085B72">
        <w:rPr>
          <w:i/>
          <w:iCs/>
          <w:color w:val="000000"/>
          <w:sz w:val="28"/>
          <w:szCs w:val="28"/>
        </w:rPr>
        <w:t>500 - 600</w:t>
      </w:r>
      <w:r w:rsidRPr="00085B72">
        <w:rPr>
          <w:color w:val="000000"/>
          <w:sz w:val="28"/>
          <w:szCs w:val="28"/>
        </w:rPr>
        <w:t xml:space="preserve"> погонных метров.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немедленно устранять течи на коммуникациях.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3" w:name="sub_1011"/>
      <w:r w:rsidRPr="00085B72">
        <w:rPr>
          <w:color w:val="000000"/>
          <w:sz w:val="28"/>
          <w:szCs w:val="28"/>
        </w:rPr>
        <w:t xml:space="preserve">13.27. Заявитель, а также лицо, направившее </w:t>
      </w:r>
      <w:bookmarkStart w:id="54" w:name="_Hlk104284916"/>
      <w:r w:rsidRPr="00085B72">
        <w:rPr>
          <w:color w:val="000000"/>
          <w:sz w:val="28"/>
          <w:szCs w:val="28"/>
        </w:rPr>
        <w:t xml:space="preserve">уведомление в соответствии с </w:t>
      </w:r>
      <w:hyperlink w:anchor="sub_1003" w:history="1">
        <w:r w:rsidRPr="00085B72">
          <w:rPr>
            <w:color w:val="000000"/>
            <w:sz w:val="28"/>
            <w:szCs w:val="28"/>
          </w:rPr>
          <w:t>пунктом</w:t>
        </w:r>
      </w:hyperlink>
      <w:r w:rsidRPr="00085B72">
        <w:rPr>
          <w:color w:val="000000"/>
          <w:sz w:val="28"/>
          <w:szCs w:val="28"/>
        </w:rPr>
        <w:t xml:space="preserve"> 13.5 настоящих Правил</w:t>
      </w:r>
      <w:bookmarkEnd w:id="54"/>
      <w:r w:rsidRPr="00085B72">
        <w:rPr>
          <w:color w:val="000000"/>
          <w:sz w:val="28"/>
          <w:szCs w:val="28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color w:val="000000"/>
            <w:sz w:val="28"/>
            <w:szCs w:val="28"/>
          </w:rPr>
          <w:t>пунктом</w:t>
        </w:r>
      </w:hyperlink>
      <w:r w:rsidRPr="00085B72">
        <w:rPr>
          <w:color w:val="000000"/>
          <w:sz w:val="28"/>
          <w:szCs w:val="28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i/>
          <w:iCs/>
          <w:color w:val="000000"/>
          <w:sz w:val="28"/>
          <w:szCs w:val="28"/>
        </w:rPr>
        <w:t>5 м</w:t>
      </w:r>
      <w:r w:rsidRPr="00085B72">
        <w:rPr>
          <w:color w:val="000000"/>
          <w:sz w:val="28"/>
          <w:szCs w:val="28"/>
        </w:rPr>
        <w:t xml:space="preserve"> в каждую сторону от траншеи, а на тротуаре — не менее </w:t>
      </w:r>
      <w:r w:rsidRPr="00085B72">
        <w:rPr>
          <w:i/>
          <w:iCs/>
          <w:color w:val="000000"/>
          <w:sz w:val="28"/>
          <w:szCs w:val="28"/>
        </w:rPr>
        <w:t>3 м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5" w:name="sub_1012"/>
      <w:bookmarkEnd w:id="53"/>
      <w:r w:rsidRPr="00085B72">
        <w:rPr>
          <w:color w:val="000000"/>
          <w:sz w:val="28"/>
          <w:szCs w:val="28"/>
        </w:rPr>
        <w:t xml:space="preserve">13.28. В период </w:t>
      </w:r>
      <w:r w:rsidRPr="00085B72">
        <w:rPr>
          <w:i/>
          <w:iCs/>
          <w:color w:val="000000"/>
          <w:sz w:val="28"/>
          <w:szCs w:val="28"/>
        </w:rPr>
        <w:t>с 1 ноября по 15 апреля</w:t>
      </w:r>
      <w:r w:rsidRPr="00085B72">
        <w:rPr>
          <w:color w:val="000000"/>
          <w:sz w:val="28"/>
          <w:szCs w:val="28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</w:t>
      </w:r>
      <w:r w:rsidRPr="00085B72">
        <w:rPr>
          <w:color w:val="000000"/>
          <w:sz w:val="28"/>
          <w:szCs w:val="28"/>
        </w:rPr>
        <w:lastRenderedPageBreak/>
        <w:t>«Автомобильные дороги».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При восстановлении благоустройства </w:t>
      </w:r>
      <w:r w:rsidRPr="00085B72">
        <w:rPr>
          <w:i/>
          <w:iCs/>
          <w:color w:val="000000"/>
          <w:sz w:val="28"/>
          <w:szCs w:val="28"/>
        </w:rPr>
        <w:t>после 15 апреля</w:t>
      </w:r>
      <w:r w:rsidRPr="00085B72">
        <w:rPr>
          <w:color w:val="000000"/>
          <w:sz w:val="28"/>
          <w:szCs w:val="28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6" w:name="sub_103607"/>
      <w:r w:rsidRPr="00085B72">
        <w:rPr>
          <w:color w:val="000000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i/>
          <w:iCs/>
          <w:color w:val="000000"/>
          <w:sz w:val="28"/>
          <w:szCs w:val="28"/>
        </w:rPr>
        <w:t>до 31 мая</w:t>
      </w:r>
      <w:r w:rsidRPr="00085B72">
        <w:rPr>
          <w:color w:val="000000"/>
          <w:sz w:val="28"/>
          <w:szCs w:val="28"/>
        </w:rPr>
        <w:t xml:space="preserve">. </w:t>
      </w:r>
      <w:bookmarkEnd w:id="56"/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7" w:name="sub_1013"/>
      <w:bookmarkEnd w:id="55"/>
      <w:r w:rsidRPr="00085B72">
        <w:rPr>
          <w:color w:val="000000"/>
          <w:sz w:val="28"/>
          <w:szCs w:val="28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sz w:val="28"/>
          <w:szCs w:val="28"/>
        </w:rPr>
        <w:t xml:space="preserve"> либо </w:t>
      </w:r>
      <w:r w:rsidRPr="00085B72">
        <w:rPr>
          <w:color w:val="000000"/>
          <w:sz w:val="28"/>
          <w:szCs w:val="28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color w:val="000000"/>
            <w:sz w:val="28"/>
            <w:szCs w:val="28"/>
          </w:rPr>
          <w:t>Приложением</w:t>
        </w:r>
      </w:hyperlink>
      <w:r w:rsidRPr="00085B72">
        <w:rPr>
          <w:color w:val="000000"/>
          <w:sz w:val="28"/>
          <w:szCs w:val="28"/>
        </w:rPr>
        <w:t xml:space="preserve"> 4 к настоящим Правилам.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9" w:name="sub_1015"/>
      <w:bookmarkEnd w:id="58"/>
      <w:r w:rsidRPr="00085B72">
        <w:rPr>
          <w:color w:val="000000"/>
          <w:sz w:val="28"/>
          <w:szCs w:val="28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60" w:name="sub_1016"/>
      <w:bookmarkEnd w:id="59"/>
      <w:r w:rsidRPr="00085B72">
        <w:rPr>
          <w:color w:val="000000"/>
          <w:sz w:val="28"/>
          <w:szCs w:val="28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61" w:name="sub_1017"/>
      <w:bookmarkEnd w:id="60"/>
      <w:r w:rsidRPr="00085B72">
        <w:rPr>
          <w:color w:val="000000"/>
          <w:sz w:val="28"/>
          <w:szCs w:val="28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1"/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14. Посадка зелёных насаждений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14.4. </w:t>
      </w:r>
      <w:bookmarkStart w:id="62" w:name="_Hlk7527352"/>
      <w:r w:rsidRPr="00085B72">
        <w:rPr>
          <w:color w:val="000000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2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14.5. При посадке зелёных насаждений не допускается: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произвольная посадка растений в нарушение существующей технологии;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14.10. При организации озеленения следует сохранять существующие ландшафты.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15. Охрана и содержание зелёных насаждений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63" w:name="_Hlk35262974"/>
      <w:bookmarkStart w:id="64" w:name="_Hlk35260093"/>
      <w:r w:rsidRPr="00085B72">
        <w:rPr>
          <w:color w:val="000000"/>
          <w:sz w:val="28"/>
          <w:szCs w:val="28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85B72">
        <w:rPr>
          <w:rFonts w:ascii="Calibri" w:hAnsi="Calibri" w:cs="Calibri"/>
          <w:color w:val="000000"/>
        </w:rPr>
        <w:t xml:space="preserve"> </w:t>
      </w:r>
      <w:r w:rsidRPr="00085B72">
        <w:rPr>
          <w:color w:val="000000"/>
          <w:sz w:val="28"/>
          <w:szCs w:val="28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4F17BD">
        <w:rPr>
          <w:sz w:val="28"/>
          <w:szCs w:val="28"/>
        </w:rPr>
        <w:t>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</w:t>
      </w:r>
      <w:r w:rsidRPr="00085B72">
        <w:rPr>
          <w:color w:val="000000"/>
          <w:sz w:val="28"/>
          <w:szCs w:val="28"/>
        </w:rPr>
        <w:t xml:space="preserve"> (реконструкцией) объектов капитального строительства, в том числе в целях: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удаления аварийных, больных деревьев и кустарников;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организации парковок (парковочных мест);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</w:t>
      </w:r>
      <w:r w:rsidRPr="00085B72">
        <w:rPr>
          <w:rFonts w:ascii="Calibri" w:hAnsi="Calibri" w:cs="Calibri"/>
          <w:color w:val="000000"/>
        </w:rPr>
        <w:t xml:space="preserve"> </w:t>
      </w:r>
      <w:r w:rsidRPr="00085B72">
        <w:rPr>
          <w:color w:val="000000"/>
          <w:sz w:val="28"/>
          <w:szCs w:val="28"/>
        </w:rPr>
        <w:t>и (или) разрешения, является Администрация поселения.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</w:t>
      </w:r>
      <w:r w:rsidRPr="00085B72">
        <w:rPr>
          <w:color w:val="000000"/>
          <w:sz w:val="28"/>
          <w:szCs w:val="28"/>
        </w:rPr>
        <w:lastRenderedPageBreak/>
        <w:t>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65" w:name="sub_1004"/>
      <w:r w:rsidRPr="00085B72">
        <w:rPr>
          <w:color w:val="000000"/>
          <w:sz w:val="28"/>
          <w:szCs w:val="28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85B72">
        <w:rPr>
          <w:rFonts w:ascii="Calibri" w:hAnsi="Calibri" w:cs="Calibri"/>
          <w:color w:val="000000"/>
        </w:rPr>
        <w:t xml:space="preserve"> </w:t>
      </w:r>
      <w:r w:rsidRPr="00085B72">
        <w:rPr>
          <w:color w:val="000000"/>
          <w:sz w:val="28"/>
          <w:szCs w:val="28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5"/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15.4. Удаление (снос) деревьев и кустарников осуществляется в срок, установленный в порубочном билете</w:t>
      </w:r>
      <w:bookmarkEnd w:id="63"/>
      <w:r w:rsidRPr="00085B72">
        <w:rPr>
          <w:color w:val="000000"/>
          <w:sz w:val="28"/>
          <w:szCs w:val="28"/>
        </w:rPr>
        <w:t xml:space="preserve">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6) схема благоустройства и озеленения земельного участка, на котором находится (находятся) предполагаемое (ые) к удалению дерево (деревья) и (или) </w:t>
      </w:r>
      <w:r w:rsidRPr="00085B72">
        <w:rPr>
          <w:color w:val="000000"/>
          <w:sz w:val="28"/>
          <w:szCs w:val="28"/>
        </w:rPr>
        <w:lastRenderedPageBreak/>
        <w:t>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i/>
          <w:iCs/>
          <w:color w:val="000000"/>
          <w:sz w:val="28"/>
          <w:szCs w:val="28"/>
        </w:rPr>
        <w:t>15 рабочих дней</w:t>
      </w:r>
      <w:r w:rsidRPr="00085B72">
        <w:rPr>
          <w:color w:val="000000"/>
          <w:sz w:val="28"/>
          <w:szCs w:val="28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i/>
          <w:iCs/>
          <w:color w:val="000000"/>
          <w:sz w:val="28"/>
          <w:szCs w:val="28"/>
        </w:rPr>
        <w:t>3 рабочих дней</w:t>
      </w:r>
      <w:r w:rsidRPr="00085B72">
        <w:rPr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удаления аварийных, больных деревьев и кустарников;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пересадки деревьев и кустарников.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color w:val="000000"/>
          <w:sz w:val="28"/>
          <w:szCs w:val="28"/>
          <w:shd w:val="clear" w:color="auto" w:fill="FFFFFF"/>
        </w:rPr>
        <w:t>муниципальным правовым актом уполномоченного органа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15.9. Основаниями для отказа в предоставлении порубочного билета и (или) разрешения являются: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не предоставление документов, предусмотренных пунктом 15.5 настоящих Правил;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B464AA">
        <w:rPr>
          <w:color w:val="000000"/>
          <w:sz w:val="28"/>
          <w:szCs w:val="28"/>
        </w:rPr>
        <w:t>Ростовской области</w:t>
      </w:r>
      <w:r w:rsidRPr="00085B72">
        <w:rPr>
          <w:color w:val="000000"/>
          <w:sz w:val="28"/>
          <w:szCs w:val="28"/>
        </w:rPr>
        <w:t>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i/>
          <w:iCs/>
          <w:color w:val="000000"/>
          <w:sz w:val="28"/>
          <w:szCs w:val="28"/>
        </w:rPr>
        <w:t>5 рабочих дней</w:t>
      </w:r>
      <w:r w:rsidRPr="00085B72">
        <w:rPr>
          <w:color w:val="000000"/>
          <w:sz w:val="28"/>
          <w:szCs w:val="28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15.12 В рамках мероприятий по содержанию озелененных территорий допускается: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4"/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16. Восстановление зелёных насаждений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16.1. Компенсационное озеленение производится с учётом следующих требований: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6" w:name="_Hlk103948764"/>
      <w:r w:rsidRPr="00085B72">
        <w:rPr>
          <w:color w:val="000000"/>
          <w:sz w:val="28"/>
          <w:szCs w:val="28"/>
        </w:rPr>
        <w:t>муниципальным правовым актом уполномоченного органа</w:t>
      </w:r>
      <w:bookmarkEnd w:id="66"/>
      <w:r w:rsidRPr="00085B72">
        <w:rPr>
          <w:color w:val="000000"/>
          <w:sz w:val="28"/>
          <w:szCs w:val="28"/>
        </w:rPr>
        <w:t xml:space="preserve">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bookmarkEnd w:id="6"/>
    <w:p w:rsidR="00F65D9F" w:rsidRPr="00085B72" w:rsidRDefault="00F65D9F" w:rsidP="00F65D9F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085B72">
        <w:rPr>
          <w:rFonts w:eastAsia="Calibri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- проводят систематические обследования территорий;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F65D9F" w:rsidRPr="00085B72" w:rsidRDefault="00F65D9F" w:rsidP="00F65D9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rFonts w:eastAsia="Calibri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>Глава 18. Места (площадки) накопления твердых коммунальных отходов</w:t>
      </w:r>
    </w:p>
    <w:p w:rsidR="00F65D9F" w:rsidRPr="00501786" w:rsidRDefault="00F65D9F" w:rsidP="00F65D9F">
      <w:pPr>
        <w:ind w:firstLine="567"/>
        <w:jc w:val="both"/>
        <w:rPr>
          <w:color w:val="FF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67" w:name="_Hlk104198309"/>
      <w:r w:rsidR="00501786">
        <w:rPr>
          <w:color w:val="000000"/>
          <w:sz w:val="28"/>
          <w:szCs w:val="28"/>
        </w:rPr>
        <w:t>Ростовской области</w:t>
      </w:r>
      <w:bookmarkEnd w:id="67"/>
      <w:r w:rsidRPr="00085B72">
        <w:rPr>
          <w:color w:val="000000"/>
          <w:sz w:val="28"/>
          <w:szCs w:val="28"/>
        </w:rPr>
        <w:t xml:space="preserve">, в соответствии с территориальной схемой обращения с отходами </w:t>
      </w:r>
      <w:r w:rsidR="00501786">
        <w:rPr>
          <w:color w:val="000000"/>
          <w:sz w:val="28"/>
          <w:szCs w:val="28"/>
        </w:rPr>
        <w:t>Ростовской области</w:t>
      </w:r>
      <w:r w:rsidR="00EF3CE9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в бункеры, расположенные на контейнерных площадках;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8" w:name="_Hlk67486644"/>
      <w:r w:rsidRPr="00085B72">
        <w:rPr>
          <w:bCs/>
          <w:color w:val="000000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8"/>
      <w:r w:rsidRPr="00085B72">
        <w:rPr>
          <w:bCs/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65D9F" w:rsidRPr="00085B72" w:rsidRDefault="00F65D9F" w:rsidP="00F65D9F">
      <w:pPr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</w:t>
      </w:r>
      <w:r w:rsidRPr="00085B72">
        <w:rPr>
          <w:color w:val="000000"/>
          <w:sz w:val="28"/>
          <w:szCs w:val="28"/>
        </w:rPr>
        <w:lastRenderedPageBreak/>
        <w:t>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bCs/>
          <w:color w:val="000000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b/>
          <w:bCs/>
          <w:color w:val="000000"/>
          <w:sz w:val="28"/>
          <w:szCs w:val="28"/>
        </w:rPr>
        <w:t>Глава 19. Выпас и прогон сельскохозяйственных животных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19.4. В случае выпаса без выгона на пастбище прогон </w:t>
      </w:r>
      <w:r w:rsidRPr="00085B72">
        <w:rPr>
          <w:color w:val="000000"/>
          <w:sz w:val="28"/>
          <w:szCs w:val="28"/>
        </w:rPr>
        <w:lastRenderedPageBreak/>
        <w:t>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i/>
          <w:iCs/>
          <w:color w:val="000000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color w:val="000000"/>
          <w:sz w:val="28"/>
          <w:szCs w:val="28"/>
        </w:rPr>
        <w:t>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19.8. При осуществлении выпаса сельскохозяйственных животных допускается: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 xml:space="preserve">1) свободный выпас сельскохозяйственных животных на огороженной </w:t>
      </w:r>
      <w:r w:rsidRPr="00085B72">
        <w:rPr>
          <w:color w:val="000000"/>
          <w:sz w:val="28"/>
          <w:szCs w:val="28"/>
        </w:rPr>
        <w:lastRenderedPageBreak/>
        <w:t>территории;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19.9. При осуществлении выпаса и прогона сельскохозяйственных животных запрещается: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F65D9F" w:rsidRPr="00085B72" w:rsidRDefault="00F65D9F" w:rsidP="00F65D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F65D9F" w:rsidRPr="00085B72" w:rsidRDefault="00F65D9F" w:rsidP="00F65D9F">
      <w:pPr>
        <w:ind w:firstLine="567"/>
        <w:rPr>
          <w:color w:val="000000"/>
          <w:sz w:val="28"/>
          <w:szCs w:val="28"/>
        </w:rPr>
      </w:pPr>
    </w:p>
    <w:p w:rsidR="00F65D9F" w:rsidRPr="00085B72" w:rsidRDefault="00F65D9F" w:rsidP="00F65D9F">
      <w:pPr>
        <w:ind w:firstLine="567"/>
        <w:jc w:val="both"/>
        <w:rPr>
          <w:b/>
          <w:color w:val="000000"/>
          <w:sz w:val="28"/>
          <w:szCs w:val="28"/>
        </w:rPr>
      </w:pPr>
      <w:r w:rsidRPr="00085B72">
        <w:rPr>
          <w:b/>
          <w:color w:val="000000"/>
          <w:sz w:val="28"/>
          <w:szCs w:val="28"/>
        </w:rPr>
        <w:t>Глава 20. Праздничное оформление территории поселения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20.2. В перечень объектов праздничного оформления могут включаться: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места массовых гуляний, парки, скверы, набережные;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в) фасады зданий;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20.3. К элементам праздничного оформления относятся: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праздничная подсветка фасадов зданий;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иллюминационные гирлянды и кронштейны;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подсветка зеленых насаждений;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декоративные флаги, флажки, стяги;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lastRenderedPageBreak/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EF3CE9" w:rsidRDefault="00EF3CE9" w:rsidP="00F65D9F">
      <w:pPr>
        <w:jc w:val="right"/>
        <w:rPr>
          <w:color w:val="000000"/>
          <w:sz w:val="24"/>
          <w:szCs w:val="24"/>
        </w:rPr>
      </w:pPr>
    </w:p>
    <w:p w:rsidR="00EF3CE9" w:rsidRDefault="00EF3CE9" w:rsidP="00F65D9F">
      <w:pPr>
        <w:jc w:val="right"/>
        <w:rPr>
          <w:color w:val="000000"/>
          <w:sz w:val="24"/>
          <w:szCs w:val="24"/>
        </w:rPr>
      </w:pPr>
    </w:p>
    <w:p w:rsidR="00EF3CE9" w:rsidRDefault="00EF3CE9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501786" w:rsidRDefault="00501786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lastRenderedPageBreak/>
        <w:t>Приложение 1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 Правилам благоустройства</w:t>
      </w:r>
    </w:p>
    <w:p w:rsidR="00F65D9F" w:rsidRPr="00085B72" w:rsidRDefault="00F65D9F" w:rsidP="00F65D9F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территории </w:t>
      </w:r>
      <w:r w:rsidR="00501786">
        <w:rPr>
          <w:color w:val="000000"/>
          <w:sz w:val="24"/>
          <w:szCs w:val="24"/>
        </w:rPr>
        <w:t>Гигантовского сельского поселения</w:t>
      </w:r>
    </w:p>
    <w:p w:rsidR="00F65D9F" w:rsidRPr="00085B72" w:rsidRDefault="00F65D9F" w:rsidP="00F65D9F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утвержденным </w:t>
      </w:r>
      <w:r w:rsidRPr="00085B72">
        <w:rPr>
          <w:bCs/>
          <w:color w:val="000000"/>
          <w:sz w:val="24"/>
          <w:szCs w:val="24"/>
        </w:rPr>
        <w:t xml:space="preserve">решением </w:t>
      </w:r>
      <w:r w:rsidR="00501786">
        <w:rPr>
          <w:bCs/>
          <w:color w:val="000000"/>
          <w:sz w:val="24"/>
          <w:szCs w:val="24"/>
        </w:rPr>
        <w:t>Собрания депутатов Гигантовского сельского поселения</w:t>
      </w:r>
    </w:p>
    <w:p w:rsidR="00F65D9F" w:rsidRPr="00085B72" w:rsidRDefault="00F65D9F" w:rsidP="00F65D9F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от </w:t>
      </w:r>
      <w:r w:rsidR="00700FF3">
        <w:rPr>
          <w:color w:val="000000"/>
          <w:sz w:val="24"/>
          <w:szCs w:val="24"/>
        </w:rPr>
        <w:t>30.08.</w:t>
      </w:r>
      <w:r w:rsidRPr="00085B72">
        <w:rPr>
          <w:color w:val="000000"/>
          <w:sz w:val="24"/>
          <w:szCs w:val="24"/>
        </w:rPr>
        <w:t xml:space="preserve"> 2022 № </w:t>
      </w:r>
      <w:r w:rsidR="00DC0BAB">
        <w:rPr>
          <w:color w:val="000000"/>
          <w:sz w:val="24"/>
          <w:szCs w:val="24"/>
        </w:rPr>
        <w:t>62</w:t>
      </w:r>
    </w:p>
    <w:p w:rsidR="00F65D9F" w:rsidRPr="00085B72" w:rsidRDefault="00F65D9F" w:rsidP="00F65D9F">
      <w:pPr>
        <w:jc w:val="right"/>
        <w:rPr>
          <w:rFonts w:ascii="Calibri" w:hAnsi="Calibri" w:cs="Calibri"/>
          <w:color w:val="000000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СОГЛАШЕНИЕ</w:t>
      </w: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О ЗАКРЕПЛЕНИИ ПРИЛЕГАЮЩЕЙ ТЕРРИТОРИИ</w:t>
      </w: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В УСТАНОВЛЕННЫХ ГРАНИЦАХ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_________________________                                               </w:t>
      </w:r>
      <w:r w:rsidR="00501786">
        <w:rPr>
          <w:color w:val="000000"/>
          <w:sz w:val="24"/>
          <w:szCs w:val="24"/>
        </w:rPr>
        <w:t xml:space="preserve">       «____» _____________ 20____</w:t>
      </w:r>
      <w:r w:rsidRPr="00085B72">
        <w:rPr>
          <w:color w:val="000000"/>
          <w:sz w:val="24"/>
          <w:szCs w:val="24"/>
        </w:rPr>
        <w:t xml:space="preserve"> г.</w:t>
      </w:r>
    </w:p>
    <w:p w:rsidR="00F65D9F" w:rsidRPr="00085B72" w:rsidRDefault="00F65D9F" w:rsidP="00F65D9F">
      <w:pPr>
        <w:rPr>
          <w:color w:val="000000"/>
          <w:sz w:val="16"/>
          <w:szCs w:val="16"/>
        </w:rPr>
      </w:pPr>
      <w:r w:rsidRPr="00085B72">
        <w:rPr>
          <w:color w:val="000000"/>
          <w:sz w:val="16"/>
          <w:szCs w:val="16"/>
        </w:rPr>
        <w:t>наименование населенного пункта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Администрация </w:t>
      </w:r>
      <w:bookmarkStart w:id="69" w:name="_Hlk103948991"/>
      <w:r w:rsidRPr="00085B72">
        <w:rPr>
          <w:b/>
          <w:bCs/>
          <w:color w:val="000000"/>
          <w:sz w:val="28"/>
          <w:szCs w:val="28"/>
        </w:rPr>
        <w:t xml:space="preserve">__________ </w:t>
      </w:r>
      <w:r w:rsidRPr="00085B72">
        <w:rPr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bookmarkEnd w:id="69"/>
      <w:r w:rsidRPr="00085B72">
        <w:rPr>
          <w:color w:val="000000"/>
          <w:sz w:val="24"/>
          <w:szCs w:val="24"/>
        </w:rPr>
        <w:t xml:space="preserve">в лице Главы </w:t>
      </w:r>
      <w:r w:rsidRPr="00085B72">
        <w:rPr>
          <w:b/>
          <w:bCs/>
          <w:color w:val="000000"/>
          <w:sz w:val="28"/>
          <w:szCs w:val="28"/>
        </w:rPr>
        <w:t xml:space="preserve">__________ </w:t>
      </w:r>
      <w:r w:rsidRPr="00085B72">
        <w:rPr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085B72">
        <w:rPr>
          <w:color w:val="000000"/>
          <w:sz w:val="24"/>
          <w:szCs w:val="24"/>
        </w:rPr>
        <w:t xml:space="preserve">, действующего на основании </w:t>
      </w:r>
      <w:hyperlink r:id="rId9" w:history="1">
        <w:r w:rsidRPr="00085B72">
          <w:rPr>
            <w:color w:val="000000"/>
            <w:sz w:val="24"/>
            <w:szCs w:val="24"/>
          </w:rPr>
          <w:t>Устава</w:t>
        </w:r>
      </w:hyperlink>
      <w:r w:rsidRPr="00085B72">
        <w:rPr>
          <w:color w:val="000000"/>
          <w:sz w:val="24"/>
          <w:szCs w:val="24"/>
        </w:rPr>
        <w:t xml:space="preserve"> </w:t>
      </w:r>
      <w:r w:rsidRPr="00085B72">
        <w:rPr>
          <w:b/>
          <w:bCs/>
          <w:color w:val="000000"/>
          <w:sz w:val="28"/>
          <w:szCs w:val="28"/>
        </w:rPr>
        <w:t xml:space="preserve">__________ </w:t>
      </w:r>
      <w:r w:rsidRPr="00085B72">
        <w:rPr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085B72">
        <w:rPr>
          <w:color w:val="000000"/>
          <w:sz w:val="24"/>
          <w:szCs w:val="24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color w:val="000000"/>
          <w:sz w:val="24"/>
          <w:szCs w:val="24"/>
          <w:vertAlign w:val="superscript"/>
        </w:rPr>
        <w:footnoteReference w:id="2"/>
      </w:r>
      <w:r w:rsidRPr="00085B72">
        <w:rPr>
          <w:color w:val="000000"/>
          <w:sz w:val="24"/>
          <w:szCs w:val="24"/>
        </w:rPr>
        <w:t>, именуемое в дальнейшем — Гражданин или Организация (</w:t>
      </w:r>
      <w:r w:rsidRPr="00085B72">
        <w:rPr>
          <w:i/>
          <w:color w:val="000000"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color w:val="000000"/>
          <w:sz w:val="24"/>
          <w:szCs w:val="24"/>
        </w:rPr>
        <w:t>), с другой стороны, заключили настоящее соглашение о нижеследующем: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bookmarkStart w:id="71" w:name="Par19"/>
      <w:bookmarkEnd w:id="71"/>
      <w:r w:rsidRPr="00085B72">
        <w:rPr>
          <w:color w:val="000000"/>
          <w:sz w:val="24"/>
          <w:szCs w:val="24"/>
        </w:rPr>
        <w:t>1. Предмет соглашения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i/>
          <w:color w:val="000000"/>
          <w:sz w:val="24"/>
          <w:szCs w:val="24"/>
        </w:rPr>
        <w:t>(необходимый вид объекта следует подчеркнуть)</w:t>
      </w:r>
      <w:r w:rsidRPr="00085B72">
        <w:rPr>
          <w:color w:val="000000"/>
          <w:sz w:val="24"/>
          <w:szCs w:val="24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color w:val="000000"/>
          <w:sz w:val="24"/>
          <w:szCs w:val="24"/>
          <w:vertAlign w:val="superscript"/>
        </w:rPr>
        <w:footnoteReference w:id="3"/>
      </w:r>
      <w:r w:rsidRPr="00085B72">
        <w:rPr>
          <w:color w:val="000000"/>
          <w:sz w:val="24"/>
          <w:szCs w:val="24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2" w:name="_Hlk103949052"/>
      <w:r w:rsidRPr="00085B72">
        <w:rPr>
          <w:b/>
          <w:bCs/>
          <w:color w:val="000000"/>
          <w:sz w:val="28"/>
          <w:szCs w:val="28"/>
        </w:rPr>
        <w:t xml:space="preserve">__________ </w:t>
      </w:r>
      <w:r w:rsidRPr="00085B72">
        <w:rPr>
          <w:i/>
          <w:iCs/>
          <w:color w:val="000000"/>
          <w:sz w:val="24"/>
          <w:szCs w:val="24"/>
        </w:rPr>
        <w:t>(наименование муниципального образования)</w:t>
      </w:r>
      <w:bookmarkEnd w:id="72"/>
      <w:r w:rsidRPr="00085B72">
        <w:rPr>
          <w:color w:val="000000"/>
          <w:sz w:val="24"/>
          <w:szCs w:val="24"/>
        </w:rPr>
        <w:t xml:space="preserve">, утвержденными решением </w:t>
      </w:r>
      <w:r w:rsidRPr="00085B72">
        <w:rPr>
          <w:b/>
          <w:bCs/>
          <w:color w:val="000000"/>
          <w:sz w:val="28"/>
          <w:szCs w:val="28"/>
        </w:rPr>
        <w:t xml:space="preserve">__________ </w:t>
      </w:r>
      <w:r w:rsidRPr="00085B72">
        <w:rPr>
          <w:i/>
          <w:iCs/>
          <w:color w:val="000000"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085B72">
        <w:rPr>
          <w:color w:val="000000"/>
          <w:sz w:val="24"/>
          <w:szCs w:val="24"/>
        </w:rPr>
        <w:t>от «____» ________________ 2022 № ______ (далее — Правила).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 Обязанности сторон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2.3. Гражданин или Организация вправе: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lastRenderedPageBreak/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i/>
          <w:color w:val="000000"/>
          <w:sz w:val="24"/>
          <w:szCs w:val="24"/>
        </w:rPr>
        <w:t>(необходимый вид объекта следует подчеркнуть)</w:t>
      </w:r>
      <w:r w:rsidRPr="00085B72">
        <w:rPr>
          <w:color w:val="000000"/>
          <w:sz w:val="24"/>
          <w:szCs w:val="24"/>
        </w:rPr>
        <w:t>, к которому прилегает закрепленная территория.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 Гражданин или Организация обязуется: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2.4.2.3. обрабатывать прилегающие территории противогололедными реагентами;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2.4.2.4. осуществлять покос травы и обрезку поросли.</w:t>
      </w:r>
      <w:r w:rsidRPr="00085B72">
        <w:rPr>
          <w:rFonts w:eastAsia="Calibri"/>
          <w:color w:val="000000"/>
          <w:sz w:val="24"/>
          <w:szCs w:val="24"/>
        </w:rPr>
        <w:t xml:space="preserve"> </w:t>
      </w:r>
      <w:r w:rsidRPr="00085B72">
        <w:rPr>
          <w:color w:val="000000"/>
          <w:sz w:val="24"/>
          <w:szCs w:val="24"/>
        </w:rPr>
        <w:t>Высота травы не должна превышать 15 сантиметров от поверхности земли;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2.4.5. Прочие условия _______________________________.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3. Рассмотрение споров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4. Срок действия соглашения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3" w:name="_Hlk8640813"/>
      <w:r w:rsidRPr="00085B72">
        <w:rPr>
          <w:color w:val="000000"/>
          <w:sz w:val="24"/>
          <w:szCs w:val="24"/>
        </w:rPr>
        <w:t xml:space="preserve">на здание, строение, сооружение, земельный участок </w:t>
      </w:r>
      <w:r w:rsidRPr="00085B72">
        <w:rPr>
          <w:i/>
          <w:color w:val="000000"/>
          <w:sz w:val="24"/>
          <w:szCs w:val="24"/>
        </w:rPr>
        <w:t>(необходимый вид объекта следует подчеркнуть)</w:t>
      </w:r>
      <w:bookmarkEnd w:id="73"/>
      <w:r w:rsidRPr="00085B72">
        <w:rPr>
          <w:color w:val="000000"/>
          <w:sz w:val="24"/>
          <w:szCs w:val="24"/>
        </w:rPr>
        <w:t>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5. Заключительные положения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Юридические адреса и контакты сторон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       Администрация:                                     Гражданин или Организация</w:t>
      </w:r>
      <w:r w:rsidR="00FC7AB7">
        <w:rPr>
          <w:color w:val="000000"/>
          <w:sz w:val="24"/>
          <w:szCs w:val="24"/>
        </w:rPr>
        <w:t>:</w:t>
      </w:r>
    </w:p>
    <w:p w:rsidR="00FC7AB7" w:rsidRDefault="00FC7AB7" w:rsidP="00700FF3">
      <w:pPr>
        <w:autoSpaceDE w:val="0"/>
        <w:autoSpaceDN w:val="0"/>
        <w:adjustRightInd w:val="0"/>
        <w:outlineLvl w:val="1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lastRenderedPageBreak/>
        <w:t>Приложение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к соглашению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о закреплении прилегающей территории</w:t>
      </w:r>
    </w:p>
    <w:p w:rsidR="00F65D9F" w:rsidRPr="00700FF3" w:rsidRDefault="00F65D9F" w:rsidP="00700FF3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в установленных границах</w:t>
      </w:r>
    </w:p>
    <w:p w:rsidR="00F65D9F" w:rsidRPr="00085B72" w:rsidRDefault="00F65D9F" w:rsidP="00F65D9F">
      <w:pPr>
        <w:autoSpaceDE w:val="0"/>
        <w:autoSpaceDN w:val="0"/>
        <w:adjustRightInd w:val="0"/>
        <w:spacing w:after="200"/>
        <w:jc w:val="center"/>
        <w:rPr>
          <w:rFonts w:eastAsia="Calibri"/>
          <w:color w:val="000000"/>
          <w:sz w:val="24"/>
          <w:szCs w:val="24"/>
        </w:rPr>
      </w:pPr>
      <w:bookmarkStart w:id="74" w:name="Par77"/>
      <w:bookmarkEnd w:id="74"/>
    </w:p>
    <w:p w:rsidR="00F65D9F" w:rsidRPr="00085B72" w:rsidRDefault="00F65D9F" w:rsidP="00700FF3">
      <w:pPr>
        <w:autoSpaceDE w:val="0"/>
        <w:autoSpaceDN w:val="0"/>
        <w:adjustRightInd w:val="0"/>
        <w:spacing w:after="20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КАРТА-СХЕМА ПРИЛЕГАЮЩЕЙ ТЕРРИТОРИИ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1. Местоположение прилегающей территории (адрес)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F65D9F" w:rsidRPr="00085B72" w:rsidRDefault="00F65D9F" w:rsidP="00F65D9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>(при наличии)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="00FC7AB7">
        <w:rPr>
          <w:rFonts w:eastAsia="Calibri"/>
          <w:color w:val="000000"/>
          <w:sz w:val="24"/>
          <w:szCs w:val="24"/>
        </w:rPr>
        <w:t xml:space="preserve"> </w:t>
      </w: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Графическое описание: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F65D9F" w:rsidRPr="00085B72" w:rsidRDefault="00F65D9F" w:rsidP="00F65D9F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 xml:space="preserve">Гражданин или Организация </w:t>
      </w:r>
      <w:bookmarkStart w:id="75" w:name="_Hlk6841104"/>
      <w:r w:rsidRPr="00085B72">
        <w:rPr>
          <w:rFonts w:eastAsia="Calibri"/>
          <w:color w:val="000000"/>
          <w:sz w:val="24"/>
          <w:szCs w:val="24"/>
        </w:rPr>
        <w:t>___________ ___________________________</w:t>
      </w:r>
    </w:p>
    <w:p w:rsidR="00F65D9F" w:rsidRPr="00700FF3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 xml:space="preserve">                                                                 (подпись)                    (расшифровка подписи)</w:t>
      </w:r>
      <w:bookmarkStart w:id="76" w:name="_Hlk6841184"/>
      <w:bookmarkEnd w:id="75"/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М.П.</w:t>
      </w:r>
    </w:p>
    <w:bookmarkEnd w:id="76"/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>(для юридических лиц и индивидуальных предпринимателей)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Администрация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 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 xml:space="preserve">   (подпись)                    (расшифровка подписи)</w:t>
      </w:r>
    </w:p>
    <w:p w:rsidR="00FC7AB7" w:rsidRDefault="00FC7AB7" w:rsidP="00700FF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700FF3" w:rsidRPr="00700FF3" w:rsidRDefault="00700FF3" w:rsidP="00700FF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lastRenderedPageBreak/>
        <w:t>Прил</w:t>
      </w:r>
      <w:r>
        <w:rPr>
          <w:color w:val="000000"/>
          <w:sz w:val="24"/>
          <w:szCs w:val="24"/>
        </w:rPr>
        <w:t>ожение 2</w:t>
      </w: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 Правилам благоустройства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утвержденным </w:t>
      </w:r>
      <w:r w:rsidRPr="00085B72">
        <w:rPr>
          <w:bCs/>
          <w:color w:val="000000"/>
          <w:sz w:val="24"/>
          <w:szCs w:val="24"/>
        </w:rPr>
        <w:t xml:space="preserve">решением </w:t>
      </w:r>
      <w:r>
        <w:rPr>
          <w:bCs/>
          <w:color w:val="000000"/>
          <w:sz w:val="24"/>
          <w:szCs w:val="24"/>
        </w:rPr>
        <w:t>Собрания депутатов 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от </w:t>
      </w:r>
      <w:r w:rsidR="00700FF3">
        <w:rPr>
          <w:color w:val="000000"/>
          <w:sz w:val="24"/>
          <w:szCs w:val="24"/>
        </w:rPr>
        <w:t>30.08.</w:t>
      </w:r>
      <w:r w:rsidRPr="00085B72">
        <w:rPr>
          <w:color w:val="000000"/>
          <w:sz w:val="24"/>
          <w:szCs w:val="24"/>
        </w:rPr>
        <w:t xml:space="preserve"> 2022 №</w:t>
      </w:r>
      <w:r w:rsidR="00DC0BAB">
        <w:rPr>
          <w:color w:val="000000"/>
          <w:sz w:val="24"/>
          <w:szCs w:val="24"/>
        </w:rPr>
        <w:t xml:space="preserve"> 62</w:t>
      </w:r>
    </w:p>
    <w:p w:rsidR="00F65D9F" w:rsidRPr="00085B72" w:rsidRDefault="00F65D9F" w:rsidP="00F65D9F">
      <w:pPr>
        <w:jc w:val="right"/>
        <w:rPr>
          <w:bCs/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Руководителю уполномоченного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органа местного самоуправления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наименование руководителя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и уполномоченного органа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наименование юридического лица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с указанием организационно-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правовой формы,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место нахождения, ИНН - для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юридических лиц,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ФИО, адрес регистрации (места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жительства),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реквизиты документа,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удостоверяющего личность - для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физических лиц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ФИО. реквизиты документа,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подтверждающего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полномочия - для представителей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заявителя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почтовый адрес, адрес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электронной почты,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номер телефона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b/>
          <w:bCs/>
          <w:color w:val="000000"/>
          <w:sz w:val="24"/>
          <w:szCs w:val="24"/>
        </w:rPr>
        <w:t>Уведомление</w:t>
      </w:r>
      <w:r w:rsidRPr="00085B72">
        <w:rPr>
          <w:b/>
          <w:bCs/>
          <w:color w:val="000000"/>
          <w:sz w:val="24"/>
          <w:szCs w:val="24"/>
        </w:rPr>
        <w:br/>
        <w:t>о проведении земляных работ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F65D9F" w:rsidRPr="00085B72" w:rsidRDefault="00F65D9F" w:rsidP="00F65D9F">
      <w:pPr>
        <w:ind w:firstLine="567"/>
        <w:jc w:val="center"/>
        <w:rPr>
          <w:color w:val="000000"/>
        </w:rPr>
      </w:pPr>
      <w:r w:rsidRPr="00085B72">
        <w:rPr>
          <w:color w:val="000000"/>
        </w:rPr>
        <w:t>(наименование населённого пункта. улицы, номер участка, указывается</w:t>
      </w:r>
    </w:p>
    <w:p w:rsidR="00F65D9F" w:rsidRPr="00085B72" w:rsidRDefault="00F65D9F" w:rsidP="00F65D9F">
      <w:pPr>
        <w:ind w:firstLine="567"/>
        <w:jc w:val="center"/>
        <w:rPr>
          <w:color w:val="000000"/>
        </w:rPr>
      </w:pPr>
      <w:r w:rsidRPr="00085B72">
        <w:rPr>
          <w:color w:val="000000"/>
        </w:rPr>
        <w:t>в том числе кадастровый номер земельного участка, если он имеется)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Необходимость проведения земляных работ обусловлена аварией________________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________________________________________________________(указывается фактически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произошедшее повреждение (уничтожение) имущества в результате произошедшей аварии).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Представляю график планируемого проведения земляных работ: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483"/>
        <w:gridCol w:w="4536"/>
      </w:tblGrid>
      <w:tr w:rsidR="00F65D9F" w:rsidRPr="00085B72" w:rsidTr="00F65D9F">
        <w:tc>
          <w:tcPr>
            <w:tcW w:w="445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  <w:r w:rsidRPr="00F65D9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  <w:r w:rsidRPr="00F65D9F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  <w:r w:rsidRPr="00F65D9F">
              <w:rPr>
                <w:color w:val="000000"/>
                <w:sz w:val="24"/>
                <w:szCs w:val="24"/>
              </w:rPr>
              <w:t xml:space="preserve">Начальные и конечные даты и время </w:t>
            </w:r>
            <w:r w:rsidRPr="00F65D9F">
              <w:rPr>
                <w:color w:val="000000"/>
                <w:sz w:val="24"/>
                <w:szCs w:val="24"/>
              </w:rPr>
              <w:lastRenderedPageBreak/>
              <w:t>проведения соответствующего мероприятия</w:t>
            </w:r>
          </w:p>
        </w:tc>
      </w:tr>
      <w:tr w:rsidR="00F65D9F" w:rsidRPr="00085B72" w:rsidTr="00F65D9F">
        <w:tc>
          <w:tcPr>
            <w:tcW w:w="445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c>
          <w:tcPr>
            <w:tcW w:w="445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D9F" w:rsidRPr="00F65D9F" w:rsidRDefault="00F65D9F" w:rsidP="00F6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085B72">
          <w:rPr>
            <w:color w:val="000000"/>
            <w:sz w:val="24"/>
            <w:szCs w:val="24"/>
          </w:rPr>
          <w:t>законодательством</w:t>
        </w:r>
      </w:hyperlink>
      <w:r w:rsidRPr="00085B72">
        <w:rPr>
          <w:color w:val="000000"/>
          <w:sz w:val="24"/>
          <w:szCs w:val="24"/>
        </w:rPr>
        <w:t xml:space="preserve"> Российской Федерации о персональных данных.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  <w:bookmarkStart w:id="77" w:name="_Hlk10815552"/>
      <w:r w:rsidRPr="00085B72">
        <w:rPr>
          <w:color w:val="000000"/>
          <w:sz w:val="24"/>
          <w:szCs w:val="24"/>
        </w:rPr>
        <w:t>___________________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                                                                     наименование должности подписавшего лица либо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М.П.                                                                       указание на то, что подписавшее лицо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</w:rPr>
        <w:t>(для юридических</w:t>
      </w:r>
      <w:r w:rsidRPr="00085B72">
        <w:rPr>
          <w:color w:val="000000"/>
          <w:sz w:val="24"/>
          <w:szCs w:val="24"/>
        </w:rPr>
        <w:t xml:space="preserve">           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>лиц, при наличии)                                                        является представителем по доверенности)</w:t>
      </w:r>
    </w:p>
    <w:bookmarkEnd w:id="77"/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  <w:bookmarkStart w:id="78" w:name="sub_10001"/>
      <w:bookmarkEnd w:id="78"/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bookmarkStart w:id="79" w:name="sub_20000"/>
      <w:bookmarkEnd w:id="79"/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Default="00FC7AB7" w:rsidP="00FC7AB7">
      <w:pPr>
        <w:jc w:val="right"/>
        <w:rPr>
          <w:color w:val="000000"/>
          <w:sz w:val="24"/>
          <w:szCs w:val="24"/>
        </w:rPr>
      </w:pP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lastRenderedPageBreak/>
        <w:t>Прил</w:t>
      </w:r>
      <w:r>
        <w:rPr>
          <w:color w:val="000000"/>
          <w:sz w:val="24"/>
          <w:szCs w:val="24"/>
        </w:rPr>
        <w:t>ожение 3</w:t>
      </w: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 Правилам благоустройства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утвержденным </w:t>
      </w:r>
      <w:r w:rsidRPr="00085B72">
        <w:rPr>
          <w:bCs/>
          <w:color w:val="000000"/>
          <w:sz w:val="24"/>
          <w:szCs w:val="24"/>
        </w:rPr>
        <w:t xml:space="preserve">решением </w:t>
      </w:r>
      <w:r>
        <w:rPr>
          <w:bCs/>
          <w:color w:val="000000"/>
          <w:sz w:val="24"/>
          <w:szCs w:val="24"/>
        </w:rPr>
        <w:t>Собрания депутатов 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от </w:t>
      </w:r>
      <w:r w:rsidR="00700FF3">
        <w:rPr>
          <w:color w:val="000000"/>
          <w:sz w:val="24"/>
          <w:szCs w:val="24"/>
        </w:rPr>
        <w:t>30.08.</w:t>
      </w:r>
      <w:r w:rsidRPr="00085B72">
        <w:rPr>
          <w:color w:val="000000"/>
          <w:sz w:val="24"/>
          <w:szCs w:val="24"/>
        </w:rPr>
        <w:t xml:space="preserve"> 2022 № </w:t>
      </w:r>
      <w:r w:rsidR="00DC0BAB">
        <w:rPr>
          <w:color w:val="000000"/>
          <w:sz w:val="24"/>
          <w:szCs w:val="24"/>
        </w:rPr>
        <w:t>62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Руководителю уполномоченного органа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(наименование руководителя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и уполномоченного органа)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Для юридических лиц: наименование,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место нахождения,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ОГРН, ИНН 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для физических лиц: фамилия, имя и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(при наличии) отчество,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дата и место рождения, адрес места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жительства (регистрации)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реквизиты документа,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удостоверяющего личность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(наименование, серия и номер, дата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выдачи, наименование органа,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выдавшего документ)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номер телефона, факс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почтовый адрес и (или) адрес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электронной почты для связи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b/>
          <w:bCs/>
          <w:color w:val="000000"/>
          <w:sz w:val="24"/>
          <w:szCs w:val="24"/>
        </w:rPr>
        <w:t>Заявление</w:t>
      </w:r>
      <w:r w:rsidRPr="00085B72">
        <w:rPr>
          <w:b/>
          <w:bCs/>
          <w:color w:val="000000"/>
          <w:sz w:val="24"/>
          <w:szCs w:val="24"/>
        </w:rPr>
        <w:br/>
        <w:t>о предоставлении разрешения на осуществление земляных работ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Кадастровый номер земельного участка: ______________________________ (если имеется).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</w:t>
      </w:r>
      <w:r w:rsidRPr="00085B72">
        <w:rPr>
          <w:color w:val="000000"/>
          <w:sz w:val="24"/>
          <w:szCs w:val="24"/>
        </w:rPr>
        <w:lastRenderedPageBreak/>
        <w:t>со сведениями Единого государственного реестра недвижимости, если земельный участок поставлен на кадастровый учет)</w:t>
      </w:r>
    </w:p>
    <w:p w:rsidR="00F65D9F" w:rsidRPr="00EF3CE9" w:rsidRDefault="00F65D9F" w:rsidP="00F65D9F">
      <w:pPr>
        <w:ind w:firstLine="567"/>
        <w:jc w:val="both"/>
        <w:rPr>
          <w:sz w:val="24"/>
          <w:szCs w:val="24"/>
        </w:rPr>
      </w:pPr>
      <w:r w:rsidRPr="00EF3CE9">
        <w:rPr>
          <w:sz w:val="24"/>
          <w:szCs w:val="24"/>
        </w:rPr>
        <w:t>Приложения, согласно пункту 13.6</w:t>
      </w:r>
      <w:r w:rsidRPr="00EF3CE9">
        <w:rPr>
          <w:rFonts w:ascii="Calibri" w:hAnsi="Calibri" w:cs="Calibri"/>
          <w:sz w:val="24"/>
          <w:szCs w:val="24"/>
        </w:rPr>
        <w:t xml:space="preserve"> </w:t>
      </w:r>
      <w:r w:rsidRPr="00EF3CE9">
        <w:rPr>
          <w:sz w:val="24"/>
          <w:szCs w:val="24"/>
          <w:lang w:eastAsia="ar-SA"/>
        </w:rPr>
        <w:t xml:space="preserve">Правил благоустройства территории </w:t>
      </w:r>
      <w:r w:rsidR="00FC7AB7" w:rsidRPr="00EF3CE9">
        <w:rPr>
          <w:b/>
          <w:bCs/>
          <w:sz w:val="24"/>
          <w:szCs w:val="24"/>
        </w:rPr>
        <w:t xml:space="preserve">Гигантовского сельского поселения </w:t>
      </w:r>
      <w:r w:rsidRPr="00EF3CE9">
        <w:rPr>
          <w:b/>
          <w:bCs/>
          <w:sz w:val="24"/>
          <w:szCs w:val="24"/>
        </w:rPr>
        <w:t xml:space="preserve"> </w:t>
      </w:r>
      <w:r w:rsidRPr="00EF3CE9">
        <w:rPr>
          <w:sz w:val="24"/>
          <w:szCs w:val="24"/>
        </w:rPr>
        <w:t xml:space="preserve">утвержденных решением </w:t>
      </w:r>
      <w:r w:rsidR="00FC7AB7" w:rsidRPr="00EF3CE9">
        <w:rPr>
          <w:b/>
          <w:bCs/>
          <w:sz w:val="24"/>
          <w:szCs w:val="24"/>
        </w:rPr>
        <w:t>Собрания депутатов Гигантовского сельского поселения</w:t>
      </w:r>
      <w:r w:rsidRPr="00EF3CE9">
        <w:rPr>
          <w:i/>
          <w:iCs/>
          <w:sz w:val="24"/>
          <w:szCs w:val="24"/>
        </w:rPr>
        <w:t xml:space="preserve"> </w:t>
      </w:r>
      <w:r w:rsidRPr="00EF3CE9">
        <w:rPr>
          <w:sz w:val="24"/>
          <w:szCs w:val="24"/>
        </w:rPr>
        <w:t>от «</w:t>
      </w:r>
      <w:r w:rsidR="00700FF3">
        <w:rPr>
          <w:sz w:val="24"/>
          <w:szCs w:val="24"/>
        </w:rPr>
        <w:t>30</w:t>
      </w:r>
      <w:r w:rsidRPr="00EF3CE9">
        <w:rPr>
          <w:sz w:val="24"/>
          <w:szCs w:val="24"/>
        </w:rPr>
        <w:t xml:space="preserve">» </w:t>
      </w:r>
      <w:r w:rsidR="00700FF3">
        <w:rPr>
          <w:sz w:val="24"/>
          <w:szCs w:val="24"/>
        </w:rPr>
        <w:t>08.</w:t>
      </w:r>
      <w:r w:rsidRPr="00EF3CE9">
        <w:rPr>
          <w:sz w:val="24"/>
          <w:szCs w:val="24"/>
        </w:rPr>
        <w:t xml:space="preserve">2022 № </w:t>
      </w:r>
      <w:r w:rsidR="00700FF3">
        <w:rPr>
          <w:sz w:val="24"/>
          <w:szCs w:val="24"/>
        </w:rPr>
        <w:t>6</w:t>
      </w:r>
      <w:r w:rsidR="00DC0BAB">
        <w:rPr>
          <w:sz w:val="24"/>
          <w:szCs w:val="24"/>
        </w:rPr>
        <w:t>2</w:t>
      </w:r>
      <w:r w:rsidRPr="00EF3CE9">
        <w:rPr>
          <w:sz w:val="24"/>
          <w:szCs w:val="24"/>
        </w:rPr>
        <w:t xml:space="preserve">. </w:t>
      </w:r>
    </w:p>
    <w:p w:rsidR="00F65D9F" w:rsidRPr="00085B72" w:rsidRDefault="00F65D9F" w:rsidP="00F65D9F">
      <w:pPr>
        <w:ind w:firstLine="567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085B72">
          <w:rPr>
            <w:color w:val="000000"/>
            <w:sz w:val="24"/>
            <w:szCs w:val="24"/>
          </w:rPr>
          <w:t>законодательством</w:t>
        </w:r>
      </w:hyperlink>
      <w:r w:rsidRPr="00085B72">
        <w:rPr>
          <w:color w:val="000000"/>
          <w:sz w:val="24"/>
          <w:szCs w:val="24"/>
        </w:rPr>
        <w:t xml:space="preserve"> Российской Федерации о персональных данных.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  <w:bookmarkStart w:id="80" w:name="sub_20001"/>
      <w:bookmarkStart w:id="81" w:name="_Hlk10818234"/>
      <w:bookmarkEnd w:id="80"/>
      <w:r w:rsidRPr="00085B72">
        <w:rPr>
          <w:color w:val="000000"/>
          <w:sz w:val="24"/>
          <w:szCs w:val="24"/>
        </w:rPr>
        <w:t>___________________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                                                                     наименование должности подписавшего лица либо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                                                                       указание на то, что подписавшее лицо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</w:rPr>
        <w:t>(для юридических</w:t>
      </w:r>
      <w:r w:rsidRPr="00085B72">
        <w:rPr>
          <w:color w:val="000000"/>
          <w:sz w:val="24"/>
          <w:szCs w:val="24"/>
        </w:rPr>
        <w:t xml:space="preserve">                          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лиц)                                                                    является представителем по доверенности)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  <w:bookmarkStart w:id="82" w:name="sub_30000"/>
      <w:bookmarkEnd w:id="81"/>
      <w:bookmarkEnd w:id="82"/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Default="00F65D9F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Pr="00085B72" w:rsidRDefault="00FC7AB7" w:rsidP="00F65D9F">
      <w:pPr>
        <w:rPr>
          <w:color w:val="000000"/>
          <w:sz w:val="24"/>
          <w:szCs w:val="24"/>
        </w:rPr>
      </w:pP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lastRenderedPageBreak/>
        <w:t>Прил</w:t>
      </w:r>
      <w:r>
        <w:rPr>
          <w:color w:val="000000"/>
          <w:sz w:val="24"/>
          <w:szCs w:val="24"/>
        </w:rPr>
        <w:t>ожение 4</w:t>
      </w: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 Правилам благоустройства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утвержденным </w:t>
      </w:r>
      <w:r w:rsidRPr="00085B72">
        <w:rPr>
          <w:bCs/>
          <w:color w:val="000000"/>
          <w:sz w:val="24"/>
          <w:szCs w:val="24"/>
        </w:rPr>
        <w:t xml:space="preserve">решением </w:t>
      </w:r>
      <w:r>
        <w:rPr>
          <w:bCs/>
          <w:color w:val="000000"/>
          <w:sz w:val="24"/>
          <w:szCs w:val="24"/>
        </w:rPr>
        <w:t>Собрания депутатов 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от </w:t>
      </w:r>
      <w:r w:rsidR="00700FF3">
        <w:rPr>
          <w:color w:val="000000"/>
          <w:sz w:val="24"/>
          <w:szCs w:val="24"/>
        </w:rPr>
        <w:t>30.08.</w:t>
      </w:r>
      <w:r w:rsidRPr="00085B72">
        <w:rPr>
          <w:color w:val="000000"/>
          <w:sz w:val="24"/>
          <w:szCs w:val="24"/>
        </w:rPr>
        <w:t xml:space="preserve"> 2022 № </w:t>
      </w:r>
      <w:r w:rsidR="00DC0BAB">
        <w:rPr>
          <w:color w:val="000000"/>
          <w:sz w:val="24"/>
          <w:szCs w:val="24"/>
        </w:rPr>
        <w:t>62</w:t>
      </w:r>
    </w:p>
    <w:p w:rsidR="00FC7AB7" w:rsidRDefault="00FC7AB7" w:rsidP="00F65D9F">
      <w:pPr>
        <w:jc w:val="center"/>
        <w:rPr>
          <w:b/>
          <w:bCs/>
          <w:color w:val="000000"/>
          <w:sz w:val="24"/>
          <w:szCs w:val="24"/>
        </w:rPr>
      </w:pPr>
    </w:p>
    <w:p w:rsidR="00FC7AB7" w:rsidRDefault="00FC7AB7" w:rsidP="00F65D9F">
      <w:pPr>
        <w:jc w:val="center"/>
        <w:rPr>
          <w:b/>
          <w:bCs/>
          <w:color w:val="000000"/>
          <w:sz w:val="24"/>
          <w:szCs w:val="24"/>
        </w:rPr>
      </w:pPr>
    </w:p>
    <w:p w:rsidR="00F65D9F" w:rsidRPr="00085B72" w:rsidRDefault="00F65D9F" w:rsidP="00F65D9F">
      <w:pPr>
        <w:jc w:val="center"/>
        <w:rPr>
          <w:color w:val="000000"/>
          <w:sz w:val="24"/>
          <w:szCs w:val="24"/>
        </w:rPr>
      </w:pPr>
      <w:r w:rsidRPr="00085B72">
        <w:rPr>
          <w:b/>
          <w:bCs/>
          <w:color w:val="000000"/>
          <w:sz w:val="24"/>
          <w:szCs w:val="24"/>
        </w:rPr>
        <w:t>Акт</w:t>
      </w:r>
      <w:r w:rsidRPr="00085B72">
        <w:rPr>
          <w:b/>
          <w:bCs/>
          <w:color w:val="000000"/>
          <w:sz w:val="24"/>
          <w:szCs w:val="24"/>
        </w:rPr>
        <w:br/>
        <w:t>завершения земляных работ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«_____» _______________ 20___ г.                                                                                 № _____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Заявитель ____________________________________________________________________</w:t>
      </w:r>
    </w:p>
    <w:p w:rsidR="00F65D9F" w:rsidRPr="00085B72" w:rsidRDefault="00F65D9F" w:rsidP="00F65D9F">
      <w:pPr>
        <w:jc w:val="center"/>
        <w:rPr>
          <w:color w:val="000000"/>
        </w:rPr>
      </w:pPr>
      <w:r w:rsidRPr="00085B72">
        <w:rPr>
          <w:color w:val="000000"/>
        </w:rPr>
        <w:t>(Ф.И.О. наименование, адрес Заявителя, производящего земляные работы)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По объекту: ___________________________________________________________________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_____________________________________________________________________________</w:t>
      </w:r>
    </w:p>
    <w:p w:rsidR="00F65D9F" w:rsidRPr="00085B72" w:rsidRDefault="00F65D9F" w:rsidP="00F65D9F">
      <w:pPr>
        <w:jc w:val="center"/>
        <w:rPr>
          <w:color w:val="000000"/>
        </w:rPr>
      </w:pPr>
      <w:r w:rsidRPr="00085B72">
        <w:rPr>
          <w:color w:val="000000"/>
        </w:rPr>
        <w:t>(наименование объекта, адрес проведения земляных работ)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Представитель уполномоченного органа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bookmarkStart w:id="83" w:name="_Hlk10815843"/>
      <w:r w:rsidRPr="00085B72">
        <w:rPr>
          <w:color w:val="000000"/>
          <w:sz w:val="24"/>
          <w:szCs w:val="24"/>
        </w:rPr>
        <w:t>______________________        ______________________               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должность                                               подпись                                                            (Ф.И.О.)</w:t>
      </w:r>
    </w:p>
    <w:bookmarkEnd w:id="83"/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Заявитель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        ______________________               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должность                                               подпись                                                            (Ф.И.О.)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газон/грунт</w:t>
            </w: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F65D9F" w:rsidRPr="00085B72" w:rsidTr="00F65D9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  <w:r w:rsidRPr="00085B72"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D9F" w:rsidRPr="00085B72" w:rsidRDefault="00F65D9F" w:rsidP="00F65D9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Заявитель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        ______________________               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должность                                               подпись                                                            (Ф.И.О.)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Представитель собственника территории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        ______________________               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должность                                               подпись                                                            (Ф.И.О.)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Представитель уполномоченного органа</w:t>
      </w: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        ______________________               ______________________</w:t>
      </w:r>
    </w:p>
    <w:p w:rsidR="00F65D9F" w:rsidRPr="00085B72" w:rsidRDefault="00F65D9F" w:rsidP="00F65D9F">
      <w:pPr>
        <w:jc w:val="both"/>
        <w:rPr>
          <w:color w:val="000000"/>
        </w:rPr>
      </w:pPr>
      <w:r w:rsidRPr="00085B72">
        <w:rPr>
          <w:color w:val="000000"/>
        </w:rPr>
        <w:t xml:space="preserve">             должность                                               подпись                                                            (Ф.И.О.)</w:t>
      </w: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jc w:val="right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Default="00F65D9F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lastRenderedPageBreak/>
        <w:t>Прил</w:t>
      </w:r>
      <w:r>
        <w:rPr>
          <w:color w:val="000000"/>
          <w:sz w:val="24"/>
          <w:szCs w:val="24"/>
        </w:rPr>
        <w:t>ожение 5</w:t>
      </w:r>
    </w:p>
    <w:p w:rsidR="00FC7AB7" w:rsidRPr="00085B72" w:rsidRDefault="00FC7AB7" w:rsidP="00FC7AB7">
      <w:pPr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 Правилам благоустройства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Гигантовского сельского поселения</w:t>
      </w:r>
    </w:p>
    <w:p w:rsidR="00FC7AB7" w:rsidRPr="00085B72" w:rsidRDefault="00FC7AB7" w:rsidP="00FC7AB7">
      <w:pPr>
        <w:ind w:left="5103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утвержденным </w:t>
      </w:r>
      <w:r w:rsidRPr="00085B72">
        <w:rPr>
          <w:bCs/>
          <w:color w:val="000000"/>
          <w:sz w:val="24"/>
          <w:szCs w:val="24"/>
        </w:rPr>
        <w:t xml:space="preserve">решением </w:t>
      </w:r>
      <w:r>
        <w:rPr>
          <w:bCs/>
          <w:color w:val="000000"/>
          <w:sz w:val="24"/>
          <w:szCs w:val="24"/>
        </w:rPr>
        <w:t>Собрания депутатов Гигантовского сельского поселения</w:t>
      </w:r>
    </w:p>
    <w:p w:rsidR="00FC7AB7" w:rsidRPr="00085B72" w:rsidRDefault="00700FF3" w:rsidP="00FC7AB7">
      <w:pPr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30.08.</w:t>
      </w:r>
      <w:r w:rsidR="00FC7AB7" w:rsidRPr="00085B72">
        <w:rPr>
          <w:color w:val="000000"/>
          <w:sz w:val="24"/>
          <w:szCs w:val="24"/>
        </w:rPr>
        <w:t xml:space="preserve"> 2022 № </w:t>
      </w:r>
      <w:r w:rsidR="00DC0BAB">
        <w:rPr>
          <w:color w:val="000000"/>
          <w:sz w:val="24"/>
          <w:szCs w:val="24"/>
        </w:rPr>
        <w:t xml:space="preserve"> 62</w:t>
      </w: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Default="00FC7AB7" w:rsidP="00F65D9F">
      <w:pPr>
        <w:rPr>
          <w:color w:val="000000"/>
          <w:sz w:val="24"/>
          <w:szCs w:val="24"/>
        </w:rPr>
      </w:pPr>
    </w:p>
    <w:p w:rsidR="00FC7AB7" w:rsidRPr="00085B72" w:rsidRDefault="00FC7AB7" w:rsidP="00F65D9F">
      <w:pPr>
        <w:rPr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ind w:left="1416" w:firstLine="2837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Руководителю уполномоченного органа</w:t>
      </w:r>
    </w:p>
    <w:p w:rsidR="00F65D9F" w:rsidRPr="00085B72" w:rsidRDefault="00F65D9F" w:rsidP="00F65D9F">
      <w:pPr>
        <w:autoSpaceDE w:val="0"/>
        <w:autoSpaceDN w:val="0"/>
        <w:adjustRightInd w:val="0"/>
        <w:ind w:left="1416" w:firstLine="2"/>
        <w:jc w:val="right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ind w:left="1416" w:firstLine="2837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(наименование руководителя и уполномоченного органа)</w:t>
      </w:r>
    </w:p>
    <w:p w:rsidR="00F65D9F" w:rsidRPr="00085B72" w:rsidRDefault="00F65D9F" w:rsidP="00F65D9F">
      <w:pPr>
        <w:autoSpaceDE w:val="0"/>
        <w:autoSpaceDN w:val="0"/>
        <w:adjustRightInd w:val="0"/>
        <w:ind w:left="1416" w:firstLine="2837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(наименование с указанием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организационно-правовой формы,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место нахождение, ОГРН, ИНН- для юридических лиц),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Ф. И. О., адрес регистрации (места жительства),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 реквизиты документа,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удостоверяющего личность - для физических лиц,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ОГРНИП, ИНН – для индивидуальных предпринимателей),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Ф. И. О., реквизиты документа,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подтверждающего полномочия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- для представителя заявителя),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>_____________________________________________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почтовый адрес, адрес электронной почты, </w:t>
      </w:r>
    </w:p>
    <w:p w:rsidR="00F65D9F" w:rsidRPr="00085B72" w:rsidRDefault="00F65D9F" w:rsidP="00F65D9F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085B72">
        <w:rPr>
          <w:iCs/>
          <w:color w:val="000000"/>
          <w:sz w:val="24"/>
          <w:szCs w:val="24"/>
        </w:rPr>
        <w:t xml:space="preserve">номер телефона) </w:t>
      </w:r>
    </w:p>
    <w:p w:rsidR="00F65D9F" w:rsidRPr="00085B72" w:rsidRDefault="00F65D9F" w:rsidP="00F65D9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ЗАЯВЛЕНИЕ </w:t>
      </w:r>
    </w:p>
    <w:p w:rsidR="00F65D9F" w:rsidRPr="00085B72" w:rsidRDefault="00F65D9F" w:rsidP="00F65D9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 w:rsidRPr="00085B72">
        <w:rPr>
          <w:color w:val="000000"/>
          <w:sz w:val="24"/>
          <w:szCs w:val="24"/>
        </w:rPr>
        <w:br/>
        <w:t>и кустарников</w:t>
      </w:r>
    </w:p>
    <w:p w:rsidR="00F65D9F" w:rsidRPr="00085B72" w:rsidRDefault="00F65D9F" w:rsidP="00F65D9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5D9F" w:rsidRPr="00085B72" w:rsidRDefault="00F65D9F" w:rsidP="00F65D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i/>
          <w:iCs/>
          <w:color w:val="000000"/>
          <w:sz w:val="24"/>
          <w:szCs w:val="24"/>
        </w:rPr>
        <w:t>(указать нужное)</w:t>
      </w:r>
      <w:r w:rsidRPr="00085B72">
        <w:rPr>
          <w:color w:val="000000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i/>
          <w:iCs/>
          <w:color w:val="000000"/>
          <w:sz w:val="24"/>
          <w:szCs w:val="24"/>
        </w:rPr>
        <w:t>(указывается нужное)</w:t>
      </w:r>
      <w:r w:rsidRPr="00085B72">
        <w:rPr>
          <w:color w:val="000000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i/>
          <w:color w:val="000000"/>
          <w:sz w:val="24"/>
          <w:szCs w:val="24"/>
        </w:rPr>
        <w:t>указывается нужное</w:t>
      </w:r>
      <w:r w:rsidRPr="00085B72">
        <w:rPr>
          <w:color w:val="000000"/>
          <w:sz w:val="24"/>
          <w:szCs w:val="24"/>
        </w:rPr>
        <w:t>).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Кадастровый номер земельного участка: ____________________ (</w:t>
      </w:r>
      <w:r w:rsidRPr="00085B72">
        <w:rPr>
          <w:i/>
          <w:color w:val="000000"/>
          <w:sz w:val="24"/>
          <w:szCs w:val="24"/>
        </w:rPr>
        <w:t>если имеется</w:t>
      </w:r>
      <w:r w:rsidRPr="00085B72">
        <w:rPr>
          <w:color w:val="000000"/>
          <w:sz w:val="24"/>
          <w:szCs w:val="24"/>
        </w:rPr>
        <w:t>).</w:t>
      </w:r>
    </w:p>
    <w:p w:rsidR="00F65D9F" w:rsidRPr="00085B72" w:rsidRDefault="00F65D9F" w:rsidP="00F65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Местоположение земельного участка: ____________________________</w:t>
      </w:r>
    </w:p>
    <w:p w:rsidR="00F65D9F" w:rsidRPr="00085B72" w:rsidRDefault="00F65D9F" w:rsidP="00F65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color w:val="000000"/>
          <w:sz w:val="24"/>
          <w:szCs w:val="24"/>
        </w:rPr>
      </w:pPr>
      <w:r w:rsidRPr="00085B72">
        <w:rPr>
          <w:i/>
          <w:iCs/>
          <w:color w:val="000000"/>
          <w:sz w:val="24"/>
          <w:szCs w:val="24"/>
        </w:rPr>
        <w:lastRenderedPageBreak/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F65D9F" w:rsidRPr="00085B72" w:rsidRDefault="00F65D9F" w:rsidP="00F65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Площадь земельного участка (земли) ________________________ кв. м</w:t>
      </w:r>
    </w:p>
    <w:p w:rsidR="00F65D9F" w:rsidRPr="00085B72" w:rsidRDefault="00F65D9F" w:rsidP="00F65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color w:val="000000"/>
          <w:sz w:val="24"/>
          <w:szCs w:val="24"/>
        </w:rPr>
      </w:pPr>
      <w:r w:rsidRPr="00085B72">
        <w:rPr>
          <w:i/>
          <w:iCs/>
          <w:color w:val="000000"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</w:p>
    <w:p w:rsidR="00F65D9F" w:rsidRPr="00EF3CE9" w:rsidRDefault="00F65D9F" w:rsidP="00F65D9F">
      <w:pPr>
        <w:ind w:firstLine="709"/>
        <w:jc w:val="both"/>
        <w:rPr>
          <w:sz w:val="24"/>
          <w:szCs w:val="24"/>
        </w:rPr>
      </w:pPr>
      <w:r w:rsidRPr="00EF3CE9">
        <w:rPr>
          <w:sz w:val="24"/>
          <w:szCs w:val="24"/>
        </w:rPr>
        <w:t>Приложения (указываются в соответствии с пунктом</w:t>
      </w:r>
      <w:r w:rsidRPr="00EF3CE9">
        <w:rPr>
          <w:i/>
          <w:iCs/>
          <w:sz w:val="24"/>
          <w:szCs w:val="24"/>
        </w:rPr>
        <w:t xml:space="preserve"> </w:t>
      </w:r>
      <w:r w:rsidRPr="00EF3CE9">
        <w:rPr>
          <w:sz w:val="24"/>
          <w:szCs w:val="24"/>
        </w:rPr>
        <w:t>15.5</w:t>
      </w:r>
      <w:r w:rsidRPr="00EF3CE9">
        <w:rPr>
          <w:rFonts w:ascii="Calibri" w:hAnsi="Calibri" w:cs="Calibri"/>
        </w:rPr>
        <w:t xml:space="preserve"> </w:t>
      </w:r>
      <w:r w:rsidRPr="00EF3CE9">
        <w:rPr>
          <w:sz w:val="24"/>
          <w:szCs w:val="24"/>
          <w:lang w:eastAsia="ar-SA"/>
        </w:rPr>
        <w:t>Правил благоустройства территории</w:t>
      </w:r>
      <w:r w:rsidR="00FC7AB7" w:rsidRPr="00EF3CE9">
        <w:rPr>
          <w:sz w:val="24"/>
          <w:szCs w:val="24"/>
          <w:lang w:eastAsia="ar-SA"/>
        </w:rPr>
        <w:t xml:space="preserve"> </w:t>
      </w:r>
      <w:r w:rsidR="00FC7AB7" w:rsidRPr="00EF3CE9">
        <w:rPr>
          <w:b/>
          <w:bCs/>
          <w:sz w:val="24"/>
          <w:szCs w:val="24"/>
        </w:rPr>
        <w:t>Гигантовского сельского поселения</w:t>
      </w:r>
      <w:r w:rsidRPr="00EF3CE9">
        <w:rPr>
          <w:sz w:val="24"/>
          <w:szCs w:val="24"/>
        </w:rPr>
        <w:t xml:space="preserve">, утвержденных решением </w:t>
      </w:r>
      <w:r w:rsidR="000B0AE7" w:rsidRPr="00EF3CE9">
        <w:rPr>
          <w:sz w:val="24"/>
          <w:szCs w:val="24"/>
        </w:rPr>
        <w:t xml:space="preserve">Собрания депутатов Гигантовского сельского поселения </w:t>
      </w:r>
      <w:r w:rsidRPr="00EF3CE9">
        <w:rPr>
          <w:sz w:val="24"/>
          <w:szCs w:val="24"/>
        </w:rPr>
        <w:t xml:space="preserve"> </w:t>
      </w:r>
      <w:r w:rsidR="00DC0BAB">
        <w:rPr>
          <w:sz w:val="24"/>
          <w:szCs w:val="24"/>
        </w:rPr>
        <w:t>30.08.2022 № 62</w:t>
      </w:r>
      <w:r w:rsidRPr="00EF3CE9">
        <w:rPr>
          <w:sz w:val="24"/>
          <w:szCs w:val="24"/>
        </w:rPr>
        <w:t xml:space="preserve">): 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1)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2)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3)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 xml:space="preserve">4) </w:t>
      </w:r>
    </w:p>
    <w:p w:rsidR="00F65D9F" w:rsidRPr="00085B72" w:rsidRDefault="00F65D9F" w:rsidP="00F65D9F">
      <w:pPr>
        <w:ind w:firstLine="709"/>
        <w:jc w:val="both"/>
        <w:rPr>
          <w:color w:val="000000"/>
          <w:sz w:val="24"/>
          <w:szCs w:val="24"/>
        </w:rPr>
      </w:pPr>
    </w:p>
    <w:p w:rsidR="00F65D9F" w:rsidRPr="00085B72" w:rsidRDefault="00F65D9F" w:rsidP="00F65D9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5B72">
        <w:rPr>
          <w:color w:val="000000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F65D9F" w:rsidRPr="00085B72" w:rsidRDefault="00F65D9F" w:rsidP="00F65D9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F65D9F" w:rsidRPr="00085B72" w:rsidTr="00F65D9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F65D9F" w:rsidRPr="00085B72" w:rsidTr="00F65D9F">
        <w:trPr>
          <w:trHeight w:val="514"/>
        </w:trPr>
        <w:tc>
          <w:tcPr>
            <w:tcW w:w="2518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c>
          <w:tcPr>
            <w:tcW w:w="2518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F65D9F" w:rsidRPr="00085B72" w:rsidTr="00F65D9F">
        <w:tc>
          <w:tcPr>
            <w:tcW w:w="2518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c>
          <w:tcPr>
            <w:tcW w:w="2518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F65D9F" w:rsidRPr="00085B72" w:rsidTr="00F65D9F">
        <w:tc>
          <w:tcPr>
            <w:tcW w:w="2518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F65D9F" w:rsidRPr="00085B72" w:rsidTr="00F65D9F">
        <w:tc>
          <w:tcPr>
            <w:tcW w:w="2518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5B72">
              <w:rPr>
                <w:i/>
                <w:color w:val="000000"/>
                <w:sz w:val="24"/>
                <w:szCs w:val="24"/>
              </w:rPr>
              <w:t>доверенности)</w:t>
            </w:r>
          </w:p>
          <w:p w:rsidR="00F65D9F" w:rsidRPr="00085B72" w:rsidRDefault="00F65D9F" w:rsidP="00F65D9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F65D9F" w:rsidRPr="00085B72" w:rsidRDefault="00F65D9F" w:rsidP="00F65D9F">
      <w:pPr>
        <w:autoSpaceDE w:val="0"/>
        <w:autoSpaceDN w:val="0"/>
        <w:adjustRightInd w:val="0"/>
        <w:ind w:left="4395"/>
        <w:jc w:val="center"/>
        <w:outlineLvl w:val="1"/>
        <w:rPr>
          <w:color w:val="000000"/>
          <w:sz w:val="24"/>
          <w:szCs w:val="24"/>
        </w:rPr>
      </w:pPr>
    </w:p>
    <w:p w:rsidR="00F65D9F" w:rsidRPr="00085B72" w:rsidRDefault="00F65D9F" w:rsidP="00F65D9F">
      <w:pPr>
        <w:rPr>
          <w:color w:val="000000"/>
          <w:sz w:val="24"/>
          <w:szCs w:val="24"/>
        </w:rPr>
      </w:pPr>
    </w:p>
    <w:p w:rsidR="00F65D9F" w:rsidRDefault="00F65D9F" w:rsidP="00F65D9F"/>
    <w:p w:rsidR="00F65D9F" w:rsidRDefault="00F65D9F" w:rsidP="00931685">
      <w:pPr>
        <w:jc w:val="right"/>
        <w:rPr>
          <w:sz w:val="24"/>
        </w:rPr>
      </w:pPr>
    </w:p>
    <w:sectPr w:rsidR="00F65D9F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BF" w:rsidRDefault="00F30EBF" w:rsidP="00DE6042">
      <w:r>
        <w:separator/>
      </w:r>
    </w:p>
  </w:endnote>
  <w:endnote w:type="continuationSeparator" w:id="1">
    <w:p w:rsidR="00F30EBF" w:rsidRDefault="00F30EBF" w:rsidP="00DE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BF" w:rsidRDefault="00F30EBF" w:rsidP="00DE6042">
      <w:r>
        <w:separator/>
      </w:r>
    </w:p>
  </w:footnote>
  <w:footnote w:type="continuationSeparator" w:id="1">
    <w:p w:rsidR="00F30EBF" w:rsidRDefault="00F30EBF" w:rsidP="00DE6042">
      <w:r>
        <w:continuationSeparator/>
      </w:r>
    </w:p>
  </w:footnote>
  <w:footnote w:id="2">
    <w:p w:rsidR="00F65D9F" w:rsidRDefault="00F65D9F" w:rsidP="00F65D9F">
      <w:pPr>
        <w:pStyle w:val="af1"/>
        <w:jc w:val="both"/>
      </w:pPr>
      <w:r>
        <w:rPr>
          <w:rStyle w:val="af3"/>
          <w:rFonts w:eastAsia="SimSun"/>
        </w:rPr>
        <w:footnoteRef/>
      </w:r>
      <w:r>
        <w:t xml:space="preserve"> </w:t>
      </w:r>
      <w:bookmarkStart w:id="7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0"/>
    </w:p>
  </w:footnote>
  <w:footnote w:id="3">
    <w:p w:rsidR="00F65D9F" w:rsidRDefault="00F65D9F" w:rsidP="00F65D9F">
      <w:pPr>
        <w:pStyle w:val="af1"/>
      </w:pPr>
      <w:r>
        <w:rPr>
          <w:rStyle w:val="af3"/>
          <w:rFonts w:eastAsia="SimSun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2F6C"/>
    <w:multiLevelType w:val="hybridMultilevel"/>
    <w:tmpl w:val="57E42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28"/>
    <w:rsid w:val="00024964"/>
    <w:rsid w:val="00090F9B"/>
    <w:rsid w:val="000912DF"/>
    <w:rsid w:val="0009196F"/>
    <w:rsid w:val="000B0AE7"/>
    <w:rsid w:val="000B5449"/>
    <w:rsid w:val="000E61D4"/>
    <w:rsid w:val="00114DAF"/>
    <w:rsid w:val="00150891"/>
    <w:rsid w:val="001852F5"/>
    <w:rsid w:val="001D274E"/>
    <w:rsid w:val="00202F4A"/>
    <w:rsid w:val="00212300"/>
    <w:rsid w:val="00231EC3"/>
    <w:rsid w:val="00237787"/>
    <w:rsid w:val="00271728"/>
    <w:rsid w:val="00286A6B"/>
    <w:rsid w:val="002A0AB0"/>
    <w:rsid w:val="002A289F"/>
    <w:rsid w:val="002F3B35"/>
    <w:rsid w:val="003268AA"/>
    <w:rsid w:val="003317B4"/>
    <w:rsid w:val="00387AB6"/>
    <w:rsid w:val="003F5D50"/>
    <w:rsid w:val="00402890"/>
    <w:rsid w:val="004114F1"/>
    <w:rsid w:val="00414DC6"/>
    <w:rsid w:val="004316CD"/>
    <w:rsid w:val="0045243D"/>
    <w:rsid w:val="0047117D"/>
    <w:rsid w:val="00483B21"/>
    <w:rsid w:val="00487906"/>
    <w:rsid w:val="004A59F2"/>
    <w:rsid w:val="004C394A"/>
    <w:rsid w:val="004C7CD6"/>
    <w:rsid w:val="004D421D"/>
    <w:rsid w:val="004D7774"/>
    <w:rsid w:val="004F17BD"/>
    <w:rsid w:val="004F59E8"/>
    <w:rsid w:val="00501786"/>
    <w:rsid w:val="00531A1E"/>
    <w:rsid w:val="00537D76"/>
    <w:rsid w:val="0054640B"/>
    <w:rsid w:val="00566295"/>
    <w:rsid w:val="00567AB7"/>
    <w:rsid w:val="0057627E"/>
    <w:rsid w:val="005833B4"/>
    <w:rsid w:val="005C5DBD"/>
    <w:rsid w:val="005D5EAE"/>
    <w:rsid w:val="005E04E4"/>
    <w:rsid w:val="005E5350"/>
    <w:rsid w:val="005E5425"/>
    <w:rsid w:val="005F1480"/>
    <w:rsid w:val="006207CD"/>
    <w:rsid w:val="00630FB9"/>
    <w:rsid w:val="006B6ECD"/>
    <w:rsid w:val="006C1455"/>
    <w:rsid w:val="006C5EE3"/>
    <w:rsid w:val="006E25FF"/>
    <w:rsid w:val="006E691A"/>
    <w:rsid w:val="006F2D7D"/>
    <w:rsid w:val="006F7890"/>
    <w:rsid w:val="00700FF3"/>
    <w:rsid w:val="007010B0"/>
    <w:rsid w:val="00711368"/>
    <w:rsid w:val="007A4A01"/>
    <w:rsid w:val="007B21F6"/>
    <w:rsid w:val="007D0570"/>
    <w:rsid w:val="007F2B3E"/>
    <w:rsid w:val="008002F7"/>
    <w:rsid w:val="00832569"/>
    <w:rsid w:val="008468AA"/>
    <w:rsid w:val="00851182"/>
    <w:rsid w:val="00851881"/>
    <w:rsid w:val="008550D3"/>
    <w:rsid w:val="00887125"/>
    <w:rsid w:val="008B4789"/>
    <w:rsid w:val="008C70E0"/>
    <w:rsid w:val="008D0A58"/>
    <w:rsid w:val="008F5545"/>
    <w:rsid w:val="0091621B"/>
    <w:rsid w:val="00931685"/>
    <w:rsid w:val="009616CB"/>
    <w:rsid w:val="009628F8"/>
    <w:rsid w:val="00984A4E"/>
    <w:rsid w:val="0099024D"/>
    <w:rsid w:val="009962A4"/>
    <w:rsid w:val="009A32DF"/>
    <w:rsid w:val="009C1486"/>
    <w:rsid w:val="009D0980"/>
    <w:rsid w:val="009F528F"/>
    <w:rsid w:val="00A05E1B"/>
    <w:rsid w:val="00A05EC4"/>
    <w:rsid w:val="00A367D7"/>
    <w:rsid w:val="00A55AC7"/>
    <w:rsid w:val="00A70128"/>
    <w:rsid w:val="00A704C6"/>
    <w:rsid w:val="00AB3715"/>
    <w:rsid w:val="00AB49F7"/>
    <w:rsid w:val="00B37178"/>
    <w:rsid w:val="00B442CC"/>
    <w:rsid w:val="00B464AA"/>
    <w:rsid w:val="00B5415E"/>
    <w:rsid w:val="00B66165"/>
    <w:rsid w:val="00B71601"/>
    <w:rsid w:val="00B72108"/>
    <w:rsid w:val="00B93A34"/>
    <w:rsid w:val="00BA1DFA"/>
    <w:rsid w:val="00BC6615"/>
    <w:rsid w:val="00BC79FD"/>
    <w:rsid w:val="00BE3755"/>
    <w:rsid w:val="00BE386A"/>
    <w:rsid w:val="00C0344C"/>
    <w:rsid w:val="00C1225C"/>
    <w:rsid w:val="00C13C88"/>
    <w:rsid w:val="00C154AE"/>
    <w:rsid w:val="00C30F6B"/>
    <w:rsid w:val="00C97D13"/>
    <w:rsid w:val="00CA60B2"/>
    <w:rsid w:val="00CA61CC"/>
    <w:rsid w:val="00D21EE9"/>
    <w:rsid w:val="00D37FCD"/>
    <w:rsid w:val="00D860E0"/>
    <w:rsid w:val="00D8662F"/>
    <w:rsid w:val="00DB6595"/>
    <w:rsid w:val="00DC0BAB"/>
    <w:rsid w:val="00DC23D9"/>
    <w:rsid w:val="00DE6042"/>
    <w:rsid w:val="00E14EC0"/>
    <w:rsid w:val="00E170A5"/>
    <w:rsid w:val="00E40768"/>
    <w:rsid w:val="00E529FD"/>
    <w:rsid w:val="00E80118"/>
    <w:rsid w:val="00E9018C"/>
    <w:rsid w:val="00EA5350"/>
    <w:rsid w:val="00EC2B87"/>
    <w:rsid w:val="00EF3CE9"/>
    <w:rsid w:val="00EF78D3"/>
    <w:rsid w:val="00F164D0"/>
    <w:rsid w:val="00F30EBF"/>
    <w:rsid w:val="00F54270"/>
    <w:rsid w:val="00F56A3D"/>
    <w:rsid w:val="00F62E2F"/>
    <w:rsid w:val="00F65D9F"/>
    <w:rsid w:val="00F74BCB"/>
    <w:rsid w:val="00F909EF"/>
    <w:rsid w:val="00FC7AB7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99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243D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D37FC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12">
    <w:name w:val="Без интервала1"/>
    <w:rsid w:val="00EA5350"/>
    <w:rPr>
      <w:rFonts w:eastAsia="SimSun"/>
      <w:sz w:val="24"/>
      <w:szCs w:val="24"/>
    </w:rPr>
  </w:style>
  <w:style w:type="paragraph" w:customStyle="1" w:styleId="13">
    <w:name w:val="Обычный1"/>
    <w:rsid w:val="00EA5350"/>
    <w:pPr>
      <w:widowControl w:val="0"/>
      <w:spacing w:before="180" w:line="300" w:lineRule="auto"/>
      <w:ind w:firstLine="480"/>
      <w:jc w:val="both"/>
    </w:pPr>
    <w:rPr>
      <w:rFonts w:ascii="Arial" w:eastAsia="SimSun" w:hAnsi="Arial"/>
      <w:sz w:val="16"/>
    </w:rPr>
  </w:style>
  <w:style w:type="character" w:styleId="aa">
    <w:name w:val="Hyperlink"/>
    <w:basedOn w:val="a0"/>
    <w:rsid w:val="00EA5350"/>
    <w:rPr>
      <w:color w:val="0000FF"/>
      <w:u w:val="single"/>
    </w:rPr>
  </w:style>
  <w:style w:type="paragraph" w:styleId="ab">
    <w:name w:val="header"/>
    <w:basedOn w:val="a"/>
    <w:link w:val="ac"/>
    <w:rsid w:val="00EA5350"/>
    <w:pPr>
      <w:tabs>
        <w:tab w:val="center" w:pos="4677"/>
        <w:tab w:val="right" w:pos="9355"/>
      </w:tabs>
    </w:pPr>
    <w:rPr>
      <w:rFonts w:eastAsia="SimSun"/>
      <w:sz w:val="26"/>
    </w:rPr>
  </w:style>
  <w:style w:type="character" w:customStyle="1" w:styleId="ac">
    <w:name w:val="Верхний колонтитул Знак"/>
    <w:basedOn w:val="a0"/>
    <w:link w:val="ab"/>
    <w:rsid w:val="00EA5350"/>
    <w:rPr>
      <w:rFonts w:eastAsia="SimSun"/>
      <w:sz w:val="26"/>
    </w:rPr>
  </w:style>
  <w:style w:type="character" w:customStyle="1" w:styleId="ad">
    <w:name w:val="Нижний колонтитул Знак"/>
    <w:basedOn w:val="a0"/>
    <w:link w:val="ae"/>
    <w:rsid w:val="00EA5350"/>
    <w:rPr>
      <w:rFonts w:eastAsia="SimSun"/>
      <w:sz w:val="26"/>
    </w:rPr>
  </w:style>
  <w:style w:type="paragraph" w:styleId="ae">
    <w:name w:val="footer"/>
    <w:basedOn w:val="a"/>
    <w:link w:val="ad"/>
    <w:rsid w:val="00EA5350"/>
    <w:pPr>
      <w:tabs>
        <w:tab w:val="center" w:pos="4677"/>
        <w:tab w:val="right" w:pos="9355"/>
      </w:tabs>
    </w:pPr>
    <w:rPr>
      <w:rFonts w:eastAsia="SimSun"/>
      <w:sz w:val="26"/>
    </w:rPr>
  </w:style>
  <w:style w:type="paragraph" w:customStyle="1" w:styleId="ConsPlusNormal">
    <w:name w:val="ConsPlusNormal"/>
    <w:rsid w:val="00EA535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rsid w:val="00EA535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">
    <w:name w:val="Body Text Indent"/>
    <w:basedOn w:val="a"/>
    <w:link w:val="af0"/>
    <w:rsid w:val="00EA5350"/>
    <w:pPr>
      <w:spacing w:after="120"/>
      <w:ind w:left="283"/>
    </w:pPr>
    <w:rPr>
      <w:rFonts w:eastAsia="SimSun"/>
      <w:sz w:val="26"/>
    </w:rPr>
  </w:style>
  <w:style w:type="character" w:customStyle="1" w:styleId="af0">
    <w:name w:val="Основной текст с отступом Знак"/>
    <w:basedOn w:val="a0"/>
    <w:link w:val="af"/>
    <w:rsid w:val="00EA5350"/>
    <w:rPr>
      <w:rFonts w:eastAsia="SimSun"/>
      <w:sz w:val="26"/>
    </w:rPr>
  </w:style>
  <w:style w:type="paragraph" w:styleId="af1">
    <w:name w:val="footnote text"/>
    <w:basedOn w:val="a"/>
    <w:link w:val="af2"/>
    <w:rsid w:val="00DE6042"/>
  </w:style>
  <w:style w:type="character" w:customStyle="1" w:styleId="af2">
    <w:name w:val="Текст сноски Знак"/>
    <w:basedOn w:val="a0"/>
    <w:link w:val="af1"/>
    <w:rsid w:val="00DE6042"/>
    <w:rPr>
      <w:rFonts w:eastAsia="Times New Roman"/>
    </w:rPr>
  </w:style>
  <w:style w:type="character" w:styleId="af3">
    <w:name w:val="footnote reference"/>
    <w:aliases w:val="5"/>
    <w:uiPriority w:val="99"/>
    <w:rsid w:val="00DE6042"/>
    <w:rPr>
      <w:vertAlign w:val="superscript"/>
    </w:rPr>
  </w:style>
  <w:style w:type="paragraph" w:customStyle="1" w:styleId="ConsNonformat">
    <w:name w:val="ConsNonformat"/>
    <w:rsid w:val="000B54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54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65D9F"/>
  </w:style>
  <w:style w:type="character" w:styleId="af4">
    <w:name w:val="Strong"/>
    <w:qFormat/>
    <w:rsid w:val="00F65D9F"/>
    <w:rPr>
      <w:b/>
      <w:bCs/>
    </w:rPr>
  </w:style>
  <w:style w:type="character" w:styleId="af5">
    <w:name w:val="page number"/>
    <w:rsid w:val="00F65D9F"/>
  </w:style>
  <w:style w:type="character" w:styleId="af6">
    <w:name w:val="FollowedHyperlink"/>
    <w:rsid w:val="00F65D9F"/>
    <w:rPr>
      <w:color w:val="800080"/>
      <w:u w:val="single"/>
    </w:rPr>
  </w:style>
  <w:style w:type="character" w:customStyle="1" w:styleId="af7">
    <w:name w:val="Цветовое выделение"/>
    <w:rsid w:val="00F65D9F"/>
    <w:rPr>
      <w:b/>
      <w:bCs/>
      <w:color w:val="000080"/>
      <w:szCs w:val="20"/>
    </w:rPr>
  </w:style>
  <w:style w:type="character" w:customStyle="1" w:styleId="af8">
    <w:name w:val="Гипертекстовая ссылка"/>
    <w:rsid w:val="00F65D9F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F65D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Body Text"/>
    <w:basedOn w:val="a"/>
    <w:link w:val="afb"/>
    <w:rsid w:val="00F65D9F"/>
    <w:pPr>
      <w:jc w:val="both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F65D9F"/>
    <w:rPr>
      <w:rFonts w:eastAsia="Times New Roman"/>
      <w:sz w:val="24"/>
      <w:szCs w:val="24"/>
    </w:rPr>
  </w:style>
  <w:style w:type="paragraph" w:styleId="afc">
    <w:name w:val="annotation text"/>
    <w:basedOn w:val="a"/>
    <w:link w:val="afd"/>
    <w:semiHidden/>
    <w:rsid w:val="00F65D9F"/>
  </w:style>
  <w:style w:type="character" w:customStyle="1" w:styleId="afd">
    <w:name w:val="Текст примечания Знак"/>
    <w:basedOn w:val="a0"/>
    <w:link w:val="afc"/>
    <w:semiHidden/>
    <w:rsid w:val="00F65D9F"/>
    <w:rPr>
      <w:rFonts w:eastAsia="Times New Roman"/>
    </w:rPr>
  </w:style>
  <w:style w:type="character" w:styleId="afe">
    <w:name w:val="annotation reference"/>
    <w:semiHidden/>
    <w:rsid w:val="00F65D9F"/>
    <w:rPr>
      <w:sz w:val="16"/>
      <w:szCs w:val="16"/>
    </w:rPr>
  </w:style>
  <w:style w:type="character" w:customStyle="1" w:styleId="title3">
    <w:name w:val="title3"/>
    <w:rsid w:val="00F65D9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F65D9F"/>
    <w:pPr>
      <w:widowControl w:val="0"/>
      <w:spacing w:line="360" w:lineRule="auto"/>
      <w:jc w:val="both"/>
    </w:pPr>
    <w:rPr>
      <w:sz w:val="28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F65D9F"/>
    <w:pPr>
      <w:spacing w:after="200"/>
    </w:pPr>
    <w:rPr>
      <w:rFonts w:ascii="Calibri" w:hAnsi="Calibri" w:cs="Calibri"/>
      <w:b/>
      <w:bCs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F65D9F"/>
    <w:rPr>
      <w:rFonts w:ascii="Calibri" w:hAnsi="Calibri" w:cs="Calibri"/>
      <w:b/>
      <w:b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65D9F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F65D9F"/>
    <w:rPr>
      <w:rFonts w:ascii="Calibri" w:eastAsia="Times New Roman" w:hAnsi="Calibri" w:cs="Calibr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65D9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65D9F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F65D9F"/>
    <w:rPr>
      <w:color w:val="605E5C"/>
      <w:shd w:val="clear" w:color="auto" w:fill="E1DFDD"/>
    </w:rPr>
  </w:style>
  <w:style w:type="table" w:styleId="aff2">
    <w:name w:val="Table Grid"/>
    <w:basedOn w:val="a1"/>
    <w:rsid w:val="00F65D9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65D9F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Emphasis"/>
    <w:basedOn w:val="a0"/>
    <w:uiPriority w:val="20"/>
    <w:qFormat/>
    <w:rsid w:val="00F65D9F"/>
    <w:rPr>
      <w:i/>
      <w:iCs/>
    </w:rPr>
  </w:style>
  <w:style w:type="paragraph" w:customStyle="1" w:styleId="s1">
    <w:name w:val="s_1"/>
    <w:basedOn w:val="a"/>
    <w:rsid w:val="00F65D9F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Текст сноски Знак1"/>
    <w:rsid w:val="00F65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DC35-9094-46E7-A1D9-6245EDC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28688</Words>
  <Characters>163527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191832</CharactersWithSpaces>
  <SharedDoc>false</SharedDoc>
  <HLinks>
    <vt:vector size="66" baseType="variant">
      <vt:variant>
        <vt:i4>5963805</vt:i4>
      </vt:variant>
      <vt:variant>
        <vt:i4>30</vt:i4>
      </vt:variant>
      <vt:variant>
        <vt:i4>0</vt:i4>
      </vt:variant>
      <vt:variant>
        <vt:i4>5</vt:i4>
      </vt:variant>
      <vt:variant>
        <vt:lpwstr>http://demo.garant.ru/document?id=12048567&amp;sub=4</vt:lpwstr>
      </vt:variant>
      <vt:variant>
        <vt:lpwstr/>
      </vt:variant>
      <vt:variant>
        <vt:i4>5963805</vt:i4>
      </vt:variant>
      <vt:variant>
        <vt:i4>27</vt:i4>
      </vt:variant>
      <vt:variant>
        <vt:i4>0</vt:i4>
      </vt:variant>
      <vt:variant>
        <vt:i4>5</vt:i4>
      </vt:variant>
      <vt:variant>
        <vt:lpwstr>http://demo.garant.ru/document?id=12048567&amp;sub=4</vt:lpwstr>
      </vt:variant>
      <vt:variant>
        <vt:lpwstr/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consultantplus://offline/ref=7F6CDC2C680604F5AD17953A22BF1266544DAFE2613490A6582DD32CCC8250BE187BCAF88C60DCD5797CF88E06805B5217m2F9K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5898258</vt:i4>
      </vt:variant>
      <vt:variant>
        <vt:i4>12</vt:i4>
      </vt:variant>
      <vt:variant>
        <vt:i4>0</vt:i4>
      </vt:variant>
      <vt:variant>
        <vt:i4>5</vt:i4>
      </vt:variant>
      <vt:variant>
        <vt:lpwstr>http://demo.garant.ru/document?id=10005643&amp;sub=4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Админ</cp:lastModifiedBy>
  <cp:revision>4</cp:revision>
  <cp:lastPrinted>2022-02-24T05:28:00Z</cp:lastPrinted>
  <dcterms:created xsi:type="dcterms:W3CDTF">2022-09-01T12:11:00Z</dcterms:created>
  <dcterms:modified xsi:type="dcterms:W3CDTF">2022-09-01T12:21:00Z</dcterms:modified>
</cp:coreProperties>
</file>